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A464">
      <w:pPr>
        <w:tabs>
          <w:tab w:val="left" w:pos="3544"/>
        </w:tabs>
        <w:spacing w:line="360" w:lineRule="auto"/>
        <w:outlineLvl w:val="0"/>
        <w:rPr>
          <w:rFonts w:ascii="仿宋" w:hAnsi="仿宋" w:eastAsia="仿宋" w:cs="仿宋"/>
          <w:b/>
          <w:sz w:val="32"/>
          <w:szCs w:val="32"/>
          <w:highlight w:val="none"/>
        </w:rPr>
      </w:pPr>
    </w:p>
    <w:p w14:paraId="3C8D26F9">
      <w:pPr>
        <w:spacing w:before="120" w:beforeLines="50" w:after="120" w:afterLines="50"/>
        <w:jc w:val="center"/>
        <w:rPr>
          <w:rFonts w:ascii="仿宋" w:hAnsi="仿宋" w:eastAsia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36"/>
          <w:highlight w:val="none"/>
          <w:lang w:val="en-US" w:eastAsia="zh-CN"/>
        </w:rPr>
        <w:t>商务</w:t>
      </w:r>
      <w:r>
        <w:rPr>
          <w:rFonts w:hint="eastAsia" w:ascii="仿宋" w:hAnsi="仿宋" w:eastAsia="仿宋"/>
          <w:b/>
          <w:bCs/>
          <w:sz w:val="28"/>
          <w:szCs w:val="36"/>
          <w:highlight w:val="none"/>
        </w:rPr>
        <w:t>技术要求响应偏离表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default" w:ascii="仿宋" w:hAnsi="仿宋" w:eastAsia="仿宋" w:cs="仿宋"/>
          <w:sz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highlight w:val="none"/>
          <w:lang w:val="en-US" w:eastAsia="zh-CN"/>
        </w:rPr>
        <w:t>项目名称：</w:t>
      </w:r>
    </w:p>
    <w:p w14:paraId="2EC2F6C2">
      <w:pPr>
        <w:kinsoku w:val="0"/>
        <w:spacing w:line="360" w:lineRule="auto"/>
        <w:ind w:left="478" w:leftChars="94" w:hanging="281" w:hangingChars="128"/>
        <w:jc w:val="left"/>
        <w:rPr>
          <w:rFonts w:hint="default" w:ascii="仿宋" w:hAnsi="仿宋" w:eastAsia="仿宋" w:cs="仿宋"/>
          <w:color w:val="auto"/>
          <w:sz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第</w:t>
      </w:r>
      <w:r>
        <w:rPr>
          <w:rFonts w:hint="eastAsia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包</w:t>
      </w:r>
    </w:p>
    <w:tbl>
      <w:tblPr>
        <w:tblStyle w:val="3"/>
        <w:tblW w:w="83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招标文件需求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投标文件情况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ascii="仿宋" w:hAnsi="仿宋" w:eastAsia="仿宋"/>
          <w:b/>
          <w:szCs w:val="21"/>
          <w:highlight w:val="none"/>
        </w:rPr>
      </w:pPr>
    </w:p>
    <w:p w14:paraId="7761E67E">
      <w:pPr>
        <w:rPr>
          <w:rFonts w:ascii="仿宋" w:hAnsi="仿宋" w:eastAsia="仿宋"/>
          <w:sz w:val="22"/>
          <w:szCs w:val="21"/>
          <w:highlight w:val="none"/>
        </w:rPr>
      </w:pPr>
      <w:r>
        <w:rPr>
          <w:rFonts w:hint="eastAsia" w:ascii="仿宋" w:hAnsi="仿宋" w:eastAsia="仿宋"/>
          <w:b/>
          <w:sz w:val="22"/>
          <w:szCs w:val="21"/>
          <w:highlight w:val="none"/>
        </w:rPr>
        <w:t>注：</w:t>
      </w:r>
      <w:r>
        <w:rPr>
          <w:rFonts w:hint="eastAsia" w:ascii="仿宋" w:hAnsi="仿宋" w:eastAsia="仿宋"/>
          <w:sz w:val="22"/>
          <w:szCs w:val="21"/>
          <w:highlight w:val="none"/>
        </w:rPr>
        <w:t>1.招标文件需求：指在招标文件 第三部分中的</w:t>
      </w:r>
      <w:r>
        <w:rPr>
          <w:rFonts w:hint="eastAsia" w:ascii="仿宋" w:hAnsi="仿宋" w:eastAsia="仿宋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仿宋" w:hAnsi="仿宋" w:eastAsia="仿宋"/>
          <w:sz w:val="22"/>
          <w:szCs w:val="21"/>
          <w:highlight w:val="none"/>
        </w:rPr>
        <w:t>技术要求。</w:t>
      </w:r>
    </w:p>
    <w:p w14:paraId="689AE850">
      <w:pPr>
        <w:ind w:firstLine="440" w:firstLineChars="200"/>
        <w:rPr>
          <w:rFonts w:ascii="仿宋" w:hAnsi="仿宋" w:eastAsia="仿宋"/>
          <w:sz w:val="22"/>
          <w:szCs w:val="21"/>
          <w:highlight w:val="none"/>
        </w:rPr>
      </w:pPr>
      <w:r>
        <w:rPr>
          <w:rFonts w:hint="eastAsia" w:ascii="仿宋" w:hAnsi="仿宋" w:eastAsia="仿宋"/>
          <w:sz w:val="22"/>
          <w:szCs w:val="21"/>
          <w:highlight w:val="none"/>
        </w:rPr>
        <w:t>2.投标文件情况：指投标文件对招标文件第三部分中</w:t>
      </w:r>
      <w:r>
        <w:rPr>
          <w:rFonts w:hint="eastAsia" w:ascii="仿宋" w:hAnsi="仿宋" w:eastAsia="仿宋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仿宋" w:hAnsi="仿宋" w:eastAsia="仿宋"/>
          <w:sz w:val="22"/>
          <w:szCs w:val="21"/>
          <w:highlight w:val="none"/>
        </w:rPr>
        <w:t>技术要求的响应内容，此项如实填写，若虚假响应，自行承担法律责任。</w:t>
      </w:r>
    </w:p>
    <w:p w14:paraId="31C002AA">
      <w:pPr>
        <w:ind w:firstLine="440" w:firstLineChars="200"/>
        <w:rPr>
          <w:rFonts w:ascii="仿宋" w:hAnsi="仿宋" w:eastAsia="仿宋" w:cs="仿宋"/>
          <w:color w:val="FF0000"/>
          <w:sz w:val="22"/>
          <w:szCs w:val="21"/>
          <w:highlight w:val="none"/>
        </w:rPr>
      </w:pPr>
      <w:r>
        <w:rPr>
          <w:rFonts w:hint="eastAsia" w:ascii="仿宋" w:hAnsi="仿宋" w:eastAsia="仿宋" w:cs="仿宋"/>
          <w:sz w:val="22"/>
          <w:szCs w:val="21"/>
          <w:highlight w:val="none"/>
        </w:rPr>
        <w:t>3.偏离度：填写</w:t>
      </w:r>
      <w:r>
        <w:rPr>
          <w:rFonts w:hint="eastAsia" w:ascii="仿宋" w:hAnsi="仿宋" w:eastAsia="仿宋" w:cs="仿宋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仿宋" w:hAnsi="仿宋" w:eastAsia="仿宋" w:cs="仿宋"/>
          <w:sz w:val="22"/>
          <w:szCs w:val="21"/>
          <w:highlight w:val="none"/>
        </w:rPr>
        <w:t>，在说明栏注明证明材料所在页码</w:t>
      </w:r>
      <w:r>
        <w:rPr>
          <w:rFonts w:hint="eastAsia" w:ascii="仿宋" w:hAnsi="仿宋" w:eastAsia="仿宋"/>
          <w:sz w:val="22"/>
          <w:szCs w:val="21"/>
          <w:highlight w:val="none"/>
        </w:rPr>
        <w:t>，若虚假响应，自行承担法律责任。</w:t>
      </w:r>
    </w:p>
    <w:p w14:paraId="6D90AA2D">
      <w:pPr>
        <w:ind w:firstLine="442" w:firstLineChars="200"/>
        <w:rPr>
          <w:rFonts w:ascii="仿宋" w:hAnsi="仿宋" w:eastAsia="仿宋"/>
          <w:b/>
          <w:sz w:val="22"/>
          <w:szCs w:val="21"/>
          <w:highlight w:val="none"/>
        </w:rPr>
      </w:pPr>
      <w:r>
        <w:rPr>
          <w:rFonts w:hint="eastAsia" w:ascii="仿宋" w:hAnsi="仿宋" w:eastAsia="仿宋"/>
          <w:b/>
          <w:sz w:val="22"/>
          <w:szCs w:val="21"/>
          <w:highlight w:val="none"/>
        </w:rPr>
        <w:t>4.</w:t>
      </w:r>
      <w:r>
        <w:rPr>
          <w:rFonts w:hint="eastAsia" w:ascii="仿宋" w:hAnsi="仿宋" w:eastAsia="仿宋"/>
          <w:b/>
          <w:sz w:val="22"/>
          <w:szCs w:val="21"/>
          <w:highlight w:val="none"/>
          <w:lang w:val="en-US" w:eastAsia="zh-CN"/>
        </w:rPr>
        <w:t>如出现负偏离按不响应招标文件废标；如无偏离可不填写该表格，直接签字盖章即可；如正偏离，签字盖章后，后附证明材料</w:t>
      </w:r>
      <w:r>
        <w:rPr>
          <w:rFonts w:hint="eastAsia" w:ascii="仿宋" w:hAnsi="仿宋" w:eastAsia="仿宋"/>
          <w:b/>
          <w:sz w:val="22"/>
          <w:szCs w:val="21"/>
          <w:highlight w:val="none"/>
        </w:rPr>
        <w:t>。</w:t>
      </w:r>
    </w:p>
    <w:p w14:paraId="58038F72">
      <w:pPr>
        <w:rPr>
          <w:rFonts w:ascii="仿宋" w:hAnsi="仿宋" w:eastAsia="仿宋"/>
          <w:highlight w:val="none"/>
        </w:rPr>
      </w:pPr>
    </w:p>
    <w:p w14:paraId="3C890B3C">
      <w:pPr>
        <w:rPr>
          <w:rFonts w:ascii="仿宋" w:hAnsi="仿宋" w:eastAsia="仿宋"/>
          <w:highlight w:val="none"/>
        </w:rPr>
      </w:pPr>
    </w:p>
    <w:p w14:paraId="79AEEE9B">
      <w:pPr>
        <w:spacing w:line="360" w:lineRule="auto"/>
        <w:rPr>
          <w:rFonts w:ascii="仿宋" w:hAnsi="仿宋" w:eastAsia="仿宋"/>
          <w:sz w:val="24"/>
          <w:szCs w:val="21"/>
          <w:highlight w:val="none"/>
        </w:rPr>
      </w:pPr>
      <w:r>
        <w:rPr>
          <w:rFonts w:hint="eastAsia" w:ascii="仿宋" w:hAnsi="仿宋" w:eastAsia="仿宋"/>
          <w:sz w:val="24"/>
          <w:szCs w:val="21"/>
          <w:highlight w:val="none"/>
        </w:rPr>
        <w:t>投标人：</w:t>
      </w:r>
      <w:r>
        <w:rPr>
          <w:rFonts w:hint="eastAsia" w:ascii="仿宋" w:hAnsi="仿宋" w:eastAsia="仿宋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ascii="仿宋" w:hAnsi="仿宋" w:eastAsia="仿宋"/>
          <w:sz w:val="24"/>
          <w:szCs w:val="21"/>
          <w:highlight w:val="none"/>
        </w:rPr>
      </w:pPr>
      <w:r>
        <w:rPr>
          <w:rFonts w:hint="eastAsia" w:ascii="仿宋" w:hAnsi="仿宋" w:eastAsia="仿宋"/>
          <w:sz w:val="24"/>
          <w:szCs w:val="21"/>
          <w:highlight w:val="none"/>
        </w:rPr>
        <w:t>日期：</w:t>
      </w:r>
    </w:p>
    <w:p w14:paraId="79665F56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kODFiMWJhZTAyNmY2ZTcwYzcxYjFiNWFlNTMyNmYifQ=="/>
  </w:docVars>
  <w:rsids>
    <w:rsidRoot w:val="00000000"/>
    <w:rsid w:val="094A390E"/>
    <w:rsid w:val="3C586A8F"/>
    <w:rsid w:val="5298343B"/>
    <w:rsid w:val="600A5FF0"/>
    <w:rsid w:val="6B1624AC"/>
    <w:rsid w:val="7C503E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299</Characters>
  <Lines>0</Lines>
  <Paragraphs>0</Paragraphs>
  <TotalTime>0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2024-05-31T02:44:00Z</dcterms:created>
  <dc:creator>admin</dc:creator>
  <cp:lastModifiedBy>若</cp:lastModifiedBy>
  <dcterms:modified xsi:type="dcterms:W3CDTF">2026-04-14T12:31:42Z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8C589BE66806449DAD353DF3C00FFB3A_13</vt:lpwstr>
  </property>
  <property fmtid="{D5CDD505-2E9C-101B-9397-08002B2CF9AE}" pid="4" name="KSOTemplateDocerSaveRecord">
    <vt:lpwstr>eyJoZGlkIjoiYjYwOTA0ZjE2NGIwNmI0YTVlNGI2YzcxZTk4ZWU4NWYiLCJ1c2VySWQiOiI2NzExMTIzMTEifQ==</vt:lpwstr>
  </property>
</Properties>
</file>