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3E29F">
      <w:pPr>
        <w:kinsoku/>
        <w:overflowPunct/>
        <w:topLinePunct w:val="0"/>
        <w:bidi w:val="0"/>
        <w:jc w:val="center"/>
        <w:outlineLvl w:val="1"/>
        <w:rPr>
          <w:rFonts w:hint="eastAsia" w:ascii="宋体" w:hAnsi="宋体" w:eastAsia="宋体" w:cs="宋体"/>
          <w:color w:val="auto"/>
          <w:sz w:val="36"/>
          <w:szCs w:val="36"/>
        </w:rPr>
      </w:pPr>
      <w:bookmarkStart w:id="0" w:name="_Toc19041"/>
      <w:bookmarkStart w:id="1" w:name="_Toc24785"/>
      <w:bookmarkStart w:id="2" w:name="_Toc22975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第五部分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技术与服务方案</w:t>
      </w:r>
      <w:bookmarkEnd w:id="0"/>
      <w:bookmarkEnd w:id="1"/>
      <w:bookmarkEnd w:id="2"/>
    </w:p>
    <w:p w14:paraId="3C7FD7D0">
      <w:pPr>
        <w:kinsoku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680F396F">
      <w:pPr>
        <w:kinsoku/>
        <w:overflowPunct/>
        <w:topLinePunct w:val="0"/>
        <w:bidi w:val="0"/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由供应商自行编写，无具体格式。</w:t>
      </w:r>
      <w:bookmarkStart w:id="3" w:name="_GoBack"/>
      <w:bookmarkEnd w:id="3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8341B">
    <w:pPr>
      <w:adjustRightInd w:val="0"/>
      <w:snapToGrid w:val="0"/>
      <w:spacing w:line="360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708E9"/>
    <w:rsid w:val="07F876E3"/>
    <w:rsid w:val="08C37D22"/>
    <w:rsid w:val="116F3C27"/>
    <w:rsid w:val="1C70551C"/>
    <w:rsid w:val="1F385FE7"/>
    <w:rsid w:val="22EC54DD"/>
    <w:rsid w:val="24EC52FF"/>
    <w:rsid w:val="2D5E17C3"/>
    <w:rsid w:val="2E3158A3"/>
    <w:rsid w:val="39D90B67"/>
    <w:rsid w:val="4337786A"/>
    <w:rsid w:val="51D81084"/>
    <w:rsid w:val="58EF7DC7"/>
    <w:rsid w:val="5D4C08FD"/>
    <w:rsid w:val="68A551A4"/>
    <w:rsid w:val="719157DF"/>
    <w:rsid w:val="7455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1"/>
    </w:pPr>
    <w:rPr>
      <w:rFonts w:ascii="Arial" w:hAnsi="Arial" w:eastAsia="新宋体" w:cs="Arial"/>
      <w:b/>
      <w:sz w:val="28"/>
      <w:szCs w:val="21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仿宋" w:hAnsi="仿宋" w:eastAsia="宋体" w:cs="仿宋"/>
      <w:kern w:val="2"/>
      <w:sz w:val="28"/>
      <w:szCs w:val="22"/>
      <w:lang w:val="zh-CN" w:eastAsia="zh-CN" w:bidi="zh-CN"/>
    </w:rPr>
  </w:style>
  <w:style w:type="paragraph" w:styleId="5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3"/>
    </w:pPr>
    <w:rPr>
      <w:rFonts w:ascii="Arial" w:hAnsi="Arial" w:eastAsia="仿宋" w:cs="仿宋"/>
      <w:sz w:val="28"/>
      <w:szCs w:val="22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1 Char"/>
    <w:link w:val="2"/>
    <w:qFormat/>
    <w:uiPriority w:val="0"/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character" w:customStyle="1" w:styleId="10">
    <w:name w:val="标题 4 Char"/>
    <w:link w:val="5"/>
    <w:qFormat/>
    <w:uiPriority w:val="0"/>
    <w:rPr>
      <w:rFonts w:ascii="Arial" w:hAnsi="Arial" w:eastAsia="仿宋" w:cs="仿宋"/>
      <w:sz w:val="28"/>
      <w:szCs w:val="22"/>
      <w:lang w:val="zh-CN" w:eastAsia="zh-CN" w:bidi="zh-CN"/>
    </w:rPr>
  </w:style>
  <w:style w:type="character" w:customStyle="1" w:styleId="11">
    <w:name w:val="标题 2 Char"/>
    <w:link w:val="3"/>
    <w:qFormat/>
    <w:uiPriority w:val="0"/>
    <w:rPr>
      <w:rFonts w:ascii="Arial" w:hAnsi="Arial" w:eastAsia="宋体" w:cs="Arial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2022-02-28T02:04:00Z</dcterms:created>
  <dc:creator>Administrator</dc:creator>
  <cp:lastModifiedBy>西北空隙</cp:lastModifiedBy>
  <dcterms:modified xsi:type="dcterms:W3CDTF">2026-04-16T01:45:00Z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AA8FEBE42CD944A79D9F38450D637980</vt:lpwstr>
  </property>
  <property fmtid="{D5CDD505-2E9C-101B-9397-08002B2CF9AE}" pid="4" name="KSOTemplateDocerSaveRecord">
    <vt:lpwstr>eyJoZGlkIjoiZWMwYTdiYmFhNDQwODk0YTU5MWY1NmY5Y2YwNDM3YjUiLCJ1c2VySWQiOiIxMzM0MDk2NDE0In0=</vt:lpwstr>
  </property>
</Properties>
</file>