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bidi w:val="0"/>
        <w:jc w:val="center"/>
        <w:rPr>
          <w:rFonts w:hint="eastAsia" w:ascii="宋体" w:hAnsi="宋体" w:eastAsia="宋体" w:cs="宋体"/>
          <w:b/>
          <w:bCs/>
        </w:rPr>
      </w:pPr>
      <w:r>
        <w:rPr>
          <w:rFonts w:hint="eastAsia" w:ascii="宋体" w:hAnsi="宋体" w:eastAsia="宋体" w:cs="宋体"/>
          <w:b/>
          <w:bCs/>
          <w:sz w:val="24"/>
          <w:szCs w:val="28"/>
        </w:rPr>
        <w:t>供应商应提交的相关资格证明材料</w:t>
      </w:r>
    </w:p>
    <w:p w14:paraId="4E79331E">
      <w:pPr>
        <w:pStyle w:val="2"/>
        <w:rPr>
          <w:rFonts w:hint="eastAsia" w:ascii="宋体" w:hAnsi="宋体" w:eastAsia="宋体" w:cs="宋体"/>
          <w:b/>
          <w:bCs/>
          <w:sz w:val="24"/>
          <w:szCs w:val="24"/>
        </w:rPr>
      </w:pPr>
    </w:p>
    <w:p w14:paraId="1AAAE908">
      <w:pPr>
        <w:pStyle w:val="2"/>
        <w:rPr>
          <w:rFonts w:hint="eastAsia" w:ascii="宋体" w:hAnsi="宋体" w:eastAsia="宋体" w:cs="宋体"/>
          <w:b/>
          <w:bCs/>
          <w:sz w:val="24"/>
          <w:szCs w:val="24"/>
        </w:rPr>
      </w:pPr>
      <w:r>
        <w:rPr>
          <w:rFonts w:hint="eastAsia" w:ascii="宋体" w:hAnsi="宋体" w:eastAsia="宋体" w:cs="宋体"/>
          <w:b/>
          <w:bCs/>
          <w:sz w:val="24"/>
          <w:szCs w:val="24"/>
        </w:rPr>
        <w:t>供应商按磋商文件要求，应提供以下相关资格证明材料：</w:t>
      </w:r>
    </w:p>
    <w:p w14:paraId="29BA974C">
      <w:pPr>
        <w:pStyle w:val="2"/>
        <w:numPr>
          <w:ilvl w:val="0"/>
          <w:numId w:val="1"/>
        </w:numPr>
        <w:ind w:left="-62" w:leftChars="0" w:firstLine="482" w:firstLineChars="0"/>
        <w:rPr>
          <w:rFonts w:hint="eastAsia" w:ascii="宋体" w:hAnsi="宋体" w:eastAsia="宋体" w:cs="宋体"/>
          <w:b/>
          <w:bCs/>
          <w:sz w:val="24"/>
          <w:szCs w:val="24"/>
        </w:rPr>
      </w:pPr>
      <w:r>
        <w:rPr>
          <w:rFonts w:hint="eastAsia" w:ascii="宋体" w:hAnsi="宋体" w:eastAsia="宋体" w:cs="宋体"/>
          <w:b/>
          <w:bCs/>
          <w:sz w:val="24"/>
          <w:szCs w:val="24"/>
        </w:rPr>
        <w:t>供应商应具备《中华人民共和国政府采购法》第二十二条规定的条件</w:t>
      </w:r>
    </w:p>
    <w:p w14:paraId="004084A3">
      <w:pPr>
        <w:numPr>
          <w:ilvl w:val="0"/>
          <w:numId w:val="0"/>
        </w:numPr>
        <w:adjustRightInd w:val="0"/>
        <w:spacing w:line="336"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承诺函</w:t>
      </w:r>
    </w:p>
    <w:p w14:paraId="4968A32E">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279720FD">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为在中华人民共和国境内合法注册并经营的机构。在此郑重承诺：</w:t>
      </w:r>
    </w:p>
    <w:p w14:paraId="26EE0634">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我公司具备履行合同所必需的设备和专业技术能力；</w:t>
      </w:r>
    </w:p>
    <w:p w14:paraId="7D0377C2">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我公司具有良好的商业信誉和健全的财务会计制度、有依法缴纳税收和社会保障资金的良好记录、具有履行合同所必需的设备和专业技术能力；</w:t>
      </w:r>
    </w:p>
    <w:p w14:paraId="365B9456">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我公司未被列入信用中国失信被执行人名单、重大税收违法失信主体名单；未被列入政府采购严重违法失信行为记录名单。</w:t>
      </w:r>
    </w:p>
    <w:p w14:paraId="1F8FA61E">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我公司单位负责人为同一人或者存在直接控股、管理关系的不同供应商，未参加本项目本标段的政府采购活动；</w:t>
      </w:r>
    </w:p>
    <w:p w14:paraId="1897829A">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我公司在参与本次政府采购活动前3年内在经营活动中没有重大违法记录。</w:t>
      </w:r>
    </w:p>
    <w:p w14:paraId="1A172C30">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我公司非联合体参与本项目投标。</w:t>
      </w:r>
    </w:p>
    <w:p w14:paraId="377671EF">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如有隐瞒或未能提供真实信息的，将承担一切不利后果。</w:t>
      </w:r>
    </w:p>
    <w:p w14:paraId="73615420">
      <w:pPr>
        <w:rPr>
          <w:rFonts w:hint="eastAsia" w:ascii="宋体" w:hAnsi="宋体" w:eastAsia="宋体" w:cs="宋体"/>
          <w:color w:val="auto"/>
          <w:sz w:val="24"/>
          <w:szCs w:val="24"/>
          <w:highlight w:val="none"/>
        </w:rPr>
      </w:pPr>
    </w:p>
    <w:p w14:paraId="11A22BB9">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（供应商全称并加盖公章）</w:t>
      </w:r>
    </w:p>
    <w:p w14:paraId="529237E1">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u w:val="single"/>
          <w:lang w:val="en-US" w:eastAsia="zh-CN"/>
        </w:rPr>
      </w:pPr>
      <w:r>
        <w:rPr>
          <w:rFonts w:hint="eastAsia" w:ascii="宋体" w:hAnsi="宋体" w:eastAsia="宋体" w:cs="宋体"/>
          <w:color w:val="auto"/>
          <w:spacing w:val="4"/>
          <w:sz w:val="24"/>
          <w:szCs w:val="24"/>
          <w:highlight w:val="none"/>
        </w:rPr>
        <w:t>法定代表人（签字或盖章） ：</w:t>
      </w:r>
      <w:r>
        <w:rPr>
          <w:rFonts w:hint="eastAsia" w:ascii="宋体" w:hAnsi="宋体" w:eastAsia="宋体" w:cs="宋体"/>
          <w:color w:val="auto"/>
          <w:spacing w:val="4"/>
          <w:sz w:val="24"/>
          <w:szCs w:val="24"/>
          <w:highlight w:val="none"/>
          <w:u w:val="single"/>
          <w:lang w:val="en-US" w:eastAsia="zh-CN"/>
        </w:rPr>
        <w:t xml:space="preserve">           </w:t>
      </w:r>
    </w:p>
    <w:p w14:paraId="3146B4AA">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日期：   年     月    日</w:t>
      </w:r>
    </w:p>
    <w:p w14:paraId="13195A22">
      <w:pPr>
        <w:rPr>
          <w:rFonts w:hint="eastAsia" w:ascii="宋体" w:hAnsi="宋体" w:eastAsia="宋体" w:cs="宋体"/>
          <w:sz w:val="24"/>
          <w:szCs w:val="24"/>
        </w:rPr>
      </w:pPr>
    </w:p>
    <w:p w14:paraId="71B85423">
      <w:pPr>
        <w:rPr>
          <w:rFonts w:hint="eastAsia" w:ascii="宋体" w:hAnsi="宋体" w:eastAsia="宋体" w:cs="宋体"/>
          <w:b/>
          <w:bCs/>
          <w:sz w:val="24"/>
          <w:szCs w:val="24"/>
        </w:rPr>
      </w:pPr>
      <w:r>
        <w:rPr>
          <w:rFonts w:hint="eastAsia" w:ascii="宋体" w:hAnsi="宋体" w:eastAsia="宋体" w:cs="宋体"/>
          <w:b/>
          <w:bCs/>
          <w:sz w:val="24"/>
          <w:szCs w:val="24"/>
        </w:rPr>
        <w:br w:type="page"/>
      </w:r>
    </w:p>
    <w:p w14:paraId="1B48D32E">
      <w:pPr>
        <w:pStyle w:val="2"/>
        <w:numPr>
          <w:ilvl w:val="0"/>
          <w:numId w:val="1"/>
        </w:numPr>
        <w:ind w:left="-62" w:leftChars="0" w:firstLine="482"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具有独立承担民事责任能力的法人、其他组织或自然人（提供合法有效的统一社会信用代码营业执照(事业单位提供事业单位法人证书，自然人应提供身份证)）；</w:t>
      </w:r>
    </w:p>
    <w:p w14:paraId="679053CA">
      <w:pPr>
        <w:rPr>
          <w:rFonts w:hint="eastAsia" w:ascii="宋体" w:hAnsi="宋体" w:eastAsia="宋体" w:cs="宋体"/>
          <w:b/>
          <w:bCs/>
          <w:sz w:val="24"/>
          <w:szCs w:val="24"/>
        </w:rPr>
      </w:pPr>
      <w:r>
        <w:rPr>
          <w:rFonts w:hint="eastAsia" w:ascii="宋体" w:hAnsi="宋体" w:eastAsia="宋体" w:cs="宋体"/>
          <w:b/>
          <w:bCs/>
          <w:sz w:val="24"/>
          <w:szCs w:val="24"/>
        </w:rPr>
        <w:br w:type="page"/>
      </w:r>
    </w:p>
    <w:p w14:paraId="764B0BB5">
      <w:pPr>
        <w:pStyle w:val="2"/>
        <w:numPr>
          <w:ilvl w:val="0"/>
          <w:numId w:val="1"/>
        </w:numPr>
        <w:ind w:left="-62" w:leftChars="0" w:firstLine="482" w:firstLineChars="0"/>
        <w:rPr>
          <w:rFonts w:hint="eastAsia" w:ascii="宋体" w:hAnsi="宋体" w:eastAsia="宋体" w:cs="宋体"/>
          <w:b/>
          <w:bCs/>
          <w:sz w:val="24"/>
          <w:szCs w:val="24"/>
        </w:rPr>
      </w:pPr>
      <w:r>
        <w:rPr>
          <w:rFonts w:hint="eastAsia" w:ascii="宋体" w:hAnsi="宋体" w:eastAsia="宋体" w:cs="宋体"/>
          <w:b/>
          <w:bCs/>
          <w:sz w:val="24"/>
          <w:szCs w:val="24"/>
        </w:rPr>
        <w:t>供应商应提供健全的财务会计制度的证明材料；</w:t>
      </w:r>
    </w:p>
    <w:p w14:paraId="3AFA4646">
      <w:pPr>
        <w:rPr>
          <w:rFonts w:hint="eastAsia" w:ascii="宋体" w:hAnsi="宋体" w:eastAsia="宋体" w:cs="宋体"/>
          <w:sz w:val="24"/>
          <w:szCs w:val="24"/>
        </w:rPr>
      </w:pPr>
      <w:r>
        <w:rPr>
          <w:rFonts w:hint="eastAsia"/>
        </w:rPr>
        <w:t>具有良好的商业信誉和健全的财务会计制度的证明材料（须提供  202</w:t>
      </w:r>
      <w:r>
        <w:rPr>
          <w:rFonts w:hint="eastAsia"/>
          <w:lang w:val="en-US" w:eastAsia="zh-CN"/>
        </w:rPr>
        <w:t>4</w:t>
      </w:r>
      <w:r>
        <w:rPr>
          <w:rFonts w:hint="eastAsia"/>
        </w:rPr>
        <w:t>年度</w:t>
      </w:r>
      <w:r>
        <w:rPr>
          <w:rFonts w:hint="eastAsia"/>
          <w:lang w:val="en-US" w:eastAsia="zh-CN"/>
        </w:rPr>
        <w:t>或2025年度</w:t>
      </w:r>
      <w:r>
        <w:rPr>
          <w:rFonts w:hint="eastAsia"/>
        </w:rPr>
        <w:t>经第三方审计的财务报告，至少包括三表一注，即资产负债表、利润表、现金流量表及其附注 (成立时间至提交响应文件截止时间不足一年的可提供成立后任意时段的资产负债表) ；或其</w:t>
      </w:r>
      <w:r>
        <w:rPr>
          <w:rFonts w:hint="eastAsia"/>
          <w:lang w:val="en-US" w:eastAsia="zh-CN"/>
        </w:rPr>
        <w:t>响应</w:t>
      </w:r>
      <w:r>
        <w:rPr>
          <w:rFonts w:hint="eastAsia"/>
        </w:rPr>
        <w:t xml:space="preserve">文件递交截止时间前三个月内基本存款账户开户银行出具的资信证明及开户银行许可证 (或开户行出具的基本户证明材料)；或信用担保机构出具的投标担保函。(以上三种形式的资料提供任何一种即可) </w:t>
      </w:r>
    </w:p>
    <w:p w14:paraId="773B8690">
      <w:pPr>
        <w:bidi w:val="0"/>
        <w:rPr>
          <w:rFonts w:hint="eastAsia" w:ascii="宋体" w:hAnsi="宋体" w:eastAsia="宋体" w:cs="宋体"/>
        </w:rPr>
      </w:pPr>
      <w:r>
        <w:rPr>
          <w:rFonts w:hint="eastAsia" w:ascii="宋体" w:hAnsi="宋体" w:eastAsia="宋体" w:cs="宋体"/>
          <w:lang w:val="en-US" w:eastAsia="zh-CN"/>
        </w:rPr>
        <w:br w:type="page"/>
      </w:r>
      <w:bookmarkStart w:id="0" w:name="_GoBack"/>
      <w:bookmarkEnd w:id="0"/>
    </w:p>
    <w:p w14:paraId="0E434BC1">
      <w:pPr>
        <w:rPr>
          <w:rFonts w:hint="eastAsia" w:ascii="宋体" w:hAnsi="宋体" w:eastAsia="宋体" w:cs="宋体"/>
          <w:b/>
          <w:bCs/>
          <w:sz w:val="24"/>
          <w:szCs w:val="24"/>
          <w:lang w:val="en-US" w:eastAsia="zh-CN"/>
        </w:rPr>
      </w:pPr>
    </w:p>
    <w:p w14:paraId="12793E82">
      <w:pPr>
        <w:bidi w:val="0"/>
        <w:rPr>
          <w:rFonts w:hint="eastAsia" w:ascii="宋体" w:hAnsi="宋体" w:eastAsia="宋体" w:cs="宋体"/>
          <w:sz w:val="24"/>
          <w:szCs w:val="24"/>
          <w:lang w:val="en-US" w:eastAsia="zh-CN"/>
        </w:rPr>
      </w:pPr>
    </w:p>
    <w:p w14:paraId="66B34D39">
      <w:pPr>
        <w:numPr>
          <w:ilvl w:val="0"/>
          <w:numId w:val="1"/>
        </w:numPr>
        <w:ind w:left="-62" w:leftChars="0" w:firstLine="420"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授权委托书</w:t>
      </w:r>
    </w:p>
    <w:p w14:paraId="07B008F1">
      <w:pPr>
        <w:snapToGrid w:val="0"/>
        <w:spacing w:line="360" w:lineRule="auto"/>
        <w:jc w:val="center"/>
        <w:rPr>
          <w:rFonts w:hint="eastAsia" w:ascii="宋体" w:hAnsi="宋体" w:eastAsia="宋体" w:cs="宋体"/>
          <w:b w:val="0"/>
          <w:bCs w:val="0"/>
          <w:color w:val="auto"/>
          <w:sz w:val="24"/>
          <w:szCs w:val="24"/>
          <w:highlight w:val="none"/>
        </w:rPr>
      </w:pPr>
    </w:p>
    <w:p w14:paraId="5D23990E">
      <w:pPr>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法定代表人（主要负责人）身份证明</w:t>
      </w:r>
    </w:p>
    <w:p w14:paraId="0C02E8C4">
      <w:pPr>
        <w:snapToGrid w:val="0"/>
        <w:spacing w:line="48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（采购人名称） ： </w:t>
      </w:r>
    </w:p>
    <w:p w14:paraId="7576D4B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〈法定代表人（主要负责人）姓名〉系〈供应商全称〉的法定代表人（主要负责人），特此证明。</w:t>
      </w:r>
    </w:p>
    <w:tbl>
      <w:tblPr>
        <w:tblStyle w:val="4"/>
        <w:tblW w:w="7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14:paraId="233C7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6" w:hRule="atLeast"/>
          <w:jc w:val="center"/>
        </w:trPr>
        <w:tc>
          <w:tcPr>
            <w:tcW w:w="7840" w:type="dxa"/>
            <w:noWrap w:val="0"/>
            <w:vAlign w:val="center"/>
          </w:tcPr>
          <w:p w14:paraId="356347F0">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w:t>
            </w:r>
          </w:p>
          <w:p w14:paraId="269DE5B1">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7972CA23">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r>
    </w:tbl>
    <w:p w14:paraId="12460906">
      <w:pPr>
        <w:snapToGrid w:val="0"/>
        <w:spacing w:line="360" w:lineRule="auto"/>
        <w:ind w:firstLine="3840" w:firstLineChars="1600"/>
        <w:rPr>
          <w:rFonts w:hint="eastAsia" w:ascii="宋体" w:hAnsi="宋体" w:eastAsia="宋体" w:cs="宋体"/>
          <w:color w:val="auto"/>
          <w:sz w:val="24"/>
          <w:szCs w:val="24"/>
          <w:highlight w:val="none"/>
        </w:rPr>
      </w:pPr>
    </w:p>
    <w:p w14:paraId="52BA7029">
      <w:pPr>
        <w:snapToGrid w:val="0"/>
        <w:spacing w:line="360" w:lineRule="auto"/>
        <w:ind w:firstLine="3840" w:firstLineChars="1600"/>
        <w:rPr>
          <w:rFonts w:hint="eastAsia" w:ascii="宋体" w:hAnsi="宋体" w:eastAsia="宋体" w:cs="宋体"/>
          <w:color w:val="auto"/>
          <w:sz w:val="24"/>
          <w:szCs w:val="24"/>
          <w:highlight w:val="none"/>
        </w:rPr>
      </w:pPr>
    </w:p>
    <w:p w14:paraId="7912B7EA">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（供应商全称并加盖公章）</w:t>
      </w:r>
    </w:p>
    <w:p w14:paraId="7C579A95">
      <w:pPr>
        <w:spacing w:line="56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1601F6DC">
      <w:pPr>
        <w:rPr>
          <w:rFonts w:hint="eastAsia" w:ascii="宋体" w:hAnsi="宋体" w:eastAsia="宋体" w:cs="宋体"/>
          <w:color w:val="auto"/>
          <w:sz w:val="24"/>
          <w:szCs w:val="24"/>
          <w:highlight w:val="none"/>
        </w:rPr>
      </w:pPr>
    </w:p>
    <w:p w14:paraId="3B17F2A4">
      <w:pPr>
        <w:rPr>
          <w:rFonts w:hint="eastAsia" w:ascii="宋体" w:hAnsi="宋体" w:eastAsia="宋体" w:cs="宋体"/>
          <w:color w:val="auto"/>
          <w:sz w:val="24"/>
          <w:szCs w:val="24"/>
          <w:highlight w:val="none"/>
        </w:rPr>
      </w:pPr>
    </w:p>
    <w:p w14:paraId="04D518A8">
      <w:pPr>
        <w:rPr>
          <w:rFonts w:hint="eastAsia" w:ascii="宋体" w:hAnsi="宋体" w:eastAsia="宋体" w:cs="宋体"/>
          <w:color w:val="auto"/>
          <w:sz w:val="24"/>
          <w:szCs w:val="24"/>
          <w:highlight w:val="none"/>
        </w:rPr>
      </w:pPr>
    </w:p>
    <w:p w14:paraId="0F63F048">
      <w:pPr>
        <w:rPr>
          <w:rFonts w:hint="eastAsia" w:ascii="宋体" w:hAnsi="宋体" w:eastAsia="宋体" w:cs="宋体"/>
          <w:color w:val="auto"/>
          <w:sz w:val="24"/>
          <w:szCs w:val="24"/>
          <w:highlight w:val="none"/>
        </w:rPr>
      </w:pPr>
    </w:p>
    <w:p w14:paraId="1404F26F">
      <w:pPr>
        <w:rPr>
          <w:rFonts w:hint="eastAsia" w:ascii="宋体" w:hAnsi="宋体" w:eastAsia="宋体" w:cs="宋体"/>
          <w:color w:val="auto"/>
          <w:sz w:val="24"/>
          <w:szCs w:val="24"/>
          <w:highlight w:val="none"/>
        </w:rPr>
      </w:pPr>
    </w:p>
    <w:p w14:paraId="07C03973">
      <w:pPr>
        <w:rPr>
          <w:rFonts w:hint="eastAsia" w:ascii="宋体" w:hAnsi="宋体" w:eastAsia="宋体" w:cs="宋体"/>
          <w:color w:val="auto"/>
          <w:sz w:val="24"/>
          <w:szCs w:val="24"/>
          <w:highlight w:val="none"/>
        </w:rPr>
      </w:pPr>
    </w:p>
    <w:p w14:paraId="1AAD2FAE">
      <w:pPr>
        <w:rPr>
          <w:rFonts w:hint="eastAsia" w:ascii="宋体" w:hAnsi="宋体" w:eastAsia="宋体" w:cs="宋体"/>
          <w:color w:val="auto"/>
          <w:sz w:val="24"/>
          <w:szCs w:val="24"/>
          <w:highlight w:val="none"/>
        </w:rPr>
      </w:pPr>
    </w:p>
    <w:p w14:paraId="4351882F">
      <w:pPr>
        <w:rPr>
          <w:rFonts w:hint="eastAsia" w:ascii="宋体" w:hAnsi="宋体" w:eastAsia="宋体" w:cs="宋体"/>
          <w:color w:val="auto"/>
          <w:sz w:val="24"/>
          <w:szCs w:val="24"/>
          <w:highlight w:val="none"/>
        </w:rPr>
      </w:pPr>
    </w:p>
    <w:p w14:paraId="4133720F">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0D628202">
      <w:pPr>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法定代表人（主要负责人）授权委托书</w:t>
      </w:r>
    </w:p>
    <w:p w14:paraId="78780633">
      <w:pPr>
        <w:snapToGrid w:val="0"/>
        <w:spacing w:line="48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（采购人名称） ： </w:t>
      </w:r>
    </w:p>
    <w:p w14:paraId="67A8B3C8">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现委派</w:t>
      </w:r>
      <w:r>
        <w:rPr>
          <w:rFonts w:hint="eastAsia" w:ascii="宋体" w:hAnsi="宋体" w:eastAsia="宋体" w:cs="宋体"/>
          <w:color w:val="auto"/>
          <w:sz w:val="24"/>
          <w:szCs w:val="24"/>
          <w:highlight w:val="none"/>
          <w:u w:val="single"/>
        </w:rPr>
        <w:t>〈代理人姓名〉</w:t>
      </w:r>
      <w:r>
        <w:rPr>
          <w:rFonts w:hint="eastAsia" w:ascii="宋体" w:hAnsi="宋体" w:eastAsia="宋体" w:cs="宋体"/>
          <w:color w:val="auto"/>
          <w:sz w:val="24"/>
          <w:szCs w:val="24"/>
          <w:highlight w:val="none"/>
        </w:rPr>
        <w:t>代表我方参加贵中心组织的</w:t>
      </w:r>
      <w:r>
        <w:rPr>
          <w:rFonts w:hint="eastAsia" w:ascii="宋体" w:hAnsi="宋体" w:eastAsia="宋体" w:cs="宋体"/>
          <w:color w:val="auto"/>
          <w:sz w:val="24"/>
          <w:szCs w:val="24"/>
          <w:highlight w:val="none"/>
          <w:u w:val="single"/>
        </w:rPr>
        <w:t>〈项目名称：〉（项目编号：）</w:t>
      </w:r>
      <w:r>
        <w:rPr>
          <w:rFonts w:hint="eastAsia" w:ascii="宋体" w:hAnsi="宋体" w:eastAsia="宋体" w:cs="宋体"/>
          <w:color w:val="auto"/>
          <w:sz w:val="24"/>
          <w:szCs w:val="24"/>
          <w:highlight w:val="none"/>
        </w:rPr>
        <w:t>政府采购活动，以我方名义签署、澄清、确认、递交、撤回、修改</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文件，签订合同和全权处理一切与之有关的事宜，其法律后果由我方承担。</w:t>
      </w:r>
    </w:p>
    <w:p w14:paraId="1E50EC8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本授权有效期与投标文件有效期一致。代理人无转委托权。</w:t>
      </w:r>
    </w:p>
    <w:p w14:paraId="4D7443E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联系电话：</w:t>
      </w:r>
      <w:r>
        <w:rPr>
          <w:rFonts w:hint="eastAsia" w:ascii="宋体" w:hAnsi="宋体" w:eastAsia="宋体" w:cs="宋体"/>
          <w:color w:val="auto"/>
          <w:sz w:val="24"/>
          <w:szCs w:val="24"/>
          <w:highlight w:val="none"/>
          <w:u w:val="single"/>
        </w:rPr>
        <w:t xml:space="preserve">                    </w:t>
      </w:r>
    </w:p>
    <w:p w14:paraId="1C95C28F">
      <w:pPr>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身份证（护照）号码：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04F018E4">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通讯地址：</w:t>
      </w:r>
      <w:r>
        <w:rPr>
          <w:rFonts w:hint="eastAsia" w:ascii="宋体" w:hAnsi="宋体" w:eastAsia="宋体" w:cs="宋体"/>
          <w:color w:val="auto"/>
          <w:sz w:val="24"/>
          <w:szCs w:val="24"/>
          <w:highlight w:val="none"/>
          <w:u w:val="single"/>
        </w:rPr>
        <w:t xml:space="preserve">                                            </w:t>
      </w:r>
    </w:p>
    <w:tbl>
      <w:tblPr>
        <w:tblStyle w:val="4"/>
        <w:tblW w:w="9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4682"/>
      </w:tblGrid>
      <w:tr w14:paraId="02CD2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noWrap w:val="0"/>
            <w:vAlign w:val="center"/>
          </w:tcPr>
          <w:p w14:paraId="56F9ECC5">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w:t>
            </w:r>
          </w:p>
          <w:p w14:paraId="40841E55">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19C3797F">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c>
          <w:tcPr>
            <w:tcW w:w="4682" w:type="dxa"/>
            <w:vMerge w:val="restart"/>
            <w:noWrap w:val="0"/>
            <w:vAlign w:val="center"/>
          </w:tcPr>
          <w:p w14:paraId="05453BF0">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p w14:paraId="5110E0A3">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57B4C23E">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r>
      <w:tr w14:paraId="0A4C2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vMerge w:val="continue"/>
            <w:noWrap w:val="0"/>
            <w:vAlign w:val="center"/>
          </w:tcPr>
          <w:p w14:paraId="774B587B">
            <w:pPr>
              <w:snapToGrid w:val="0"/>
              <w:spacing w:line="360" w:lineRule="auto"/>
              <w:ind w:firstLine="480" w:firstLineChars="200"/>
              <w:jc w:val="center"/>
              <w:rPr>
                <w:rFonts w:hint="eastAsia" w:ascii="宋体" w:hAnsi="宋体" w:eastAsia="宋体" w:cs="宋体"/>
                <w:color w:val="auto"/>
                <w:sz w:val="24"/>
                <w:szCs w:val="24"/>
                <w:highlight w:val="none"/>
              </w:rPr>
            </w:pPr>
          </w:p>
        </w:tc>
        <w:tc>
          <w:tcPr>
            <w:tcW w:w="4682" w:type="dxa"/>
            <w:vMerge w:val="continue"/>
            <w:noWrap w:val="0"/>
            <w:vAlign w:val="center"/>
          </w:tcPr>
          <w:p w14:paraId="5A2543C7">
            <w:pPr>
              <w:snapToGrid w:val="0"/>
              <w:spacing w:line="360" w:lineRule="auto"/>
              <w:ind w:firstLine="480" w:firstLineChars="200"/>
              <w:jc w:val="center"/>
              <w:rPr>
                <w:rFonts w:hint="eastAsia" w:ascii="宋体" w:hAnsi="宋体" w:eastAsia="宋体" w:cs="宋体"/>
                <w:color w:val="auto"/>
                <w:sz w:val="24"/>
                <w:szCs w:val="24"/>
                <w:highlight w:val="none"/>
              </w:rPr>
            </w:pPr>
          </w:p>
        </w:tc>
      </w:tr>
    </w:tbl>
    <w:p w14:paraId="75AC5BD0">
      <w:pPr>
        <w:snapToGrid w:val="0"/>
        <w:spacing w:line="360" w:lineRule="auto"/>
        <w:ind w:firstLine="480" w:firstLineChars="200"/>
        <w:rPr>
          <w:rFonts w:hint="eastAsia" w:ascii="宋体" w:hAnsi="宋体" w:eastAsia="宋体" w:cs="宋体"/>
          <w:color w:val="auto"/>
          <w:sz w:val="24"/>
          <w:szCs w:val="24"/>
          <w:highlight w:val="none"/>
        </w:rPr>
      </w:pPr>
    </w:p>
    <w:p w14:paraId="0810B399">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（供应商全称并加盖公章）</w:t>
      </w:r>
    </w:p>
    <w:p w14:paraId="333617F3">
      <w:pPr>
        <w:spacing w:line="56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07471335">
      <w:pPr>
        <w:rPr>
          <w:rFonts w:hint="eastAsia" w:ascii="宋体" w:hAnsi="宋体" w:eastAsia="宋体" w:cs="宋体"/>
          <w:color w:val="auto"/>
          <w:sz w:val="24"/>
          <w:szCs w:val="24"/>
          <w:highlight w:val="none"/>
        </w:rPr>
      </w:pPr>
    </w:p>
    <w:p w14:paraId="5E3A5426">
      <w:pPr>
        <w:rPr>
          <w:rFonts w:hint="eastAsia" w:ascii="宋体" w:hAnsi="宋体" w:eastAsia="宋体" w:cs="宋体"/>
          <w:b/>
          <w:bCs/>
          <w:sz w:val="24"/>
          <w:szCs w:val="24"/>
          <w:lang w:val="en-US" w:eastAsia="zh-CN"/>
        </w:rPr>
      </w:pPr>
      <w:r>
        <w:rPr>
          <w:rFonts w:hint="eastAsia" w:ascii="宋体" w:hAnsi="宋体" w:eastAsia="宋体" w:cs="宋体"/>
          <w:color w:val="auto"/>
          <w:sz w:val="24"/>
          <w:szCs w:val="24"/>
          <w:highlight w:val="none"/>
        </w:rPr>
        <w:t>日期：      年  月  日</w:t>
      </w:r>
    </w:p>
    <w:p w14:paraId="69E254C0">
      <w:pPr>
        <w:rPr>
          <w:rFonts w:hint="eastAsia" w:ascii="宋体" w:hAnsi="宋体" w:eastAsia="宋体" w:cs="宋体"/>
          <w:sz w:val="24"/>
          <w:szCs w:val="24"/>
        </w:rPr>
      </w:pPr>
      <w:r>
        <w:rPr>
          <w:rFonts w:hint="eastAsia" w:ascii="宋体" w:hAnsi="宋体" w:eastAsia="宋体" w:cs="宋体"/>
          <w:sz w:val="24"/>
          <w:szCs w:val="24"/>
        </w:rPr>
        <w:br w:type="page"/>
      </w:r>
    </w:p>
    <w:p w14:paraId="1B81E26B">
      <w:pPr>
        <w:numPr>
          <w:ilvl w:val="0"/>
          <w:numId w:val="1"/>
        </w:numPr>
        <w:ind w:left="-62" w:leftChars="0" w:firstLine="420"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信用查询</w:t>
      </w:r>
    </w:p>
    <w:p w14:paraId="32727E11">
      <w:pPr>
        <w:widowControl w:val="0"/>
        <w:numPr>
          <w:ilvl w:val="0"/>
          <w:numId w:val="0"/>
        </w:numPr>
        <w:jc w:val="both"/>
        <w:rPr>
          <w:rFonts w:hint="eastAsia" w:ascii="宋体" w:hAnsi="宋体" w:eastAsia="宋体" w:cs="宋体"/>
          <w:b w:val="0"/>
          <w:bCs w:val="0"/>
          <w:sz w:val="24"/>
          <w:szCs w:val="24"/>
          <w:lang w:val="en-US" w:eastAsia="zh-CN"/>
        </w:rPr>
      </w:pPr>
    </w:p>
    <w:p w14:paraId="019366CF">
      <w:pPr>
        <w:widowControl w:val="0"/>
        <w:numPr>
          <w:ilvl w:val="0"/>
          <w:numId w:val="0"/>
        </w:num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附相关查询截图</w:t>
      </w:r>
    </w:p>
    <w:p w14:paraId="7927D17F">
      <w:pPr>
        <w:widowControl w:val="0"/>
        <w:numPr>
          <w:ilvl w:val="0"/>
          <w:numId w:val="0"/>
        </w:numPr>
        <w:jc w:val="both"/>
        <w:rPr>
          <w:rFonts w:hint="eastAsia" w:ascii="宋体" w:hAnsi="宋体" w:eastAsia="宋体" w:cs="宋体"/>
          <w:b/>
          <w:bCs/>
          <w:sz w:val="24"/>
          <w:szCs w:val="24"/>
          <w:lang w:val="en-US" w:eastAsia="zh-CN"/>
        </w:rPr>
      </w:pPr>
    </w:p>
    <w:p w14:paraId="10FD0494">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0586FA0A">
      <w:pPr>
        <w:numPr>
          <w:ilvl w:val="0"/>
          <w:numId w:val="0"/>
        </w:num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无重大违法书面声明</w:t>
      </w:r>
    </w:p>
    <w:p w14:paraId="49C3E69E">
      <w:pPr>
        <w:spacing w:before="3"/>
        <w:rPr>
          <w:rFonts w:hint="eastAsia" w:ascii="仿宋" w:hAnsi="仿宋" w:eastAsia="仿宋" w:cs="仿宋"/>
          <w:b/>
          <w:bCs/>
          <w:sz w:val="24"/>
          <w:szCs w:val="24"/>
          <w:highlight w:val="none"/>
        </w:rPr>
      </w:pPr>
    </w:p>
    <w:p w14:paraId="787F13D6">
      <w:pPr>
        <w:pStyle w:val="2"/>
        <w:spacing w:before="26"/>
        <w:ind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（采购人）：</w:t>
      </w:r>
    </w:p>
    <w:p w14:paraId="0E34ED95">
      <w:pPr>
        <w:spacing w:before="9"/>
        <w:rPr>
          <w:rFonts w:hint="eastAsia" w:ascii="宋体" w:hAnsi="宋体" w:eastAsia="宋体" w:cs="宋体"/>
          <w:sz w:val="24"/>
          <w:szCs w:val="24"/>
          <w:highlight w:val="none"/>
        </w:rPr>
      </w:pPr>
    </w:p>
    <w:p w14:paraId="50FA2C39">
      <w:pPr>
        <w:pStyle w:val="2"/>
        <w:tabs>
          <w:tab w:val="left" w:pos="2215"/>
          <w:tab w:val="left" w:pos="5935"/>
          <w:tab w:val="left" w:pos="7320"/>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我公司作为</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u w:val="single" w:color="000000"/>
        </w:rPr>
        <w:t>（项目编号、项目名称）</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rPr>
        <w:t>的投标供应商，在此郑重声明：</w:t>
      </w:r>
    </w:p>
    <w:p w14:paraId="3AD99FFF">
      <w:pPr>
        <w:pStyle w:val="2"/>
        <w:tabs>
          <w:tab w:val="left" w:pos="2215"/>
          <w:tab w:val="left" w:pos="5935"/>
          <w:tab w:val="left" w:pos="7320"/>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1、在参加本次采购活动前</w:t>
      </w:r>
      <w:r>
        <w:rPr>
          <w:rFonts w:hint="eastAsia" w:ascii="宋体" w:hAnsi="宋体" w:eastAsia="宋体" w:cs="宋体"/>
          <w:spacing w:val="-71"/>
          <w:sz w:val="24"/>
          <w:szCs w:val="24"/>
          <w:highlight w:val="none"/>
        </w:rPr>
        <w:t xml:space="preserve"> </w:t>
      </w:r>
      <w:r>
        <w:rPr>
          <w:rFonts w:hint="eastAsia" w:ascii="宋体" w:hAnsi="宋体" w:eastAsia="宋体" w:cs="宋体"/>
          <w:sz w:val="24"/>
          <w:szCs w:val="24"/>
          <w:highlight w:val="none"/>
        </w:rPr>
        <w:t>3</w:t>
      </w:r>
      <w:r>
        <w:rPr>
          <w:rFonts w:hint="eastAsia" w:ascii="宋体" w:hAnsi="宋体" w:eastAsia="宋体" w:cs="宋体"/>
          <w:spacing w:val="-71"/>
          <w:sz w:val="24"/>
          <w:szCs w:val="24"/>
          <w:highlight w:val="none"/>
        </w:rPr>
        <w:t xml:space="preserve"> </w:t>
      </w:r>
      <w:r>
        <w:rPr>
          <w:rFonts w:hint="eastAsia" w:ascii="宋体" w:hAnsi="宋体" w:eastAsia="宋体" w:cs="宋体"/>
          <w:spacing w:val="-4"/>
          <w:sz w:val="24"/>
          <w:szCs w:val="24"/>
          <w:highlight w:val="none"/>
        </w:rPr>
        <w:t>年内，在经营活动中</w:t>
      </w:r>
      <w:r>
        <w:rPr>
          <w:rFonts w:hint="eastAsia" w:ascii="宋体" w:hAnsi="宋体" w:eastAsia="宋体" w:cs="宋体"/>
          <w:spacing w:val="-4"/>
          <w:sz w:val="24"/>
          <w:szCs w:val="24"/>
          <w:highlight w:val="none"/>
          <w:u w:val="single" w:color="000000"/>
        </w:rPr>
        <w:tab/>
      </w:r>
      <w:r>
        <w:rPr>
          <w:rFonts w:hint="eastAsia" w:ascii="宋体" w:hAnsi="宋体" w:eastAsia="宋体" w:cs="宋体"/>
          <w:spacing w:val="-4"/>
          <w:sz w:val="24"/>
          <w:szCs w:val="24"/>
          <w:highlight w:val="none"/>
          <w:u w:val="single" w:color="000000"/>
        </w:rPr>
        <w:t xml:space="preserve">  </w:t>
      </w:r>
      <w:r>
        <w:rPr>
          <w:rFonts w:hint="eastAsia" w:ascii="宋体" w:hAnsi="宋体" w:eastAsia="宋体" w:cs="宋体"/>
          <w:spacing w:val="-21"/>
          <w:sz w:val="24"/>
          <w:szCs w:val="24"/>
          <w:highlight w:val="none"/>
        </w:rPr>
        <w:t>（填“没有”或“有”）</w:t>
      </w:r>
      <w:r>
        <w:rPr>
          <w:rFonts w:hint="eastAsia" w:ascii="宋体" w:hAnsi="宋体" w:eastAsia="宋体" w:cs="宋体"/>
          <w:sz w:val="24"/>
          <w:szCs w:val="24"/>
          <w:highlight w:val="none"/>
        </w:rPr>
        <w:t>重大违法记录。</w:t>
      </w:r>
    </w:p>
    <w:p w14:paraId="0022EE68">
      <w:pPr>
        <w:pStyle w:val="2"/>
        <w:tabs>
          <w:tab w:val="left" w:pos="2815"/>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2、我公司</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rPr>
        <w:t>（填“未被列入”或“被列入”）失信被执行人名单。</w:t>
      </w:r>
    </w:p>
    <w:p w14:paraId="6119DF5E">
      <w:pPr>
        <w:spacing w:before="9" w:line="360" w:lineRule="auto"/>
        <w:rPr>
          <w:rFonts w:hint="eastAsia" w:ascii="宋体" w:hAnsi="宋体" w:eastAsia="宋体" w:cs="宋体"/>
          <w:sz w:val="24"/>
          <w:szCs w:val="24"/>
          <w:highlight w:val="none"/>
        </w:rPr>
      </w:pPr>
    </w:p>
    <w:p w14:paraId="0523412C">
      <w:pPr>
        <w:pStyle w:val="2"/>
        <w:tabs>
          <w:tab w:val="left" w:pos="2803"/>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3、我公司</w:t>
      </w:r>
      <w:r>
        <w:rPr>
          <w:rFonts w:hint="eastAsia" w:ascii="宋体" w:hAnsi="宋体" w:eastAsia="宋体" w:cs="宋体"/>
          <w:spacing w:val="-2"/>
          <w:sz w:val="24"/>
          <w:szCs w:val="24"/>
          <w:highlight w:val="none"/>
          <w:u w:val="single"/>
        </w:rPr>
        <w:t xml:space="preserve">     </w:t>
      </w:r>
      <w:r>
        <w:rPr>
          <w:rFonts w:hint="eastAsia" w:ascii="宋体" w:hAnsi="宋体" w:eastAsia="宋体" w:cs="宋体"/>
          <w:spacing w:val="-2"/>
          <w:sz w:val="24"/>
          <w:szCs w:val="24"/>
          <w:highlight w:val="none"/>
        </w:rPr>
        <w:t>（填“未被列入”或“被列入”）重大税收违法案件当事人名单。</w:t>
      </w:r>
    </w:p>
    <w:p w14:paraId="2ACDDBC8">
      <w:pPr>
        <w:spacing w:before="9" w:line="360" w:lineRule="auto"/>
        <w:rPr>
          <w:rFonts w:hint="eastAsia" w:ascii="宋体" w:hAnsi="宋体" w:eastAsia="宋体" w:cs="宋体"/>
          <w:sz w:val="24"/>
          <w:szCs w:val="24"/>
          <w:highlight w:val="none"/>
        </w:rPr>
      </w:pPr>
    </w:p>
    <w:p w14:paraId="18266714">
      <w:pPr>
        <w:pStyle w:val="2"/>
        <w:tabs>
          <w:tab w:val="left" w:pos="2815"/>
        </w:tabs>
        <w:spacing w:line="360" w:lineRule="auto"/>
        <w:ind w:right="309"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4、我公司</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rPr>
        <w:t>（填“未被列入”或“被列入”）政府采购严重违法失信行为记录名单。</w:t>
      </w:r>
    </w:p>
    <w:p w14:paraId="63CF27AB">
      <w:pPr>
        <w:pStyle w:val="2"/>
        <w:spacing w:before="72" w:line="360" w:lineRule="auto"/>
        <w:ind w:right="111" w:firstLine="420"/>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如有不实，我公司将无条件退出本项目的采购活动，并遵照《中华人民共和国政府</w:t>
      </w:r>
      <w:r>
        <w:rPr>
          <w:rFonts w:hint="eastAsia" w:ascii="宋体" w:hAnsi="宋体" w:eastAsia="宋体" w:cs="宋体"/>
          <w:sz w:val="24"/>
          <w:szCs w:val="24"/>
          <w:highlight w:val="none"/>
        </w:rPr>
        <w:t>采购法》有关“提供虚假材料的规定”接受处罚。</w:t>
      </w:r>
    </w:p>
    <w:p w14:paraId="702C6D6A">
      <w:pPr>
        <w:pStyle w:val="2"/>
        <w:spacing w:before="72" w:line="360" w:lineRule="auto"/>
        <w:ind w:left="535"/>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5F63E354">
      <w:pPr>
        <w:rPr>
          <w:rFonts w:hint="eastAsia" w:ascii="宋体" w:hAnsi="宋体" w:eastAsia="宋体" w:cs="宋体"/>
          <w:sz w:val="24"/>
          <w:szCs w:val="24"/>
          <w:highlight w:val="none"/>
        </w:rPr>
      </w:pPr>
    </w:p>
    <w:p w14:paraId="522C0F74">
      <w:pPr>
        <w:spacing w:before="4"/>
        <w:rPr>
          <w:rFonts w:hint="eastAsia" w:ascii="宋体" w:hAnsi="宋体" w:eastAsia="宋体" w:cs="宋体"/>
          <w:sz w:val="24"/>
          <w:szCs w:val="24"/>
          <w:highlight w:val="none"/>
        </w:rPr>
      </w:pPr>
    </w:p>
    <w:p w14:paraId="4497C10C">
      <w:pPr>
        <w:ind w:right="42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供应商：</w:t>
      </w:r>
      <w:r>
        <w:rPr>
          <w:rFonts w:hint="eastAsia" w:ascii="宋体" w:hAnsi="宋体" w:eastAsia="宋体" w:cs="宋体"/>
          <w:sz w:val="24"/>
          <w:szCs w:val="24"/>
          <w:highlight w:val="none"/>
          <w:u w:val="single"/>
        </w:rPr>
        <w:t xml:space="preserve">                                （加盖单位公章）</w:t>
      </w:r>
    </w:p>
    <w:p w14:paraId="5FE1204E">
      <w:pPr>
        <w:wordWrap w:val="0"/>
        <w:ind w:right="420"/>
        <w:jc w:val="right"/>
        <w:rPr>
          <w:rFonts w:hint="eastAsia" w:ascii="宋体" w:hAnsi="宋体" w:eastAsia="宋体" w:cs="宋体"/>
          <w:sz w:val="24"/>
          <w:szCs w:val="24"/>
          <w:highlight w:val="none"/>
        </w:rPr>
      </w:pPr>
    </w:p>
    <w:p w14:paraId="2E52016F">
      <w:pPr>
        <w:wordWrap w:val="0"/>
        <w:ind w:right="420" w:firstLine="2040" w:firstLineChars="85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法定代表人或其委托代理人：</w:t>
      </w:r>
      <w:r>
        <w:rPr>
          <w:rFonts w:hint="eastAsia" w:ascii="宋体" w:hAnsi="宋体" w:eastAsia="宋体" w:cs="宋体"/>
          <w:sz w:val="24"/>
          <w:szCs w:val="24"/>
          <w:highlight w:val="none"/>
          <w:u w:val="single"/>
        </w:rPr>
        <w:t xml:space="preserve">               （签字或盖章）</w:t>
      </w:r>
    </w:p>
    <w:p w14:paraId="005C3F39">
      <w:pPr>
        <w:jc w:val="right"/>
        <w:rPr>
          <w:rFonts w:hint="eastAsia" w:ascii="宋体" w:hAnsi="宋体" w:eastAsia="宋体" w:cs="宋体"/>
          <w:sz w:val="24"/>
          <w:szCs w:val="24"/>
          <w:highlight w:val="none"/>
        </w:rPr>
      </w:pPr>
    </w:p>
    <w:p w14:paraId="647E31FD">
      <w:pPr>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4BFEFE4">
      <w:pPr>
        <w:pStyle w:val="6"/>
        <w:rPr>
          <w:rFonts w:hint="eastAsia" w:ascii="仿宋" w:hAnsi="仿宋" w:eastAsia="仿宋" w:cs="仿宋"/>
          <w:sz w:val="24"/>
          <w:szCs w:val="24"/>
          <w:highlight w:val="none"/>
        </w:rPr>
      </w:pPr>
    </w:p>
    <w:p w14:paraId="185188BD">
      <w:pPr>
        <w:jc w:val="right"/>
        <w:rPr>
          <w:rFonts w:hint="eastAsia" w:ascii="仿宋" w:hAnsi="仿宋" w:eastAsia="仿宋" w:cs="仿宋"/>
          <w:sz w:val="24"/>
          <w:szCs w:val="24"/>
          <w:highlight w:val="none"/>
        </w:rPr>
      </w:pPr>
    </w:p>
    <w:p w14:paraId="12248A4C">
      <w:pPr>
        <w:rPr>
          <w:rFonts w:hint="eastAsia" w:ascii="仿宋" w:hAnsi="仿宋" w:eastAsia="仿宋" w:cs="仿宋"/>
          <w:sz w:val="24"/>
          <w:szCs w:val="24"/>
          <w:highlight w:val="none"/>
        </w:rPr>
      </w:pPr>
    </w:p>
    <w:p w14:paraId="592C2CA5">
      <w:pPr>
        <w:pStyle w:val="3"/>
        <w:spacing w:line="360" w:lineRule="auto"/>
        <w:ind w:firstLine="490" w:firstLineChars="200"/>
        <w:rPr>
          <w:rFonts w:hint="eastAsia" w:ascii="仿宋" w:hAnsi="仿宋" w:eastAsia="仿宋" w:cs="仿宋"/>
          <w:b/>
          <w:bCs/>
          <w:sz w:val="24"/>
          <w:szCs w:val="24"/>
          <w:highlight w:val="none"/>
        </w:rPr>
        <w:sectPr>
          <w:pgSz w:w="11905" w:h="16838"/>
          <w:pgMar w:top="1417" w:right="1134" w:bottom="1417" w:left="1417" w:header="850" w:footer="850" w:gutter="0"/>
          <w:pgBorders>
            <w:top w:val="none" w:sz="0" w:space="0"/>
            <w:left w:val="none" w:sz="0" w:space="0"/>
            <w:bottom w:val="none" w:sz="0" w:space="0"/>
            <w:right w:val="none" w:sz="0" w:space="0"/>
          </w:pgBorders>
          <w:pgNumType w:fmt="decimal"/>
          <w:cols w:space="720" w:num="1"/>
          <w:docGrid w:linePitch="1" w:charSpace="0"/>
        </w:sectPr>
      </w:pPr>
      <w:r>
        <w:rPr>
          <w:rFonts w:hint="eastAsia" w:ascii="仿宋" w:hAnsi="仿宋" w:eastAsia="仿宋" w:cs="仿宋"/>
          <w:b/>
          <w:bCs/>
          <w:spacing w:val="2"/>
          <w:sz w:val="24"/>
          <w:szCs w:val="24"/>
          <w:highlight w:val="none"/>
        </w:rPr>
        <w:t>注：供应商在参加政府采购活动前</w:t>
      </w:r>
      <w:r>
        <w:rPr>
          <w:rFonts w:hint="eastAsia" w:ascii="仿宋" w:hAnsi="仿宋" w:eastAsia="仿宋" w:cs="仿宋"/>
          <w:b/>
          <w:bCs/>
          <w:spacing w:val="-45"/>
          <w:sz w:val="24"/>
          <w:szCs w:val="24"/>
          <w:highlight w:val="none"/>
        </w:rPr>
        <w:t xml:space="preserve"> </w:t>
      </w:r>
      <w:r>
        <w:rPr>
          <w:rFonts w:hint="eastAsia" w:ascii="仿宋" w:hAnsi="仿宋" w:eastAsia="仿宋" w:cs="仿宋"/>
          <w:b/>
          <w:bCs/>
          <w:sz w:val="24"/>
          <w:szCs w:val="24"/>
          <w:highlight w:val="none"/>
        </w:rPr>
        <w:t>3</w:t>
      </w:r>
      <w:r>
        <w:rPr>
          <w:rFonts w:hint="eastAsia" w:ascii="仿宋" w:hAnsi="仿宋" w:eastAsia="仿宋" w:cs="仿宋"/>
          <w:b/>
          <w:bCs/>
          <w:spacing w:val="-45"/>
          <w:sz w:val="24"/>
          <w:szCs w:val="24"/>
          <w:highlight w:val="none"/>
        </w:rPr>
        <w:t xml:space="preserve"> </w:t>
      </w:r>
      <w:r>
        <w:rPr>
          <w:rFonts w:hint="eastAsia" w:ascii="仿宋" w:hAnsi="仿宋" w:eastAsia="仿宋" w:cs="仿宋"/>
          <w:b/>
          <w:bCs/>
          <w:spacing w:val="2"/>
          <w:sz w:val="24"/>
          <w:szCs w:val="24"/>
          <w:highlight w:val="none"/>
        </w:rPr>
        <w:t>年内因违法经营被禁止在一定期限内参加政府采购活</w:t>
      </w:r>
      <w:r>
        <w:rPr>
          <w:rFonts w:hint="eastAsia" w:ascii="仿宋" w:hAnsi="仿宋" w:eastAsia="仿宋" w:cs="仿宋"/>
          <w:b/>
          <w:bCs/>
          <w:spacing w:val="-114"/>
          <w:sz w:val="24"/>
          <w:szCs w:val="24"/>
          <w:highlight w:val="none"/>
        </w:rPr>
        <w:t xml:space="preserve"> </w:t>
      </w:r>
      <w:r>
        <w:rPr>
          <w:rFonts w:hint="eastAsia" w:ascii="仿宋" w:hAnsi="仿宋" w:eastAsia="仿宋" w:cs="仿宋"/>
          <w:b/>
          <w:bCs/>
          <w:sz w:val="24"/>
          <w:szCs w:val="24"/>
          <w:highlight w:val="none"/>
        </w:rPr>
        <w:t>动，期限届满的，可以参加政府采购活动，但应提供相关证明材料。</w:t>
      </w:r>
    </w:p>
    <w:p w14:paraId="0F59D36A">
      <w:pPr>
        <w:rPr>
          <w:rFonts w:hint="eastAsia" w:ascii="宋体" w:hAnsi="宋体" w:eastAsia="宋体" w:cs="宋体"/>
          <w:b/>
          <w:bCs/>
          <w:color w:val="auto"/>
          <w:sz w:val="24"/>
          <w:szCs w:val="24"/>
          <w:highlight w:val="none"/>
        </w:rPr>
      </w:pPr>
    </w:p>
    <w:p w14:paraId="1D52A321">
      <w:pPr>
        <w:numPr>
          <w:ilvl w:val="0"/>
          <w:numId w:val="1"/>
        </w:numPr>
        <w:bidi w:val="0"/>
        <w:ind w:left="-62" w:leftChars="0" w:firstLine="420" w:firstLineChars="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供应商控股股东名称、控股公司的名称和存在管理、被管理关系的单位名称说明</w:t>
      </w:r>
    </w:p>
    <w:p w14:paraId="50D4A8C1">
      <w:pPr>
        <w:ind w:firstLine="420"/>
        <w:rPr>
          <w:rFonts w:hint="eastAsia" w:ascii="宋体" w:hAnsi="宋体" w:eastAsia="宋体" w:cs="宋体"/>
          <w:color w:val="auto"/>
          <w:sz w:val="24"/>
          <w:szCs w:val="24"/>
          <w:highlight w:val="none"/>
        </w:rPr>
      </w:pPr>
    </w:p>
    <w:p w14:paraId="283CCBED">
      <w:pPr>
        <w:wordWrap w:val="0"/>
        <w:topLinePun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zh-CN"/>
        </w:rPr>
        <w:t xml:space="preserve">  （采购人名称)         </w:t>
      </w:r>
      <w:r>
        <w:rPr>
          <w:rFonts w:hint="eastAsia" w:ascii="宋体" w:hAnsi="宋体" w:eastAsia="宋体" w:cs="宋体"/>
          <w:color w:val="auto"/>
          <w:sz w:val="24"/>
          <w:szCs w:val="24"/>
          <w:highlight w:val="none"/>
          <w:u w:val="single"/>
        </w:rPr>
        <w:t xml:space="preserve"> </w:t>
      </w:r>
    </w:p>
    <w:p w14:paraId="0C22C1F1">
      <w:pPr>
        <w:spacing w:after="120"/>
        <w:rPr>
          <w:rFonts w:hint="eastAsia" w:ascii="宋体" w:hAnsi="宋体" w:eastAsia="宋体" w:cs="宋体"/>
          <w:color w:val="auto"/>
          <w:sz w:val="24"/>
          <w:szCs w:val="24"/>
          <w:highlight w:val="none"/>
        </w:rPr>
      </w:pPr>
    </w:p>
    <w:p w14:paraId="55E17FC7">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与我方的法定代表人（单位负责人）为同一人的企业如下：</w:t>
      </w:r>
      <w:r>
        <w:rPr>
          <w:rFonts w:hint="eastAsia" w:ascii="宋体" w:hAnsi="宋体" w:eastAsia="宋体" w:cs="宋体"/>
          <w:color w:val="auto"/>
          <w:sz w:val="24"/>
          <w:szCs w:val="24"/>
          <w:highlight w:val="none"/>
          <w:u w:val="single"/>
          <w:lang w:val="en-US" w:eastAsia="zh-CN"/>
        </w:rPr>
        <w:t xml:space="preserve">         </w:t>
      </w:r>
    </w:p>
    <w:p w14:paraId="7A4D2805">
      <w:pPr>
        <w:ind w:firstLine="426"/>
        <w:rPr>
          <w:rFonts w:hint="eastAsia" w:ascii="宋体" w:hAnsi="宋体" w:eastAsia="宋体" w:cs="宋体"/>
          <w:color w:val="auto"/>
          <w:sz w:val="24"/>
          <w:szCs w:val="24"/>
          <w:highlight w:val="none"/>
        </w:rPr>
      </w:pPr>
    </w:p>
    <w:p w14:paraId="11696FA5">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我方的控股股东如下：</w:t>
      </w:r>
      <w:r>
        <w:rPr>
          <w:rFonts w:hint="eastAsia" w:ascii="宋体" w:hAnsi="宋体" w:eastAsia="宋体" w:cs="宋体"/>
          <w:color w:val="auto"/>
          <w:sz w:val="24"/>
          <w:szCs w:val="24"/>
          <w:highlight w:val="none"/>
          <w:u w:val="single"/>
          <w:lang w:val="en-US" w:eastAsia="zh-CN"/>
        </w:rPr>
        <w:t xml:space="preserve">      </w:t>
      </w:r>
    </w:p>
    <w:p w14:paraId="7EDD8C1D">
      <w:pPr>
        <w:ind w:firstLine="426"/>
        <w:rPr>
          <w:rFonts w:hint="eastAsia" w:ascii="宋体" w:hAnsi="宋体" w:eastAsia="宋体" w:cs="宋体"/>
          <w:color w:val="auto"/>
          <w:sz w:val="24"/>
          <w:szCs w:val="24"/>
          <w:highlight w:val="none"/>
        </w:rPr>
      </w:pPr>
    </w:p>
    <w:p w14:paraId="45C153A5">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我方直接控股的企业如下：</w:t>
      </w:r>
      <w:r>
        <w:rPr>
          <w:rFonts w:hint="eastAsia" w:ascii="宋体" w:hAnsi="宋体" w:eastAsia="宋体" w:cs="宋体"/>
          <w:color w:val="auto"/>
          <w:sz w:val="24"/>
          <w:szCs w:val="24"/>
          <w:highlight w:val="none"/>
          <w:u w:val="single"/>
          <w:lang w:val="en-US" w:eastAsia="zh-CN"/>
        </w:rPr>
        <w:t xml:space="preserve">      </w:t>
      </w:r>
    </w:p>
    <w:p w14:paraId="5D108D06">
      <w:pPr>
        <w:ind w:firstLine="426"/>
        <w:rPr>
          <w:rFonts w:hint="eastAsia" w:ascii="宋体" w:hAnsi="宋体" w:eastAsia="宋体" w:cs="宋体"/>
          <w:color w:val="auto"/>
          <w:sz w:val="24"/>
          <w:szCs w:val="24"/>
          <w:highlight w:val="none"/>
        </w:rPr>
      </w:pPr>
    </w:p>
    <w:p w14:paraId="7526AF14">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与我方存在管理、被管理关系的单位名称如下：</w:t>
      </w:r>
      <w:r>
        <w:rPr>
          <w:rFonts w:hint="eastAsia" w:ascii="宋体" w:hAnsi="宋体" w:eastAsia="宋体" w:cs="宋体"/>
          <w:color w:val="auto"/>
          <w:sz w:val="24"/>
          <w:szCs w:val="24"/>
          <w:highlight w:val="none"/>
          <w:u w:val="single"/>
          <w:lang w:val="en-US" w:eastAsia="zh-CN"/>
        </w:rPr>
        <w:t xml:space="preserve">         </w:t>
      </w:r>
    </w:p>
    <w:p w14:paraId="7A2236AE">
      <w:pPr>
        <w:ind w:firstLine="426"/>
        <w:rPr>
          <w:rFonts w:hint="eastAsia" w:ascii="宋体" w:hAnsi="宋体" w:eastAsia="宋体" w:cs="宋体"/>
          <w:color w:val="auto"/>
          <w:sz w:val="24"/>
          <w:szCs w:val="24"/>
          <w:highlight w:val="none"/>
        </w:rPr>
      </w:pPr>
    </w:p>
    <w:p w14:paraId="7B96E739">
      <w:pPr>
        <w:ind w:firstLine="426"/>
        <w:rPr>
          <w:rFonts w:hint="eastAsia" w:ascii="宋体" w:hAnsi="宋体" w:eastAsia="宋体" w:cs="宋体"/>
          <w:color w:val="auto"/>
          <w:sz w:val="24"/>
          <w:szCs w:val="24"/>
          <w:highlight w:val="none"/>
        </w:rPr>
      </w:pPr>
    </w:p>
    <w:p w14:paraId="569C6728">
      <w:pPr>
        <w:spacing w:before="120" w:after="12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供应商名称（公章）： </w:t>
      </w:r>
      <w:r>
        <w:rPr>
          <w:rFonts w:hint="eastAsia" w:ascii="宋体" w:hAnsi="宋体" w:eastAsia="宋体" w:cs="宋体"/>
          <w:color w:val="auto"/>
          <w:sz w:val="24"/>
          <w:szCs w:val="24"/>
          <w:highlight w:val="none"/>
          <w:u w:val="single"/>
        </w:rPr>
        <w:t xml:space="preserve">              </w:t>
      </w:r>
    </w:p>
    <w:p w14:paraId="59BA423F">
      <w:pPr>
        <w:spacing w:before="120" w:after="120"/>
        <w:ind w:firstLine="480" w:firstLineChars="200"/>
        <w:rPr>
          <w:rFonts w:hint="eastAsia" w:ascii="宋体" w:hAnsi="宋体" w:eastAsia="宋体" w:cs="宋体"/>
          <w:color w:val="auto"/>
          <w:sz w:val="24"/>
          <w:szCs w:val="24"/>
          <w:highlight w:val="none"/>
        </w:rPr>
      </w:pPr>
    </w:p>
    <w:p w14:paraId="3FCB41CA">
      <w:pPr>
        <w:spacing w:before="120" w:after="12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法定代表人或其授权代表（签字或加盖人名章）：</w:t>
      </w:r>
      <w:r>
        <w:rPr>
          <w:rFonts w:hint="eastAsia" w:ascii="宋体" w:hAnsi="宋体" w:eastAsia="宋体" w:cs="宋体"/>
          <w:color w:val="auto"/>
          <w:sz w:val="24"/>
          <w:szCs w:val="24"/>
          <w:highlight w:val="none"/>
          <w:u w:val="single"/>
        </w:rPr>
        <w:t xml:space="preserve">                  </w:t>
      </w:r>
    </w:p>
    <w:p w14:paraId="647B2509">
      <w:pPr>
        <w:spacing w:before="120" w:after="120"/>
        <w:ind w:firstLine="480" w:firstLineChars="200"/>
        <w:rPr>
          <w:rFonts w:hint="eastAsia" w:ascii="宋体" w:hAnsi="宋体" w:eastAsia="宋体" w:cs="宋体"/>
          <w:color w:val="auto"/>
          <w:sz w:val="24"/>
          <w:szCs w:val="24"/>
          <w:highlight w:val="none"/>
        </w:rPr>
      </w:pPr>
    </w:p>
    <w:p w14:paraId="04F3490F">
      <w:pPr>
        <w:spacing w:before="120" w:after="12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94BFBB3">
      <w:pPr>
        <w:rPr>
          <w:rFonts w:hint="eastAsia" w:ascii="宋体" w:hAnsi="宋体" w:eastAsia="宋体" w:cs="宋体"/>
          <w:b/>
          <w:bCs/>
          <w:sz w:val="24"/>
          <w:szCs w:val="24"/>
          <w:lang w:val="en-US" w:eastAsia="zh-CN"/>
        </w:rPr>
      </w:pPr>
    </w:p>
    <w:p w14:paraId="05EFA2DD">
      <w:pPr>
        <w:rPr>
          <w:rFonts w:hint="eastAsia" w:ascii="宋体" w:hAnsi="宋体" w:eastAsia="宋体" w:cs="宋体"/>
          <w:b/>
          <w:bCs/>
          <w:sz w:val="24"/>
          <w:szCs w:val="24"/>
          <w:lang w:val="en-US" w:eastAsia="zh-CN"/>
        </w:rPr>
      </w:pPr>
    </w:p>
    <w:p w14:paraId="51550E29">
      <w:pPr>
        <w:rPr>
          <w:rFonts w:hint="eastAsia" w:ascii="宋体" w:hAnsi="宋体" w:eastAsia="宋体" w:cs="宋体"/>
          <w:b/>
          <w:bCs/>
          <w:sz w:val="24"/>
          <w:szCs w:val="24"/>
          <w:lang w:val="en-US" w:eastAsia="zh-CN"/>
        </w:rPr>
      </w:pPr>
    </w:p>
    <w:p w14:paraId="794CF30A">
      <w:pPr>
        <w:numPr>
          <w:ilvl w:val="0"/>
          <w:numId w:val="1"/>
        </w:numPr>
        <w:ind w:left="-62" w:leftChars="0" w:firstLine="420" w:firstLineChars="0"/>
        <w:rPr>
          <w:rFonts w:hint="eastAsia" w:ascii="宋体" w:hAnsi="宋体" w:cs="宋体"/>
          <w:b/>
          <w:bCs/>
          <w:sz w:val="24"/>
          <w:szCs w:val="24"/>
          <w:lang w:val="en-US" w:eastAsia="zh-CN"/>
        </w:rPr>
      </w:pPr>
      <w:r>
        <w:rPr>
          <w:rFonts w:hint="eastAsia" w:ascii="宋体" w:hAnsi="宋体" w:cs="宋体"/>
          <w:b/>
          <w:bCs/>
          <w:sz w:val="24"/>
          <w:szCs w:val="24"/>
          <w:lang w:val="en-US" w:eastAsia="zh-CN"/>
        </w:rPr>
        <w:t>资质证书</w:t>
      </w:r>
    </w:p>
    <w:p w14:paraId="6957F324">
      <w:pPr>
        <w:numPr>
          <w:ilvl w:val="0"/>
          <w:numId w:val="0"/>
        </w:numPr>
        <w:ind w:left="358" w:leftChars="0"/>
        <w:rPr>
          <w:rFonts w:hint="eastAsia" w:ascii="宋体" w:hAnsi="宋体" w:eastAsia="宋体" w:cs="宋体"/>
          <w:b/>
          <w:bCs/>
          <w:sz w:val="24"/>
          <w:szCs w:val="24"/>
          <w:lang w:val="en-US" w:eastAsia="zh-CN"/>
        </w:rPr>
      </w:pPr>
    </w:p>
    <w:p w14:paraId="631C8FF2">
      <w:pPr>
        <w:numPr>
          <w:ilvl w:val="0"/>
          <w:numId w:val="0"/>
        </w:numPr>
        <w:rPr>
          <w:rFonts w:hint="eastAsia" w:ascii="宋体" w:hAnsi="宋体" w:eastAsia="宋体" w:cs="宋体"/>
          <w:sz w:val="28"/>
          <w:szCs w:val="32"/>
          <w:highlight w:val="none"/>
        </w:rPr>
      </w:pPr>
      <w:r>
        <w:rPr>
          <w:rFonts w:hint="eastAsia" w:ascii="宋体" w:hAnsi="宋体" w:eastAsia="宋体" w:cs="宋体"/>
          <w:sz w:val="28"/>
          <w:szCs w:val="32"/>
          <w:highlight w:val="none"/>
          <w:lang w:val="en-US" w:eastAsia="zh-CN"/>
        </w:rPr>
        <w:t>1.</w:t>
      </w:r>
      <w:r>
        <w:rPr>
          <w:rFonts w:hint="eastAsia" w:ascii="宋体" w:hAnsi="宋体" w:eastAsia="宋体" w:cs="宋体"/>
          <w:sz w:val="28"/>
          <w:szCs w:val="32"/>
          <w:highlight w:val="none"/>
        </w:rPr>
        <w:t>工程设计水利行业乙级及以上资质</w:t>
      </w:r>
    </w:p>
    <w:p w14:paraId="013568C6">
      <w:pPr>
        <w:numPr>
          <w:ilvl w:val="0"/>
          <w:numId w:val="0"/>
        </w:numPr>
        <w:rPr>
          <w:rFonts w:hint="eastAsia" w:ascii="宋体" w:hAnsi="宋体" w:eastAsia="宋体" w:cs="宋体"/>
          <w:b/>
          <w:bCs/>
          <w:sz w:val="24"/>
          <w:szCs w:val="24"/>
          <w:lang w:val="en-US" w:eastAsia="zh-CN"/>
        </w:rPr>
      </w:pPr>
      <w:r>
        <w:rPr>
          <w:rFonts w:hint="eastAsia" w:ascii="宋体" w:hAnsi="宋体" w:eastAsia="宋体" w:cs="宋体"/>
          <w:sz w:val="28"/>
          <w:szCs w:val="32"/>
          <w:highlight w:val="none"/>
          <w:lang w:val="en-US" w:eastAsia="zh-CN"/>
        </w:rPr>
        <w:t>2.</w:t>
      </w:r>
      <w:r>
        <w:rPr>
          <w:rFonts w:hint="eastAsia" w:ascii="宋体" w:hAnsi="宋体" w:eastAsia="宋体" w:cs="宋体"/>
          <w:sz w:val="28"/>
          <w:szCs w:val="32"/>
          <w:highlight w:val="none"/>
        </w:rPr>
        <w:t>拟派项目负责人须具有水利相关专业中级及以上职称</w:t>
      </w:r>
      <w:r>
        <w:rPr>
          <w:rFonts w:hint="eastAsia" w:ascii="宋体" w:hAnsi="宋体" w:eastAsia="宋体" w:cs="宋体"/>
          <w:b/>
          <w:bCs/>
          <w:sz w:val="24"/>
          <w:szCs w:val="24"/>
          <w:lang w:val="en-US" w:eastAsia="zh-CN"/>
        </w:rPr>
        <w:br w:type="page"/>
      </w:r>
    </w:p>
    <w:p w14:paraId="06D210B4">
      <w:pPr>
        <w:pStyle w:val="6"/>
        <w:numPr>
          <w:ilvl w:val="0"/>
          <w:numId w:val="1"/>
        </w:numPr>
        <w:ind w:left="-62" w:leftChars="0" w:firstLine="420" w:firstLineChars="0"/>
        <w:jc w:val="left"/>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本项目不接受联合体投标；</w:t>
      </w:r>
    </w:p>
    <w:p w14:paraId="5D038A76">
      <w:pPr>
        <w:wordWrap w:val="0"/>
        <w:spacing w:line="360" w:lineRule="auto"/>
        <w:ind w:right="420"/>
        <w:jc w:val="both"/>
        <w:rPr>
          <w:rFonts w:hint="eastAsia" w:ascii="宋体" w:hAnsi="宋体" w:eastAsia="宋体" w:cs="宋体"/>
          <w:sz w:val="28"/>
          <w:szCs w:val="28"/>
          <w:highlight w:val="none"/>
          <w:lang w:eastAsia="zh-CN"/>
        </w:rPr>
      </w:pPr>
    </w:p>
    <w:p w14:paraId="020B17C6">
      <w:pPr>
        <w:numPr>
          <w:ilvl w:val="0"/>
          <w:numId w:val="0"/>
        </w:numPr>
        <w:spacing w:line="360" w:lineRule="auto"/>
        <w:jc w:val="center"/>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非联合体投标声明</w:t>
      </w:r>
    </w:p>
    <w:p w14:paraId="7475FEA0">
      <w:pPr>
        <w:adjustRightInd w:val="0"/>
        <w:spacing w:line="440" w:lineRule="exact"/>
        <w:ind w:right="442" w:firstLine="560" w:firstLineChars="200"/>
        <w:rPr>
          <w:rFonts w:hint="eastAsia" w:ascii="宋体" w:hAnsi="宋体" w:eastAsia="宋体" w:cs="宋体"/>
          <w:sz w:val="28"/>
          <w:szCs w:val="28"/>
          <w:highlight w:val="none"/>
          <w:lang w:val="en-US" w:eastAsia="zh-CN"/>
        </w:rPr>
      </w:pPr>
    </w:p>
    <w:p w14:paraId="2DD8EFA4">
      <w:pPr>
        <w:snapToGrid w:val="0"/>
        <w:spacing w:line="480" w:lineRule="auto"/>
        <w:rPr>
          <w:rFonts w:hint="eastAsia" w:ascii="宋体" w:hAnsi="宋体" w:eastAsia="宋体" w:cs="宋体"/>
          <w:sz w:val="28"/>
          <w:szCs w:val="28"/>
          <w:highlight w:val="none"/>
          <w:u w:val="single"/>
        </w:rPr>
      </w:pPr>
      <w:r>
        <w:rPr>
          <w:rFonts w:hint="eastAsia" w:ascii="宋体" w:hAnsi="宋体" w:eastAsia="宋体" w:cs="宋体"/>
          <w:sz w:val="28"/>
          <w:szCs w:val="28"/>
          <w:highlight w:val="none"/>
          <w:u w:val="single"/>
        </w:rPr>
        <w:t xml:space="preserve">（采购人名称） ： </w:t>
      </w:r>
    </w:p>
    <w:p w14:paraId="67754EF3">
      <w:pPr>
        <w:snapToGrid w:val="0"/>
        <w:spacing w:line="48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作为参加贵单位组织的</w:t>
      </w:r>
      <w:r>
        <w:rPr>
          <w:rFonts w:hint="eastAsia" w:ascii="宋体" w:hAnsi="宋体" w:eastAsia="宋体" w:cs="宋体"/>
          <w:sz w:val="28"/>
          <w:szCs w:val="28"/>
          <w:highlight w:val="none"/>
          <w:u w:val="single"/>
        </w:rPr>
        <w:t xml:space="preserve"> 〈项目名称〉（项目编号）  </w:t>
      </w:r>
      <w:r>
        <w:rPr>
          <w:rFonts w:hint="eastAsia" w:ascii="宋体" w:hAnsi="宋体" w:eastAsia="宋体" w:cs="宋体"/>
          <w:sz w:val="28"/>
          <w:szCs w:val="28"/>
          <w:highlight w:val="none"/>
        </w:rPr>
        <w:t>的</w:t>
      </w:r>
      <w:r>
        <w:rPr>
          <w:rFonts w:hint="eastAsia" w:ascii="宋体" w:hAnsi="宋体" w:eastAsia="宋体" w:cs="宋体"/>
          <w:sz w:val="28"/>
          <w:szCs w:val="28"/>
          <w:highlight w:val="none"/>
          <w:lang w:val="en-US" w:eastAsia="zh-CN"/>
        </w:rPr>
        <w:t>供应商</w:t>
      </w:r>
      <w:r>
        <w:rPr>
          <w:rFonts w:hint="eastAsia" w:ascii="宋体" w:hAnsi="宋体" w:eastAsia="宋体" w:cs="宋体"/>
          <w:sz w:val="28"/>
          <w:szCs w:val="28"/>
          <w:highlight w:val="none"/>
        </w:rPr>
        <w:t xml:space="preserve">，本公司郑重承诺： </w:t>
      </w:r>
    </w:p>
    <w:p w14:paraId="4A701BA2">
      <w:pPr>
        <w:snapToGrid w:val="0"/>
        <w:spacing w:line="48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我方参加本项目投标为非联合体投标，保证资质文件的真实、合法、有效，如隐瞒实情，愿承担一切责任及后果。 </w:t>
      </w:r>
    </w:p>
    <w:p w14:paraId="46536EEE">
      <w:pPr>
        <w:snapToGrid w:val="0"/>
        <w:spacing w:line="480" w:lineRule="auto"/>
        <w:rPr>
          <w:rFonts w:hint="eastAsia" w:ascii="宋体" w:hAnsi="宋体" w:eastAsia="宋体" w:cs="宋体"/>
          <w:sz w:val="28"/>
          <w:szCs w:val="28"/>
          <w:highlight w:val="none"/>
        </w:rPr>
      </w:pPr>
    </w:p>
    <w:p w14:paraId="3C8A36CF">
      <w:pPr>
        <w:snapToGrid w:val="0"/>
        <w:spacing w:line="360" w:lineRule="auto"/>
        <w:jc w:val="right"/>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供应商</w:t>
      </w:r>
      <w:r>
        <w:rPr>
          <w:rFonts w:hint="eastAsia" w:ascii="宋体" w:hAnsi="宋体" w:eastAsia="宋体" w:cs="宋体"/>
          <w:sz w:val="28"/>
          <w:szCs w:val="28"/>
          <w:highlight w:val="none"/>
        </w:rPr>
        <w:t>：</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（加盖公章）</w:t>
      </w:r>
    </w:p>
    <w:p w14:paraId="611C6797">
      <w:pPr>
        <w:spacing w:line="560" w:lineRule="exact"/>
        <w:jc w:val="right"/>
        <w:rPr>
          <w:rFonts w:hint="eastAsia" w:ascii="宋体" w:hAnsi="宋体" w:eastAsia="宋体" w:cs="宋体"/>
          <w:sz w:val="28"/>
          <w:szCs w:val="28"/>
          <w:highlight w:val="none"/>
        </w:rPr>
      </w:pPr>
      <w:r>
        <w:rPr>
          <w:rFonts w:hint="eastAsia" w:ascii="宋体" w:hAnsi="宋体" w:eastAsia="宋体" w:cs="宋体"/>
          <w:sz w:val="28"/>
          <w:szCs w:val="28"/>
          <w:highlight w:val="none"/>
        </w:rPr>
        <w:t>法定代表人或委托代理人：</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（签字或盖章）</w:t>
      </w:r>
    </w:p>
    <w:p w14:paraId="0DE7F224">
      <w:pPr>
        <w:bidi w:val="0"/>
        <w:rPr>
          <w:rFonts w:hint="eastAsia" w:ascii="宋体" w:hAnsi="宋体" w:eastAsia="宋体" w:cs="宋体"/>
        </w:rPr>
      </w:pPr>
    </w:p>
    <w:p w14:paraId="7D85CDE9">
      <w:pPr>
        <w:adjustRightInd w:val="0"/>
        <w:spacing w:line="440" w:lineRule="exact"/>
        <w:ind w:right="442" w:firstLine="4480" w:firstLineChars="1600"/>
        <w:rPr>
          <w:rFonts w:hint="eastAsia" w:ascii="宋体" w:hAnsi="宋体" w:eastAsia="宋体" w:cs="宋体"/>
          <w:sz w:val="28"/>
          <w:szCs w:val="28"/>
          <w:highlight w:val="none"/>
        </w:rPr>
      </w:pPr>
      <w:r>
        <w:rPr>
          <w:rFonts w:hint="eastAsia" w:ascii="宋体" w:hAnsi="宋体" w:eastAsia="宋体" w:cs="宋体"/>
          <w:sz w:val="28"/>
          <w:szCs w:val="28"/>
          <w:highlight w:val="none"/>
        </w:rPr>
        <w:t>日期：      年  月  日</w:t>
      </w:r>
    </w:p>
    <w:p w14:paraId="7C8E12C1">
      <w:pPr>
        <w:rPr>
          <w:rFonts w:hint="eastAsia" w:ascii="宋体" w:hAnsi="宋体" w:eastAsia="宋体" w:cs="宋体"/>
          <w:sz w:val="28"/>
          <w:szCs w:val="28"/>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506644"/>
    <w:multiLevelType w:val="singleLevel"/>
    <w:tmpl w:val="62506644"/>
    <w:lvl w:ilvl="0" w:tentative="0">
      <w:start w:val="1"/>
      <w:numFmt w:val="chineseCounting"/>
      <w:suff w:val="nothing"/>
      <w:lvlText w:val="%1、"/>
      <w:lvlJc w:val="left"/>
      <w:pPr>
        <w:ind w:left="-62"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63257"/>
    <w:rsid w:val="01F72052"/>
    <w:rsid w:val="026209CD"/>
    <w:rsid w:val="02BA1D2E"/>
    <w:rsid w:val="02FD0253"/>
    <w:rsid w:val="03953CDD"/>
    <w:rsid w:val="05377B18"/>
    <w:rsid w:val="07631789"/>
    <w:rsid w:val="085B58CB"/>
    <w:rsid w:val="08B00239"/>
    <w:rsid w:val="095E38C5"/>
    <w:rsid w:val="098B78AB"/>
    <w:rsid w:val="0A57140A"/>
    <w:rsid w:val="0B0D324B"/>
    <w:rsid w:val="0CB27867"/>
    <w:rsid w:val="0D4718B9"/>
    <w:rsid w:val="0D99004B"/>
    <w:rsid w:val="0E331C15"/>
    <w:rsid w:val="0E87741A"/>
    <w:rsid w:val="10C81F6C"/>
    <w:rsid w:val="111F1BA3"/>
    <w:rsid w:val="11793DA7"/>
    <w:rsid w:val="118849D8"/>
    <w:rsid w:val="11CE78BE"/>
    <w:rsid w:val="132A7693"/>
    <w:rsid w:val="13DE6A7B"/>
    <w:rsid w:val="147E1147"/>
    <w:rsid w:val="15E337E1"/>
    <w:rsid w:val="16266EF4"/>
    <w:rsid w:val="167D7355"/>
    <w:rsid w:val="16F367A2"/>
    <w:rsid w:val="171A4BA4"/>
    <w:rsid w:val="1720040C"/>
    <w:rsid w:val="17653C1D"/>
    <w:rsid w:val="17992308"/>
    <w:rsid w:val="19327BDC"/>
    <w:rsid w:val="19755F0C"/>
    <w:rsid w:val="19CE142E"/>
    <w:rsid w:val="1C533A1A"/>
    <w:rsid w:val="1D342403"/>
    <w:rsid w:val="1DD45AAC"/>
    <w:rsid w:val="1E2F4F4E"/>
    <w:rsid w:val="1EEC32CA"/>
    <w:rsid w:val="1F076A4F"/>
    <w:rsid w:val="1F5D1C1F"/>
    <w:rsid w:val="1F930EC5"/>
    <w:rsid w:val="1FD64445"/>
    <w:rsid w:val="20462FDC"/>
    <w:rsid w:val="212154AC"/>
    <w:rsid w:val="21D544E9"/>
    <w:rsid w:val="22A719E1"/>
    <w:rsid w:val="22DF2C04"/>
    <w:rsid w:val="2383244E"/>
    <w:rsid w:val="24741D97"/>
    <w:rsid w:val="24F01C63"/>
    <w:rsid w:val="24F12AA7"/>
    <w:rsid w:val="253F22E3"/>
    <w:rsid w:val="257315B8"/>
    <w:rsid w:val="264A7253"/>
    <w:rsid w:val="269F3E87"/>
    <w:rsid w:val="28D92F68"/>
    <w:rsid w:val="2973261D"/>
    <w:rsid w:val="2A0E0598"/>
    <w:rsid w:val="2AA62BE4"/>
    <w:rsid w:val="2AC67A82"/>
    <w:rsid w:val="2AE05824"/>
    <w:rsid w:val="2B136FDD"/>
    <w:rsid w:val="2B8A5D96"/>
    <w:rsid w:val="2C3B13EC"/>
    <w:rsid w:val="2C9416FF"/>
    <w:rsid w:val="2E951288"/>
    <w:rsid w:val="2EC10F48"/>
    <w:rsid w:val="2F4417F4"/>
    <w:rsid w:val="2F560682"/>
    <w:rsid w:val="30AD0B0B"/>
    <w:rsid w:val="30FF6E8C"/>
    <w:rsid w:val="327647A8"/>
    <w:rsid w:val="33283D8C"/>
    <w:rsid w:val="341D5FA7"/>
    <w:rsid w:val="35132D9E"/>
    <w:rsid w:val="3519152C"/>
    <w:rsid w:val="357B39A0"/>
    <w:rsid w:val="368045CB"/>
    <w:rsid w:val="371F79D0"/>
    <w:rsid w:val="37663FA0"/>
    <w:rsid w:val="382E003A"/>
    <w:rsid w:val="3836538F"/>
    <w:rsid w:val="393671C3"/>
    <w:rsid w:val="3B8B44EE"/>
    <w:rsid w:val="3BF05D4F"/>
    <w:rsid w:val="3BFE2BB0"/>
    <w:rsid w:val="3C3860A6"/>
    <w:rsid w:val="3C8A1BEF"/>
    <w:rsid w:val="3D2E6558"/>
    <w:rsid w:val="3DF63CF5"/>
    <w:rsid w:val="3E231427"/>
    <w:rsid w:val="3E80189D"/>
    <w:rsid w:val="3F5A6C3E"/>
    <w:rsid w:val="409638E8"/>
    <w:rsid w:val="44817E8C"/>
    <w:rsid w:val="46104298"/>
    <w:rsid w:val="46601C86"/>
    <w:rsid w:val="48531A5A"/>
    <w:rsid w:val="489932CB"/>
    <w:rsid w:val="49217DF9"/>
    <w:rsid w:val="495E2D3F"/>
    <w:rsid w:val="4A074DE0"/>
    <w:rsid w:val="4B7759E8"/>
    <w:rsid w:val="4D737136"/>
    <w:rsid w:val="4DB87B51"/>
    <w:rsid w:val="4EB1416A"/>
    <w:rsid w:val="52EA4E4F"/>
    <w:rsid w:val="52F730B2"/>
    <w:rsid w:val="530C3017"/>
    <w:rsid w:val="53E75A88"/>
    <w:rsid w:val="53FC4E3D"/>
    <w:rsid w:val="5426635A"/>
    <w:rsid w:val="54302D35"/>
    <w:rsid w:val="54B23825"/>
    <w:rsid w:val="55A82D9F"/>
    <w:rsid w:val="565E7D64"/>
    <w:rsid w:val="569B1821"/>
    <w:rsid w:val="56C360E3"/>
    <w:rsid w:val="56C77866"/>
    <w:rsid w:val="570769EB"/>
    <w:rsid w:val="5733583F"/>
    <w:rsid w:val="57B8797F"/>
    <w:rsid w:val="57D216B3"/>
    <w:rsid w:val="5A292701"/>
    <w:rsid w:val="5ADA39FB"/>
    <w:rsid w:val="5DBA6C1B"/>
    <w:rsid w:val="5DDC084B"/>
    <w:rsid w:val="5ED667D1"/>
    <w:rsid w:val="5F6E6E08"/>
    <w:rsid w:val="5F98586E"/>
    <w:rsid w:val="60034439"/>
    <w:rsid w:val="606C6769"/>
    <w:rsid w:val="61CE1DDF"/>
    <w:rsid w:val="625978FB"/>
    <w:rsid w:val="63316ACA"/>
    <w:rsid w:val="63400ABB"/>
    <w:rsid w:val="635A4028"/>
    <w:rsid w:val="63E94CAF"/>
    <w:rsid w:val="679A4EA4"/>
    <w:rsid w:val="685C7D87"/>
    <w:rsid w:val="694110E9"/>
    <w:rsid w:val="69D61F25"/>
    <w:rsid w:val="69E85976"/>
    <w:rsid w:val="6B82089A"/>
    <w:rsid w:val="6BAA7419"/>
    <w:rsid w:val="6D4E1F98"/>
    <w:rsid w:val="6E405E13"/>
    <w:rsid w:val="6E8403F6"/>
    <w:rsid w:val="6EEC6F33"/>
    <w:rsid w:val="70827BF6"/>
    <w:rsid w:val="70F96E79"/>
    <w:rsid w:val="70FE3D2E"/>
    <w:rsid w:val="71B3123A"/>
    <w:rsid w:val="72DB57AD"/>
    <w:rsid w:val="72E15019"/>
    <w:rsid w:val="72E518A2"/>
    <w:rsid w:val="7420471D"/>
    <w:rsid w:val="74420908"/>
    <w:rsid w:val="75227017"/>
    <w:rsid w:val="756E3266"/>
    <w:rsid w:val="75730A67"/>
    <w:rsid w:val="768F16E6"/>
    <w:rsid w:val="76F76491"/>
    <w:rsid w:val="77844FC2"/>
    <w:rsid w:val="77F42148"/>
    <w:rsid w:val="77FD2503"/>
    <w:rsid w:val="7A1268B5"/>
    <w:rsid w:val="7A266C5F"/>
    <w:rsid w:val="7A4B0019"/>
    <w:rsid w:val="7B4F76FF"/>
    <w:rsid w:val="7B65510B"/>
    <w:rsid w:val="7C0B7A60"/>
    <w:rsid w:val="7C816830"/>
    <w:rsid w:val="7DC96E0D"/>
    <w:rsid w:val="7E2F6709"/>
    <w:rsid w:val="7E740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Plain Text"/>
    <w:basedOn w:val="1"/>
    <w:qFormat/>
    <w:uiPriority w:val="0"/>
    <w:rPr>
      <w:rFonts w:ascii="宋体" w:hAnsi="Courier New"/>
    </w:rPr>
  </w:style>
  <w:style w:type="paragraph" w:customStyle="1" w:styleId="6">
    <w:name w:val="目录"/>
    <w:basedOn w:val="1"/>
    <w:qFormat/>
    <w:uiPriority w:val="0"/>
    <w:pPr>
      <w:jc w:val="center"/>
    </w:pPr>
    <w:rPr>
      <w:rFonts w:ascii="宋体" w:hAnsi="Calibri"/>
      <w:b/>
      <w:sz w:val="36"/>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1754</Words>
  <Characters>1762</Characters>
  <Lines>0</Lines>
  <Paragraphs>0</Paragraphs>
  <TotalTime>0</TotalTime>
  <ScaleCrop>false</ScaleCrop>
  <LinksUpToDate>false</LinksUpToDate>
  <CharactersWithSpaces>2265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2025-06-27T05:57:00Z</dcterms:created>
  <dc:creator>llf</dc:creator>
  <cp:lastModifiedBy>倪</cp:lastModifiedBy>
  <dcterms:modified xsi:type="dcterms:W3CDTF">2026-04-22T02:44:44Z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213B6D3B1D4647ED80A002E9AAFB3855_12</vt:lpwstr>
  </property>
  <property fmtid="{D5CDD505-2E9C-101B-9397-08002B2CF9AE}" pid="4" name="KSOTemplateDocerSaveRecord">
    <vt:lpwstr>eyJoZGlkIjoiMzE5ODY0MWNiNDRmZDA1ZmM0ZjM1N2NjY2M1ODdhYjIiLCJ1c2VySWQiOiI1OTA4MTQ0MjkifQ==</vt:lpwstr>
  </property>
</Properties>
</file>