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40"/>
          <w:szCs w:val="40"/>
          <w:highlight w:val="none"/>
        </w:rPr>
      </w:pPr>
      <w:r>
        <w:rPr>
          <w:rFonts w:hint="eastAsia" w:ascii="仿宋" w:hAnsi="仿宋" w:eastAsia="仿宋" w:cs="SSJ-PK74820000023-Identity-H"/>
          <w:color w:val="auto"/>
          <w:kern w:val="0"/>
          <w:sz w:val="40"/>
          <w:szCs w:val="40"/>
          <w:highlight w:val="none"/>
        </w:rPr>
        <w:t>各供应商对照</w:t>
      </w:r>
      <w:r>
        <w:rPr>
          <w:rFonts w:hint="eastAsia" w:ascii="仿宋" w:hAnsi="仿宋" w:eastAsia="仿宋" w:cs="SSJ-PK74820000023-Identity-H"/>
          <w:b/>
          <w:bCs/>
          <w:color w:val="auto"/>
          <w:kern w:val="0"/>
          <w:sz w:val="40"/>
          <w:szCs w:val="40"/>
          <w:highlight w:val="none"/>
        </w:rPr>
        <w:t>第</w:t>
      </w:r>
      <w:r>
        <w:rPr>
          <w:rFonts w:hint="eastAsia" w:ascii="仿宋" w:hAnsi="仿宋" w:eastAsia="仿宋" w:cs="SSJ-PK74820000023-Identity-H"/>
          <w:b/>
          <w:bCs/>
          <w:color w:val="auto"/>
          <w:kern w:val="0"/>
          <w:sz w:val="40"/>
          <w:szCs w:val="40"/>
          <w:highlight w:val="none"/>
          <w:lang w:val="en-US" w:eastAsia="zh-CN"/>
        </w:rPr>
        <w:t>四章</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b/>
          <w:bCs/>
          <w:color w:val="auto"/>
          <w:kern w:val="0"/>
          <w:sz w:val="40"/>
          <w:szCs w:val="40"/>
          <w:highlight w:val="none"/>
          <w:lang w:val="en-US" w:eastAsia="zh-CN"/>
        </w:rPr>
        <w:t>资格审查</w:t>
      </w:r>
      <w:r>
        <w:rPr>
          <w:rFonts w:hint="eastAsia" w:ascii="仿宋" w:hAnsi="仿宋" w:eastAsia="仿宋" w:cs="SSJ-PK74820000023-Identity-H"/>
          <w:b/>
          <w:bCs/>
          <w:color w:val="auto"/>
          <w:kern w:val="0"/>
          <w:sz w:val="40"/>
          <w:szCs w:val="40"/>
          <w:highlight w:val="none"/>
        </w:rPr>
        <w:t>”</w:t>
      </w:r>
      <w:r>
        <w:rPr>
          <w:rFonts w:hint="eastAsia" w:ascii="仿宋" w:hAnsi="仿宋" w:eastAsia="仿宋" w:cs="SSJ-PK74820000023-Identity-H"/>
          <w:color w:val="auto"/>
          <w:kern w:val="0"/>
          <w:sz w:val="40"/>
          <w:szCs w:val="40"/>
          <w:highlight w:val="none"/>
        </w:rPr>
        <w:t>要求的内容</w:t>
      </w:r>
    </w:p>
    <w:p w14:paraId="4E729CEF">
      <w:pPr>
        <w:spacing w:line="336" w:lineRule="auto"/>
        <w:jc w:val="center"/>
        <w:rPr>
          <w:rFonts w:hint="default" w:eastAsia="仿宋"/>
          <w:lang w:val="en-US" w:eastAsia="zh-CN"/>
        </w:rPr>
      </w:pPr>
      <w:r>
        <w:rPr>
          <w:rFonts w:hint="eastAsia" w:ascii="仿宋" w:hAnsi="仿宋" w:eastAsia="仿宋" w:cs="SSJ-PK74820000023-Identity-H"/>
          <w:color w:val="auto"/>
          <w:kern w:val="0"/>
          <w:sz w:val="40"/>
          <w:szCs w:val="40"/>
          <w:highlight w:val="none"/>
        </w:rPr>
        <w:t>进行响应</w:t>
      </w:r>
      <w:r>
        <w:rPr>
          <w:rFonts w:hint="eastAsia" w:ascii="仿宋" w:hAnsi="仿宋" w:eastAsia="仿宋" w:cs="SSJ-PK74820000023-Identity-H"/>
          <w:color w:val="auto"/>
          <w:kern w:val="0"/>
          <w:sz w:val="40"/>
          <w:szCs w:val="40"/>
          <w:highlight w:val="none"/>
          <w:lang w:eastAsia="zh-CN"/>
        </w:rPr>
        <w:t>，</w:t>
      </w:r>
      <w:r>
        <w:rPr>
          <w:rFonts w:hint="eastAsia" w:ascii="仿宋" w:hAnsi="仿宋" w:eastAsia="仿宋" w:cs="SSJ-PK74820000023-Identity-H"/>
          <w:color w:val="auto"/>
          <w:kern w:val="0"/>
          <w:sz w:val="40"/>
          <w:szCs w:val="40"/>
          <w:highlight w:val="none"/>
          <w:lang w:val="en-US" w:eastAsia="zh-CN"/>
        </w:rPr>
        <w:t>格式未提及内容，供应商自行拟定</w:t>
      </w:r>
    </w:p>
    <w:p w14:paraId="7ABA7956">
      <w:pPr>
        <w:pStyle w:val="4"/>
        <w:rPr>
          <w:rFonts w:hint="eastAsia"/>
          <w:color w:val="auto"/>
          <w:highlight w:val="none"/>
          <w:lang w:eastAsia="zh-CN"/>
        </w:rPr>
      </w:pPr>
    </w:p>
    <w:p w14:paraId="4D35046C">
      <w:pPr>
        <w:pStyle w:val="4"/>
        <w:rPr>
          <w:rFonts w:hint="eastAsia"/>
          <w:color w:val="auto"/>
          <w:highlight w:val="none"/>
          <w:lang w:eastAsia="zh-CN"/>
        </w:rPr>
      </w:pPr>
    </w:p>
    <w:p w14:paraId="1ED78E48">
      <w:pPr>
        <w:pStyle w:val="4"/>
        <w:rPr>
          <w:rFonts w:hint="eastAsia"/>
          <w:color w:val="auto"/>
          <w:highlight w:val="none"/>
          <w:lang w:eastAsia="zh-CN"/>
        </w:rPr>
      </w:pPr>
    </w:p>
    <w:p w14:paraId="69708607">
      <w:pPr>
        <w:pStyle w:val="4"/>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bookmarkStart w:id="0" w:name="_GoBack"/>
      <w:bookmarkEnd w:id="0"/>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7ABD1D2">
      <w:pPr>
        <w:pStyle w:val="5"/>
        <w:jc w:val="center"/>
        <w:rPr>
          <w:rFonts w:ascii="仿宋" w:hAnsi="仿宋" w:eastAsia="仿宋"/>
          <w:b/>
          <w:sz w:val="28"/>
          <w:szCs w:val="28"/>
        </w:rPr>
      </w:pPr>
      <w:r>
        <w:rPr>
          <w:rFonts w:ascii="仿宋" w:hAnsi="仿宋" w:eastAsia="仿宋"/>
          <w:color w:val="auto"/>
          <w:sz w:val="28"/>
          <w:szCs w:val="28"/>
          <w:highlight w:val="none"/>
        </w:rPr>
        <w:br w:type="page"/>
      </w:r>
      <w:r>
        <w:rPr>
          <w:rFonts w:hint="eastAsia" w:ascii="仿宋" w:hAnsi="仿宋" w:eastAsia="仿宋"/>
          <w:color w:val="auto"/>
          <w:sz w:val="28"/>
          <w:szCs w:val="28"/>
          <w:highlight w:val="none"/>
        </w:rPr>
        <w:t xml:space="preserve">  </w:t>
      </w: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4"/>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582BEF"/>
    <w:rsid w:val="1A482DE4"/>
    <w:rsid w:val="40190235"/>
    <w:rsid w:val="45C03C89"/>
    <w:rsid w:val="47C90CE4"/>
    <w:rsid w:val="4D79265A"/>
    <w:rsid w:val="7B100DD8"/>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1610</Words>
  <Characters>1904</Characters>
  <Lines>0</Lines>
  <Paragraphs>0</Paragraphs>
  <TotalTime>2</TotalTime>
  <ScaleCrop>false</ScaleCrop>
  <LinksUpToDate>false</LinksUpToDate>
  <CharactersWithSpaces>1997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KM</cp:lastModifiedBy>
  <dcterms:modified xsi:type="dcterms:W3CDTF">2026-04-15T08:10:08Z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A0EED28793364A1EB87C83878E8E7588_12</vt:lpwstr>
  </property>
  <property fmtid="{D5CDD505-2E9C-101B-9397-08002B2CF9AE}" pid="4" name="KSOTemplateDocerSaveRecord">
    <vt:lpwstr>eyJoZGlkIjoiOTNmNjNjNmEwNzBiZDRjZjM2OGZjZDhlMGE2MDViMGYiLCJ1c2VySWQiOiIzMDUwMTQ4MDIifQ==</vt:lpwstr>
  </property>
</Properties>
</file>