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38F67">
      <w:pPr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服务方案</w:t>
      </w:r>
    </w:p>
    <w:p w14:paraId="0C3BDC89">
      <w:pPr>
        <w:pStyle w:val="14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14AFEE2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D13FFF"/>
    <w:rsid w:val="1FE21A1B"/>
    <w:rsid w:val="251F590F"/>
    <w:rsid w:val="29D875F0"/>
    <w:rsid w:val="389D7CE8"/>
    <w:rsid w:val="40C91060"/>
    <w:rsid w:val="43674F08"/>
    <w:rsid w:val="602951B7"/>
    <w:rsid w:val="62F87D96"/>
    <w:rsid w:val="6E610226"/>
    <w:rsid w:val="7CD267D0"/>
    <w:rsid w:val="7D9464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Body Text Indent"/>
    <w:basedOn w:val="1"/>
    <w:next w:val="6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6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7">
    <w:name w:val="Body Text First Indent 2"/>
    <w:basedOn w:val="5"/>
    <w:next w:val="1"/>
    <w:qFormat/>
    <w:uiPriority w:val="0"/>
    <w:pPr>
      <w:ind w:firstLine="200" w:firstLineChars="200"/>
    </w:pPr>
  </w:style>
  <w:style w:type="character" w:customStyle="1" w:styleId="10">
    <w:name w:val="标题 2 Char"/>
    <w:link w:val="2"/>
    <w:qFormat/>
    <w:uiPriority w:val="0"/>
    <w:rPr>
      <w:rFonts w:ascii="Arial" w:hAnsi="Arial"/>
      <w:b/>
      <w:bCs/>
      <w:sz w:val="28"/>
      <w:szCs w:val="32"/>
    </w:r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2026-03-31T06:15:35Z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749FCFE54C8B47BFA7255D8FFEA6F5FA_13</vt:lpwstr>
  </property>
</Properties>
</file>