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52AAC">
      <w:pPr>
        <w:pStyle w:val="6"/>
        <w:widowControl/>
        <w:ind w:firstLine="602" w:firstLineChars="200"/>
        <w:jc w:val="center"/>
        <w:rPr>
          <w:rFonts w:cs="华文仿宋"/>
          <w:b/>
          <w:bCs/>
          <w:sz w:val="30"/>
          <w:szCs w:val="30"/>
        </w:rPr>
      </w:pPr>
      <w:r>
        <w:rPr>
          <w:rFonts w:hint="eastAsia" w:cs="华文仿宋"/>
          <w:b/>
          <w:bCs/>
          <w:sz w:val="30"/>
          <w:szCs w:val="30"/>
        </w:rPr>
        <w:t>非联合体磋商声明</w:t>
      </w:r>
    </w:p>
    <w:p w14:paraId="725960C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 w14:paraId="2782A7B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本单位郑重声明，参加陕西德勤招标有限公司的</w:t>
      </w:r>
      <w:r>
        <w:rPr>
          <w:rFonts w:hint="eastAsia" w:ascii="宋体" w:hAnsi="宋体"/>
          <w:sz w:val="24"/>
          <w:u w:val="single"/>
        </w:rPr>
        <w:t>项目名称及</w:t>
      </w:r>
      <w:r>
        <w:rPr>
          <w:rFonts w:hint="eastAsia" w:ascii="宋体" w:hAnsi="宋体"/>
          <w:sz w:val="24"/>
          <w:u w:val="single"/>
          <w:lang w:val="en-US" w:eastAsia="zh-CN"/>
        </w:rPr>
        <w:t>包号</w:t>
      </w:r>
      <w:r>
        <w:rPr>
          <w:rFonts w:hint="eastAsia" w:ascii="宋体" w:hAnsi="宋体"/>
          <w:sz w:val="24"/>
        </w:rPr>
        <w:t>（项目编号：）采购活动，为非联合体磋商。</w:t>
      </w:r>
    </w:p>
    <w:p w14:paraId="79F7228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本单位对上述声明的真实性负责。如有虚假，将依法承担相应责任。</w:t>
      </w:r>
    </w:p>
    <w:p w14:paraId="6C7057B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</w:p>
    <w:p w14:paraId="690A8AC3">
      <w:pPr>
        <w:pStyle w:val="3"/>
        <w:spacing w:line="360" w:lineRule="auto"/>
        <w:ind w:firstLine="480"/>
        <w:rPr>
          <w:rFonts w:hint="eastAsia" w:ascii="宋体" w:hAnsi="宋体"/>
          <w:sz w:val="24"/>
        </w:rPr>
      </w:pPr>
    </w:p>
    <w:p w14:paraId="03F4536A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8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>名称</w:t>
      </w:r>
      <w:r>
        <w:rPr>
          <w:rFonts w:hint="eastAsia" w:ascii="宋体" w:hAnsi="宋体"/>
          <w:sz w:val="24"/>
        </w:rPr>
        <w:t>（加盖公章）</w:t>
      </w:r>
    </w:p>
    <w:p w14:paraId="48B4F049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</w:p>
    <w:p w14:paraId="0BF17753">
      <w:pPr>
        <w:spacing w:line="48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3FB6F6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975F44"/>
    <w:rsid w:val="3197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</w:style>
  <w:style w:type="paragraph" w:styleId="4">
    <w:name w:val="toc 4"/>
    <w:basedOn w:val="1"/>
    <w:next w:val="1"/>
    <w:semiHidden/>
    <w:qFormat/>
    <w:uiPriority w:val="0"/>
    <w:pPr>
      <w:ind w:left="630"/>
      <w:jc w:val="left"/>
    </w:pPr>
    <w:rPr>
      <w:rFonts w:cs="Times New Roman"/>
      <w:sz w:val="18"/>
      <w:szCs w:val="18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Body Text First Indent"/>
    <w:basedOn w:val="2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5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2026-04-17T08:33:00Z</dcterms:created>
  <dc:creator>饣耳</dc:creator>
  <cp:lastModifiedBy>饣耳</cp:lastModifiedBy>
  <dcterms:modified xsi:type="dcterms:W3CDTF">2026-04-17T08:33:48Z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545BF4F294574430A86AB196C9429119_11</vt:lpwstr>
  </property>
  <property fmtid="{D5CDD505-2E9C-101B-9397-08002B2CF9AE}" pid="4" name="KSOTemplateDocerSaveRecord">
    <vt:lpwstr>eyJoZGlkIjoiYTBmYWMxNDVhNGUzMTU5ODhhMjYyNDg4MWIwMzBiNGYiLCJ1c2VySWQiOiI2MTQ1NzE3NTUifQ==</vt:lpwstr>
  </property>
</Properties>
</file>