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E09F8">
      <w:pPr>
        <w:pStyle w:val="2"/>
        <w:spacing w:line="360" w:lineRule="auto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详见附件9：技术指标偏差表.docx</w:t>
      </w:r>
    </w:p>
    <w:p w14:paraId="62513C91">
      <w:pPr>
        <w:pStyle w:val="6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618D7FD5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lang w:eastAsia="zh-CN"/>
        </w:rPr>
      </w:pPr>
      <w:r>
        <w:rPr>
          <w:b/>
          <w:bCs/>
          <w:spacing w:val="6"/>
          <w:sz w:val="38"/>
          <w:szCs w:val="38"/>
          <w:lang w:eastAsia="zh-CN"/>
        </w:rPr>
        <w:t>技术指标偏差表</w:t>
      </w:r>
    </w:p>
    <w:p w14:paraId="0C6E0392">
      <w:pPr>
        <w:spacing w:line="360" w:lineRule="auto"/>
        <w:ind w:firstLine="120" w:firstLineChars="50"/>
        <w:rPr>
          <w:rFonts w:ascii="宋体" w:hAnsi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 xml:space="preserve"> </w:t>
      </w:r>
    </w:p>
    <w:p w14:paraId="738BAECF">
      <w:pPr>
        <w:spacing w:line="360" w:lineRule="auto"/>
        <w:ind w:firstLine="120" w:firstLineChars="5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1B03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50BE32EF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2BB4DEDB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54D63DD7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3A0F497B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7782CE7E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7038BDAB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4BD139B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34A0E1CD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0FBC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63AC1E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72EE3E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5CEA45AC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227FC43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A96EE3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2B3E4A7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7074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4D20797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1DFEF4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36EAF04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6E108EE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0C47668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2A35E3E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CA50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497550A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34A4846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678BD9C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010EE11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32DEEE67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2D6CA93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282A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228411F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3FB2EA8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4DDC322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37CFEB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3D43EE8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22247D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9A0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73EE3E3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5D6FC6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39E15F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2BEA6EA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3716196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65D864D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630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3AD4AA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0A16AFE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3662D3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21E0A49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2161A8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650399C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4AAB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C509043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9BB2C7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CA587B3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553E04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2DCEEBC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637830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0AB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3CEC3B4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4DAAD2C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D65212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BB53DC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131054D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4926EA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7E09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4AFACEDA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2DE6A1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998FFF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D9FCFF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76FA03A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06C1907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</w:tbl>
    <w:p w14:paraId="3D5B056A"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67EB7A76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4FC60198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2、投标人应按实际情况填写。</w:t>
      </w:r>
    </w:p>
    <w:p w14:paraId="7A38004D">
      <w:pPr>
        <w:pStyle w:val="3"/>
        <w:spacing w:line="360" w:lineRule="auto"/>
        <w:rPr>
          <w:rFonts w:hAnsi="宋体"/>
          <w:sz w:val="24"/>
          <w:szCs w:val="24"/>
          <w:lang w:eastAsia="zh-CN"/>
        </w:rPr>
      </w:pPr>
    </w:p>
    <w:p w14:paraId="5170933E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  <w:r>
        <w:rPr>
          <w:rFonts w:hint="eastAsia" w:hAnsi="宋体"/>
          <w:sz w:val="24"/>
          <w:szCs w:val="24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lang w:eastAsia="zh-CN"/>
        </w:rPr>
        <w:t xml:space="preserve">                       </w:t>
      </w:r>
    </w:p>
    <w:p w14:paraId="66CD825E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</w:p>
    <w:p w14:paraId="7C9860C5">
      <w:r>
        <w:rPr>
          <w:rFonts w:hint="eastAsia" w:hAnsi="宋体"/>
          <w:sz w:val="24"/>
          <w:szCs w:val="24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lang w:eastAsia="zh-CN"/>
        </w:rPr>
        <w:t xml:space="preserve">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C0795"/>
    <w:rsid w:val="0CFC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2026-04-10T01:43:00Z</dcterms:created>
  <dc:creator>某某某</dc:creator>
  <cp:lastModifiedBy>某某某</cp:lastModifiedBy>
  <dcterms:modified xsi:type="dcterms:W3CDTF">2026-04-10T01:44:24Z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8B9D3C08E88044F9A19A622FA0649B8A_11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