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71C8A">
      <w:pPr>
        <w:pStyle w:val="5"/>
        <w:ind w:firstLine="171" w:firstLineChars="71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分项报价表</w:t>
      </w:r>
      <w:r>
        <w:rPr>
          <w:rFonts w:hint="eastAsia" w:ascii="宋体" w:hAnsi="宋体"/>
          <w:sz w:val="24"/>
          <w:szCs w:val="24"/>
        </w:rPr>
        <w:t>（格式）</w:t>
      </w:r>
    </w:p>
    <w:p w14:paraId="72F0AE80">
      <w:pPr>
        <w:spacing w:line="480" w:lineRule="exact"/>
        <w:ind w:left="240" w:leftChars="100"/>
        <w:jc w:val="center"/>
        <w:rPr>
          <w:rFonts w:ascii="宋体" w:hAnsi="宋体"/>
          <w:b/>
          <w:bCs/>
          <w:sz w:val="28"/>
          <w:szCs w:val="28"/>
        </w:rPr>
      </w:pPr>
    </w:p>
    <w:p w14:paraId="740AF779">
      <w:pPr>
        <w:spacing w:line="300" w:lineRule="exact"/>
        <w:rPr>
          <w:rFonts w:ascii="宋体" w:hAnsi="宋体"/>
          <w:szCs w:val="24"/>
          <w:u w:val="single"/>
        </w:rPr>
      </w:pPr>
      <w:r>
        <w:rPr>
          <w:rFonts w:ascii="宋体" w:hAnsi="宋体"/>
          <w:szCs w:val="24"/>
        </w:rPr>
        <w:t>投标人名称：</w:t>
      </w:r>
      <w:r>
        <w:rPr>
          <w:rFonts w:ascii="宋体" w:hAnsi="宋体"/>
          <w:szCs w:val="24"/>
          <w:u w:val="single"/>
        </w:rPr>
        <w:t xml:space="preserve">          </w:t>
      </w:r>
      <w:r>
        <w:rPr>
          <w:rFonts w:hint="eastAsia" w:ascii="宋体" w:hAnsi="宋体"/>
          <w:szCs w:val="24"/>
          <w:u w:val="single"/>
        </w:rPr>
        <w:t xml:space="preserve">   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ascii="宋体" w:hAnsi="宋体"/>
          <w:szCs w:val="24"/>
        </w:rPr>
        <w:t xml:space="preserve">（投标人单位公章）                          </w:t>
      </w:r>
      <w:r>
        <w:rPr>
          <w:rFonts w:hint="eastAsia" w:ascii="宋体" w:hAnsi="宋体"/>
          <w:szCs w:val="24"/>
        </w:rPr>
        <w:t xml:space="preserve">      </w:t>
      </w:r>
      <w:r>
        <w:rPr>
          <w:rFonts w:ascii="宋体" w:hAnsi="宋体"/>
          <w:szCs w:val="24"/>
        </w:rPr>
        <w:t xml:space="preserve">    </w:t>
      </w:r>
      <w:r>
        <w:rPr>
          <w:rFonts w:ascii="宋体" w:hAnsi="宋体"/>
          <w:bCs/>
          <w:kern w:val="0"/>
          <w:szCs w:val="24"/>
        </w:rPr>
        <w:t>项目编号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      </w:t>
      </w:r>
    </w:p>
    <w:tbl>
      <w:tblPr>
        <w:tblStyle w:val="3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066"/>
        <w:gridCol w:w="1966"/>
        <w:gridCol w:w="1385"/>
        <w:gridCol w:w="1528"/>
        <w:gridCol w:w="851"/>
        <w:gridCol w:w="1417"/>
        <w:gridCol w:w="1560"/>
        <w:gridCol w:w="1627"/>
        <w:gridCol w:w="1522"/>
      </w:tblGrid>
      <w:tr w14:paraId="22943E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71" w:type="dxa"/>
            <w:noWrap w:val="0"/>
            <w:vAlign w:val="center"/>
          </w:tcPr>
          <w:p w14:paraId="735E4549">
            <w:pPr>
              <w:spacing w:line="30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序号</w:t>
            </w:r>
          </w:p>
        </w:tc>
        <w:tc>
          <w:tcPr>
            <w:tcW w:w="2066" w:type="dxa"/>
            <w:noWrap w:val="0"/>
            <w:vAlign w:val="center"/>
          </w:tcPr>
          <w:p w14:paraId="6434C17A">
            <w:pPr>
              <w:spacing w:line="30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名    称</w:t>
            </w:r>
          </w:p>
        </w:tc>
        <w:tc>
          <w:tcPr>
            <w:tcW w:w="1966" w:type="dxa"/>
            <w:noWrap w:val="0"/>
            <w:vAlign w:val="center"/>
          </w:tcPr>
          <w:p w14:paraId="09968484">
            <w:pPr>
              <w:spacing w:line="480" w:lineRule="exact"/>
              <w:ind w:firstLine="116" w:firstLineChars="48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品牌</w:t>
            </w:r>
            <w:r>
              <w:rPr>
                <w:rFonts w:hint="eastAsia" w:ascii="宋体" w:hAnsi="宋体"/>
                <w:b/>
                <w:szCs w:val="24"/>
              </w:rPr>
              <w:t>及</w:t>
            </w:r>
            <w:r>
              <w:rPr>
                <w:rFonts w:ascii="宋体" w:hAnsi="宋体"/>
                <w:b/>
                <w:szCs w:val="24"/>
              </w:rPr>
              <w:t>型号</w:t>
            </w:r>
          </w:p>
        </w:tc>
        <w:tc>
          <w:tcPr>
            <w:tcW w:w="1385" w:type="dxa"/>
            <w:noWrap w:val="0"/>
            <w:vAlign w:val="center"/>
          </w:tcPr>
          <w:p w14:paraId="0834F697">
            <w:pPr>
              <w:spacing w:line="48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制造厂家</w:t>
            </w:r>
          </w:p>
        </w:tc>
        <w:tc>
          <w:tcPr>
            <w:tcW w:w="1528" w:type="dxa"/>
            <w:noWrap w:val="0"/>
            <w:vAlign w:val="center"/>
          </w:tcPr>
          <w:p w14:paraId="1340F373">
            <w:pPr>
              <w:spacing w:line="48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规格和说明</w:t>
            </w:r>
          </w:p>
        </w:tc>
        <w:tc>
          <w:tcPr>
            <w:tcW w:w="851" w:type="dxa"/>
            <w:tcBorders>
              <w:top w:val="single" w:color="auto" w:sz="4" w:space="0"/>
            </w:tcBorders>
            <w:noWrap w:val="0"/>
            <w:vAlign w:val="center"/>
          </w:tcPr>
          <w:p w14:paraId="0C76DFC7">
            <w:pPr>
              <w:spacing w:line="300" w:lineRule="exact"/>
              <w:ind w:left="14" w:leftChars="6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单位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noWrap w:val="0"/>
            <w:vAlign w:val="center"/>
          </w:tcPr>
          <w:p w14:paraId="4D83E5E9">
            <w:pPr>
              <w:spacing w:line="300" w:lineRule="exact"/>
              <w:ind w:left="14" w:leftChars="6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数量</w:t>
            </w:r>
          </w:p>
        </w:tc>
        <w:tc>
          <w:tcPr>
            <w:tcW w:w="15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65F4B9">
            <w:pPr>
              <w:spacing w:line="3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单价</w:t>
            </w:r>
          </w:p>
          <w:p w14:paraId="293D771D">
            <w:pPr>
              <w:spacing w:line="300" w:lineRule="exact"/>
              <w:ind w:left="53" w:leftChars="22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  <w:tc>
          <w:tcPr>
            <w:tcW w:w="1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1D62EF">
            <w:pPr>
              <w:spacing w:line="3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总价</w:t>
            </w:r>
          </w:p>
          <w:p w14:paraId="1ACDEF09">
            <w:pPr>
              <w:spacing w:line="30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  <w:tc>
          <w:tcPr>
            <w:tcW w:w="152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35BDD6">
            <w:pPr>
              <w:spacing w:line="30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备注</w:t>
            </w:r>
          </w:p>
        </w:tc>
      </w:tr>
      <w:tr w14:paraId="0E61CF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52000C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06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844340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96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A9E886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CF7FD5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C3A196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9D6176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BC83AF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07DC0852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ACA272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1B8529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61C56F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E30451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06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BC367E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96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A1811B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88E0BD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1E0EA1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3603F8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56F1DB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466A9EBB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4C0007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7B4E0F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2261E6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2E00214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06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B62B58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96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802B42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CC6284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5C3D94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5EB721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8AA2B0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6CFFDB24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04E9CA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0E109A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5C1EC5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06BB0E10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066" w:type="dxa"/>
            <w:noWrap w:val="0"/>
            <w:tcMar>
              <w:left w:w="57" w:type="dxa"/>
              <w:right w:w="57" w:type="dxa"/>
            </w:tcMar>
            <w:vAlign w:val="center"/>
          </w:tcPr>
          <w:p w14:paraId="5C4FB6D0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966" w:type="dxa"/>
            <w:noWrap w:val="0"/>
            <w:tcMar>
              <w:left w:w="57" w:type="dxa"/>
              <w:right w:w="57" w:type="dxa"/>
            </w:tcMar>
            <w:vAlign w:val="center"/>
          </w:tcPr>
          <w:p w14:paraId="30C79FA6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4AF1BFF6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4E754E33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41142707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E3C3BB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 w14:paraId="313B2CAD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 w14:paraId="47376D93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29CFC9E1">
            <w:pPr>
              <w:spacing w:line="300" w:lineRule="exact"/>
              <w:ind w:left="240" w:leftChars="100"/>
              <w:rPr>
                <w:rFonts w:ascii="宋体" w:hAnsi="宋体"/>
                <w:szCs w:val="24"/>
                <w:highlight w:val="cyan"/>
              </w:rPr>
            </w:pPr>
          </w:p>
        </w:tc>
      </w:tr>
      <w:tr w14:paraId="7FE6D2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0E9C4990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066" w:type="dxa"/>
            <w:noWrap w:val="0"/>
            <w:tcMar>
              <w:left w:w="57" w:type="dxa"/>
              <w:right w:w="57" w:type="dxa"/>
            </w:tcMar>
            <w:vAlign w:val="center"/>
          </w:tcPr>
          <w:p w14:paraId="020C0EE7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966" w:type="dxa"/>
            <w:noWrap w:val="0"/>
            <w:tcMar>
              <w:left w:w="57" w:type="dxa"/>
              <w:right w:w="57" w:type="dxa"/>
            </w:tcMar>
            <w:vAlign w:val="center"/>
          </w:tcPr>
          <w:p w14:paraId="68542514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4B5FC713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7E4563C3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3514CC7B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E9F80B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 w14:paraId="1B0EE8FA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 w14:paraId="03264AF7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5D6D98D1">
            <w:pPr>
              <w:spacing w:line="300" w:lineRule="exact"/>
              <w:ind w:left="240" w:leftChars="100"/>
              <w:rPr>
                <w:rFonts w:ascii="宋体" w:hAnsi="宋体"/>
                <w:szCs w:val="24"/>
                <w:highlight w:val="cyan"/>
              </w:rPr>
            </w:pPr>
          </w:p>
        </w:tc>
      </w:tr>
      <w:tr w14:paraId="321C22A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3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C80B7B1">
            <w:pPr>
              <w:spacing w:line="300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产品</w:t>
            </w:r>
            <w:r>
              <w:rPr>
                <w:rFonts w:hint="eastAsia" w:ascii="宋体" w:hAnsi="宋体"/>
                <w:szCs w:val="24"/>
              </w:rPr>
              <w:t>合计</w:t>
            </w:r>
            <w:r>
              <w:rPr>
                <w:rFonts w:ascii="宋体" w:hAnsi="宋体"/>
                <w:szCs w:val="24"/>
              </w:rPr>
              <w:t>（人民币元）</w:t>
            </w:r>
          </w:p>
        </w:tc>
        <w:tc>
          <w:tcPr>
            <w:tcW w:w="10334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 w14:paraId="5D93D0D9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0DC0C0BF">
            <w:pPr>
              <w:spacing w:line="300" w:lineRule="exact"/>
              <w:ind w:left="240" w:leftChars="100"/>
              <w:rPr>
                <w:rFonts w:ascii="宋体" w:hAnsi="宋体"/>
                <w:szCs w:val="24"/>
                <w:highlight w:val="none"/>
              </w:rPr>
            </w:pPr>
            <w:r>
              <w:rPr>
                <w:rFonts w:hint="eastAsia" w:ascii="宋体" w:hAnsi="宋体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ascii="宋体" w:hAnsi="宋体"/>
                <w:szCs w:val="24"/>
                <w:highlight w:val="none"/>
              </w:rPr>
              <w:t>：</w:t>
            </w:r>
          </w:p>
        </w:tc>
      </w:tr>
      <w:tr w14:paraId="03F410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3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3D4B995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安装调试费</w:t>
            </w:r>
          </w:p>
        </w:tc>
        <w:tc>
          <w:tcPr>
            <w:tcW w:w="573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47080CB9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5E45E8">
            <w:pPr>
              <w:spacing w:line="300" w:lineRule="exact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售后服务</w:t>
            </w:r>
            <w:r>
              <w:rPr>
                <w:rFonts w:hint="eastAsia" w:ascii="宋体" w:hAnsi="宋体"/>
                <w:szCs w:val="24"/>
              </w:rPr>
              <w:t>费</w:t>
            </w:r>
          </w:p>
        </w:tc>
        <w:tc>
          <w:tcPr>
            <w:tcW w:w="4709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7D40712D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0CD319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3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FC4132A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技术培训费</w:t>
            </w:r>
          </w:p>
        </w:tc>
        <w:tc>
          <w:tcPr>
            <w:tcW w:w="573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2BB85C2D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1DAE85">
            <w:pPr>
              <w:spacing w:line="300" w:lineRule="exact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伴随费用等</w:t>
            </w:r>
          </w:p>
        </w:tc>
        <w:tc>
          <w:tcPr>
            <w:tcW w:w="4709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4D52C194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0B83B8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3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149606E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税费</w:t>
            </w:r>
          </w:p>
        </w:tc>
        <w:tc>
          <w:tcPr>
            <w:tcW w:w="573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2DB73A92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tcMar>
              <w:left w:w="57" w:type="dxa"/>
              <w:right w:w="57" w:type="dxa"/>
            </w:tcMar>
            <w:vAlign w:val="center"/>
          </w:tcPr>
          <w:p w14:paraId="324E481D">
            <w:pPr>
              <w:spacing w:line="30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4709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6C93E422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6FC5819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83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E926040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总 计（人民币元）</w:t>
            </w:r>
          </w:p>
        </w:tc>
        <w:tc>
          <w:tcPr>
            <w:tcW w:w="10334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 w14:paraId="2B5EF132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66721E4C">
            <w:pPr>
              <w:spacing w:line="300" w:lineRule="exact"/>
              <w:ind w:left="240" w:leftChars="100"/>
              <w:rPr>
                <w:rFonts w:ascii="宋体" w:hAnsi="宋体"/>
                <w:szCs w:val="24"/>
                <w:highlight w:val="none"/>
              </w:rPr>
            </w:pPr>
            <w:r>
              <w:rPr>
                <w:rFonts w:hint="eastAsia" w:ascii="宋体" w:hAnsi="宋体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ascii="宋体" w:hAnsi="宋体"/>
                <w:szCs w:val="24"/>
                <w:highlight w:val="none"/>
              </w:rPr>
              <w:t>：</w:t>
            </w:r>
          </w:p>
        </w:tc>
      </w:tr>
    </w:tbl>
    <w:p w14:paraId="549E5042">
      <w:pPr>
        <w:spacing w:line="400" w:lineRule="exact"/>
        <w:rPr>
          <w:rFonts w:hint="eastAsia" w:ascii="宋体" w:hAnsi="宋体"/>
          <w:szCs w:val="24"/>
        </w:rPr>
      </w:pPr>
    </w:p>
    <w:p w14:paraId="5DE3BD03">
      <w:pPr>
        <w:spacing w:line="400" w:lineRule="exact"/>
        <w:rPr>
          <w:rFonts w:hint="eastAsia" w:ascii="宋体" w:hAnsi="宋体"/>
          <w:szCs w:val="24"/>
        </w:rPr>
      </w:pPr>
    </w:p>
    <w:p w14:paraId="3AA39EE1">
      <w:pPr>
        <w:spacing w:line="400" w:lineRule="exact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 xml:space="preserve">    </w:t>
      </w:r>
    </w:p>
    <w:p w14:paraId="4D9C9082">
      <w:pPr>
        <w:rPr>
          <w:rFonts w:hint="default" w:eastAsia="宋体"/>
          <w:lang w:val="en-US" w:eastAsia="zh-CN"/>
        </w:rPr>
      </w:pPr>
      <w:r>
        <w:rPr>
          <w:rFonts w:hint="eastAsia" w:ascii="宋体" w:hAnsi="宋体"/>
          <w:szCs w:val="24"/>
        </w:rPr>
        <w:t xml:space="preserve"> </w:t>
      </w: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     </w:t>
      </w:r>
      <w:r>
        <w:rPr>
          <w:rFonts w:ascii="宋体" w:hAnsi="宋体"/>
          <w:szCs w:val="24"/>
        </w:rPr>
        <w:t xml:space="preserve">   </w:t>
      </w:r>
      <w:bookmarkStart w:id="0" w:name="_GoBack"/>
      <w:bookmarkEnd w:id="0"/>
      <w:r>
        <w:rPr>
          <w:rFonts w:ascii="宋体" w:hAnsi="宋体"/>
          <w:szCs w:val="24"/>
        </w:rPr>
        <w:t xml:space="preserve">            </w:t>
      </w:r>
      <w:r>
        <w:rPr>
          <w:rFonts w:hint="eastAsia" w:ascii="宋体" w:hAnsi="宋体"/>
          <w:szCs w:val="24"/>
        </w:rPr>
        <w:t xml:space="preserve">           </w:t>
      </w:r>
      <w:r>
        <w:rPr>
          <w:rFonts w:ascii="宋体" w:hAnsi="宋体"/>
          <w:szCs w:val="24"/>
        </w:rPr>
        <w:t xml:space="preserve">    日 期：</w:t>
      </w:r>
      <w:r>
        <w:rPr>
          <w:rFonts w:ascii="宋体" w:hAnsi="宋体"/>
          <w:szCs w:val="24"/>
          <w:u w:val="single"/>
        </w:rPr>
        <w:t xml:space="preserve"> </w:t>
      </w:r>
      <w:r>
        <w:rPr>
          <w:rFonts w:hint="eastAsia" w:ascii="宋体" w:hAnsi="宋体"/>
          <w:szCs w:val="24"/>
          <w:u w:val="single"/>
          <w:lang w:val="en-US" w:eastAsia="zh-CN"/>
        </w:rPr>
        <w:t xml:space="preserve">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lYjUzNDBjZmVmZTc2ZWI4ZTIyMmFkY2FlNDdmNmEifQ=="/>
  </w:docVars>
  <w:rsids>
    <w:rsidRoot w:val="6C3B259D"/>
    <w:rsid w:val="30647234"/>
    <w:rsid w:val="32C37CF4"/>
    <w:rsid w:val="6C3B259D"/>
    <w:rsid w:val="762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0</TotalTime>
  <ScaleCrop>false</ScaleCrop>
  <LinksUpToDate>false</LinksUpToDate>
  <CharactersWithSpaces>288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2024-10-24T08:08:00Z</dcterms:created>
  <dc:creator>Pinocchio</dc:creator>
  <cp:lastModifiedBy>Fernweh</cp:lastModifiedBy>
  <dcterms:modified xsi:type="dcterms:W3CDTF">2026-04-02T09:27:48Z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46EA565B6388405BA01C5BFDE9D7B012_11</vt:lpwstr>
  </property>
  <property fmtid="{D5CDD505-2E9C-101B-9397-08002B2CF9AE}" pid="4" name="KSOTemplateDocerSaveRecord">
    <vt:lpwstr>eyJoZGlkIjoiNGY0ZGVkMjhhYTljMWEzNjY0MTMzMDNhN2VjNzg1ZmYiLCJ1c2VySWQiOiIyMDMzODM5NzcifQ==</vt:lpwstr>
  </property>
</Properties>
</file>