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31A848">
      <w:pPr>
        <w:pStyle w:val="2"/>
        <w:spacing w:line="360" w:lineRule="auto"/>
        <w:rPr>
          <w:rFonts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eastAsia="zh-CN"/>
        </w:rPr>
        <w:t>详见附件19：投标人认为有必要说明的问题.docx</w:t>
      </w:r>
    </w:p>
    <w:p w14:paraId="671189C0">
      <w:pPr>
        <w:pStyle w:val="6"/>
        <w:spacing w:line="360" w:lineRule="auto"/>
        <w:ind w:firstLine="960"/>
        <w:rPr>
          <w:rFonts w:hint="default" w:ascii="新宋体" w:hAnsi="新宋体" w:eastAsia="新宋体" w:cs="新宋体"/>
        </w:rPr>
      </w:pPr>
    </w:p>
    <w:p w14:paraId="14016C3A">
      <w:pPr>
        <w:spacing w:line="360" w:lineRule="auto"/>
        <w:rPr>
          <w:rFonts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（各投标人根据采购内容及评审内容要求，自主编写）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EF0FAC"/>
    <w:rsid w:val="030306BC"/>
    <w:rsid w:val="6DEF0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iPriority w:val="0"/>
    <w:pPr>
      <w:spacing w:after="120" w:afterLines="0" w:afterAutospacing="0"/>
    </w:p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2026-04-08T09:29:00Z</dcterms:created>
  <dc:creator>与我</dc:creator>
  <cp:lastModifiedBy>与我</cp:lastModifiedBy>
  <dcterms:modified xsi:type="dcterms:W3CDTF">2026-04-08T09:29:23Z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4BAA0219F54C4D779347B48D863B5E08_11</vt:lpwstr>
  </property>
  <property fmtid="{D5CDD505-2E9C-101B-9397-08002B2CF9AE}" pid="4" name="KSOTemplateDocerSaveRecord">
    <vt:lpwstr>eyJoZGlkIjoiYzllNjg2NjE1MDJkNGZlOGI5MTk5ZTAxYjgzZTQ4ZTIiLCJ1c2VySWQiOiIxMzgyMDY2MTgwIn0=</vt:lpwstr>
  </property>
</Properties>
</file>