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DEB2B">
      <w:pPr>
        <w:keepNext w:val="0"/>
        <w:keepLines w:val="0"/>
        <w:pageBreakBefore w:val="0"/>
        <w:kinsoku/>
        <w:overflowPunct w:val="0"/>
        <w:topLinePunct/>
        <w:bidi w:val="0"/>
        <w:spacing w:line="560" w:lineRule="exact"/>
        <w:jc w:val="center"/>
        <w:textAlignment w:val="auto"/>
        <w:outlineLvl w:val="1"/>
        <w:rPr>
          <w:rFonts w:hint="eastAsia" w:ascii="黑体" w:hAnsi="黑体" w:eastAsia="黑体" w:cs="黑体"/>
          <w:b/>
          <w:bCs/>
          <w:sz w:val="32"/>
          <w:szCs w:val="32"/>
        </w:rPr>
      </w:pPr>
      <w:r>
        <w:rPr>
          <w:rFonts w:hint="eastAsia" w:ascii="黑体" w:hAnsi="黑体" w:eastAsia="黑体" w:cs="黑体"/>
          <w:i w:val="0"/>
          <w:iCs w:val="0"/>
          <w:caps w:val="0"/>
          <w:spacing w:val="0"/>
          <w:sz w:val="32"/>
          <w:szCs w:val="32"/>
          <w:shd w:val="clear" w:fill="FFFFFF"/>
        </w:rPr>
        <w:t>供应商应提交的相关资格证明材料</w:t>
      </w:r>
    </w:p>
    <w:p w14:paraId="3B33AA66">
      <w:pPr>
        <w:keepNext w:val="0"/>
        <w:keepLines w:val="0"/>
        <w:pageBreakBefore w:val="0"/>
        <w:kinsoku/>
        <w:overflowPunct w:val="0"/>
        <w:topLinePunct/>
        <w:bidi w:val="0"/>
        <w:spacing w:line="560" w:lineRule="exact"/>
        <w:jc w:val="both"/>
        <w:textAlignment w:val="auto"/>
        <w:rPr>
          <w:rFonts w:hint="eastAsia" w:ascii="宋体" w:hAnsi="宋体" w:eastAsia="宋体" w:cs="宋体"/>
          <w:b/>
          <w:bCs/>
          <w:sz w:val="36"/>
          <w:szCs w:val="44"/>
        </w:rPr>
      </w:pPr>
    </w:p>
    <w:p w14:paraId="4ADFD36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1、具有独立承担民事责任的能力</w:t>
      </w:r>
      <w:r>
        <w:rPr>
          <w:rFonts w:hint="eastAsia" w:ascii="宋体" w:hAnsi="宋体" w:eastAsia="宋体" w:cs="宋体"/>
          <w:color w:val="000000"/>
          <w:sz w:val="28"/>
          <w:szCs w:val="28"/>
          <w:lang w:eastAsia="zh-CN"/>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7091E63F">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0EC3841F">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2、提供2024年或2025年完整的财务审计报告（审计报告需上传至注册会计师行业统一监管平台并申请赋码），或投标截止时间前六个月内公司基本账户开户银行出具的资信证明（附基本存款账户信息），其他组织和自然人提供银行出具的资信证明</w:t>
      </w:r>
      <w:r>
        <w:rPr>
          <w:rFonts w:hint="eastAsia" w:ascii="宋体" w:hAnsi="宋体" w:eastAsia="宋体" w:cs="宋体"/>
          <w:color w:val="000000"/>
          <w:sz w:val="28"/>
          <w:szCs w:val="28"/>
        </w:rPr>
        <w:t>。（供应商需在项目电子化交易系统中按要求上传相应证明文件并进行电子签章。）</w:t>
      </w:r>
    </w:p>
    <w:p w14:paraId="39E51F7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2F477E6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说明：两种形式任选一种，其中采用第二种形式</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资信证明</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的须按下方给定格式（详见《中国人民银行关于取消企业银行账户许可的通知》银发〔2019〕41号附件1）填写基本存款账户信息。</w:t>
      </w:r>
    </w:p>
    <w:p w14:paraId="097FF4EF">
      <w:pPr>
        <w:keepNext w:val="0"/>
        <w:keepLines w:val="0"/>
        <w:pageBreakBefore w:val="0"/>
        <w:widowControl/>
        <w:kinsoku/>
        <w:wordWrap w:val="0"/>
        <w:autoSpaceDE/>
        <w:autoSpaceDN/>
        <w:bidi w:val="0"/>
        <w:adjustRightInd/>
        <w:spacing w:line="560" w:lineRule="exact"/>
        <w:ind w:firstLine="560" w:firstLineChars="200"/>
        <w:jc w:val="center"/>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基本存款账户信息</w:t>
      </w:r>
    </w:p>
    <w:p w14:paraId="2EEF3EBF">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账户名称：</w:t>
      </w:r>
    </w:p>
    <w:p w14:paraId="089BFD45">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账户号码：</w:t>
      </w:r>
    </w:p>
    <w:p w14:paraId="6E224F61">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开户银行：</w:t>
      </w:r>
    </w:p>
    <w:p w14:paraId="2A3DD5FA">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法定代表人：（签字或盖章）</w:t>
      </w:r>
    </w:p>
    <w:p w14:paraId="5C2C9C5C">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基本存款账户编号：向开户银行进行询问</w:t>
      </w:r>
    </w:p>
    <w:p w14:paraId="2ABEB77B">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供应商：（供应商全称并加盖公章）</w:t>
      </w:r>
    </w:p>
    <w:p w14:paraId="4952AD07">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日期：　　年　月　日</w:t>
      </w:r>
    </w:p>
    <w:p w14:paraId="292DE830">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67F22E87">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3</w:t>
      </w:r>
      <w:r>
        <w:rPr>
          <w:rFonts w:hint="eastAsia" w:ascii="宋体" w:hAnsi="宋体" w:eastAsia="宋体" w:cs="宋体"/>
          <w:color w:val="000000"/>
          <w:sz w:val="28"/>
          <w:szCs w:val="28"/>
          <w:lang w:eastAsia="zh-CN"/>
        </w:rPr>
        <w:t>、具有履行合同所必需的设备和专业技术能力</w:t>
      </w:r>
      <w:r>
        <w:rPr>
          <w:rFonts w:hint="eastAsia" w:ascii="宋体" w:hAnsi="宋体" w:cs="宋体"/>
          <w:color w:val="000000"/>
          <w:sz w:val="28"/>
          <w:szCs w:val="28"/>
          <w:lang w:eastAsia="zh-CN"/>
        </w:rPr>
        <w:t>：提供具有履行合同所必需的设备和专业技术能力的承诺书。（供应商需在项目电子化交易系统中按要求上传相应证明文件并进行电子签章。）</w:t>
      </w:r>
    </w:p>
    <w:p w14:paraId="4432DC61">
      <w:pPr>
        <w:keepNext w:val="0"/>
        <w:keepLines w:val="0"/>
        <w:pageBreakBefore w:val="0"/>
        <w:kinsoku/>
        <w:overflowPunct w:val="0"/>
        <w:topLinePunct/>
        <w:bidi w:val="0"/>
        <w:spacing w:line="560" w:lineRule="exact"/>
        <w:jc w:val="center"/>
        <w:textAlignment w:val="auto"/>
        <w:rPr>
          <w:rFonts w:hint="eastAsia" w:ascii="宋体" w:hAnsi="宋体" w:eastAsia="宋体" w:cs="宋体"/>
          <w:b/>
          <w:bCs w:val="0"/>
          <w:sz w:val="28"/>
          <w:szCs w:val="28"/>
          <w:lang w:eastAsia="zh-CN"/>
        </w:rPr>
      </w:pPr>
      <w:r>
        <w:rPr>
          <w:rFonts w:hint="eastAsia" w:ascii="宋体" w:hAnsi="宋体" w:cs="宋体"/>
          <w:b/>
          <w:bCs w:val="0"/>
          <w:sz w:val="28"/>
          <w:szCs w:val="28"/>
          <w:lang w:val="en-US" w:eastAsia="zh-CN"/>
        </w:rPr>
        <w:t>承诺书</w:t>
      </w:r>
    </w:p>
    <w:p w14:paraId="73765C4D">
      <w:pPr>
        <w:keepNext w:val="0"/>
        <w:keepLines w:val="0"/>
        <w:pageBreakBefore w:val="0"/>
        <w:kinsoku/>
        <w:overflowPunct w:val="0"/>
        <w:topLinePunct/>
        <w:bidi w:val="0"/>
        <w:spacing w:line="560" w:lineRule="exact"/>
        <w:textAlignment w:val="auto"/>
        <w:rPr>
          <w:rFonts w:hint="eastAsia" w:ascii="宋体" w:hAnsi="宋体" w:eastAsia="宋体" w:cs="宋体"/>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479AF500">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rPr>
      </w:pPr>
      <w:r>
        <w:rPr>
          <w:rFonts w:hint="eastAsia" w:ascii="宋体" w:hAnsi="宋体" w:eastAsia="宋体" w:cs="宋体"/>
          <w:iCs/>
          <w:sz w:val="28"/>
          <w:szCs w:val="28"/>
        </w:rPr>
        <w:t>我单位具有履行合同所必需的设备和专业技术能力</w:t>
      </w:r>
      <w:r>
        <w:rPr>
          <w:rFonts w:hint="eastAsia" w:ascii="宋体" w:hAnsi="宋体" w:eastAsia="宋体" w:cs="宋体"/>
          <w:color w:val="000000"/>
          <w:sz w:val="28"/>
          <w:szCs w:val="28"/>
          <w:shd w:val="clear" w:color="auto" w:fill="FFFFFF"/>
        </w:rPr>
        <w:t>。</w:t>
      </w:r>
    </w:p>
    <w:p w14:paraId="529614BE">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2C18E205">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1B7C744C">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B841C79">
      <w:pPr>
        <w:keepNext w:val="0"/>
        <w:keepLines w:val="0"/>
        <w:pageBreakBefore w:val="0"/>
        <w:kinsoku/>
        <w:overflowPunct w:val="0"/>
        <w:topLinePunct/>
        <w:autoSpaceDE/>
        <w:autoSpaceDN/>
        <w:bidi w:val="0"/>
        <w:spacing w:line="560" w:lineRule="exact"/>
        <w:ind w:firstLine="2800" w:firstLineChars="1000"/>
        <w:jc w:val="both"/>
        <w:textAlignment w:val="auto"/>
        <w:rPr>
          <w:rFonts w:hint="eastAsia" w:ascii="宋体" w:hAnsi="宋体" w:eastAsia="宋体" w:cs="宋体"/>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3D57BDFF">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zh-CN"/>
        </w:rPr>
        <w:t>日</w:t>
      </w:r>
      <w:r>
        <w:rPr>
          <w:rFonts w:hint="eastAsia" w:ascii="宋体" w:hAnsi="宋体" w:eastAsia="宋体" w:cs="宋体"/>
          <w:sz w:val="28"/>
          <w:szCs w:val="28"/>
        </w:rPr>
        <w:t xml:space="preserve">   </w:t>
      </w:r>
      <w:r>
        <w:rPr>
          <w:rFonts w:hint="eastAsia" w:ascii="宋体" w:hAnsi="宋体" w:eastAsia="宋体" w:cs="宋体"/>
          <w:sz w:val="28"/>
          <w:szCs w:val="28"/>
          <w:lang w:val="zh-CN"/>
        </w:rPr>
        <w:t>期：</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日</w:t>
      </w:r>
    </w:p>
    <w:p w14:paraId="16504E95">
      <w:pPr>
        <w:keepNext w:val="0"/>
        <w:keepLines w:val="0"/>
        <w:pageBreakBefore w:val="0"/>
        <w:kinsoku/>
        <w:overflowPunct w:val="0"/>
        <w:topLinePunct/>
        <w:bidi w:val="0"/>
        <w:spacing w:line="560" w:lineRule="exact"/>
        <w:textAlignment w:val="auto"/>
        <w:rPr>
          <w:rFonts w:hint="eastAsia" w:ascii="宋体" w:hAnsi="宋体" w:eastAsia="宋体" w:cs="宋体"/>
          <w:sz w:val="28"/>
          <w:szCs w:val="28"/>
        </w:rPr>
      </w:pPr>
    </w:p>
    <w:p w14:paraId="41D36F4A">
      <w:pPr>
        <w:keepNext w:val="0"/>
        <w:keepLines w:val="0"/>
        <w:pageBreakBefore w:val="0"/>
        <w:kinsoku/>
        <w:bidi w:val="0"/>
        <w:spacing w:line="560" w:lineRule="exact"/>
        <w:textAlignment w:val="auto"/>
        <w:rPr>
          <w:rFonts w:hint="eastAsia" w:ascii="宋体" w:hAnsi="宋体" w:eastAsia="宋体" w:cs="宋体"/>
          <w:sz w:val="28"/>
          <w:szCs w:val="28"/>
        </w:rPr>
      </w:pPr>
    </w:p>
    <w:p w14:paraId="2CEBF07C">
      <w:pPr>
        <w:pStyle w:val="2"/>
        <w:rPr>
          <w:rFonts w:hint="eastAsia" w:ascii="宋体" w:hAnsi="宋体" w:eastAsia="宋体" w:cs="宋体"/>
          <w:sz w:val="28"/>
          <w:szCs w:val="28"/>
        </w:rPr>
      </w:pPr>
    </w:p>
    <w:p w14:paraId="0260BD59">
      <w:pPr>
        <w:rPr>
          <w:rFonts w:hint="eastAsia" w:ascii="宋体" w:hAnsi="宋体" w:eastAsia="宋体" w:cs="宋体"/>
          <w:sz w:val="28"/>
          <w:szCs w:val="28"/>
        </w:rPr>
      </w:pPr>
      <w:r>
        <w:rPr>
          <w:rFonts w:hint="eastAsia" w:ascii="宋体" w:hAnsi="宋体" w:eastAsia="宋体" w:cs="宋体"/>
          <w:sz w:val="28"/>
          <w:szCs w:val="28"/>
        </w:rPr>
        <w:br w:type="page"/>
      </w:r>
    </w:p>
    <w:p w14:paraId="2A77ADF1">
      <w:pPr>
        <w:keepNext w:val="0"/>
        <w:keepLines w:val="0"/>
        <w:pageBreakBefore w:val="0"/>
        <w:widowControl/>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4</w:t>
      </w:r>
      <w:r>
        <w:rPr>
          <w:rFonts w:hint="eastAsia" w:ascii="宋体" w:hAnsi="宋体" w:eastAsia="宋体" w:cs="宋体"/>
          <w:color w:val="000000"/>
          <w:sz w:val="28"/>
          <w:szCs w:val="28"/>
          <w:lang w:eastAsia="zh-CN"/>
        </w:rPr>
        <w:t>、有依法缴纳税收的良好记录</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CN"/>
        </w:rPr>
        <w:t>提供2025年3月至今已缴纳的至少一个月的纳税证明或完税证明</w:t>
      </w:r>
      <w:r>
        <w:rPr>
          <w:rFonts w:hint="eastAsia" w:ascii="宋体" w:hAnsi="宋体" w:eastAsia="宋体" w:cs="宋体"/>
          <w:color w:val="000000"/>
          <w:sz w:val="28"/>
          <w:szCs w:val="28"/>
        </w:rPr>
        <w:t>，依法免税的单位应提供相关证明材料</w:t>
      </w:r>
      <w:r>
        <w:rPr>
          <w:rFonts w:hint="eastAsia" w:ascii="宋体" w:hAnsi="宋体" w:eastAsia="宋体" w:cs="宋体"/>
          <w:color w:val="000000"/>
          <w:sz w:val="28"/>
          <w:szCs w:val="28"/>
          <w:lang w:eastAsia="zh-CN"/>
        </w:rPr>
        <w:t>。（供应商需在项目电子化交易系统中按要求上传相应证明文件并进行电子签章。）</w:t>
      </w:r>
    </w:p>
    <w:p w14:paraId="26837D76">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p>
    <w:p w14:paraId="30509A91">
      <w:pP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p>
    <w:p w14:paraId="1E84BB7D">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5</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有依法缴纳社会保障资金的良好记录</w:t>
      </w:r>
      <w:r>
        <w:rPr>
          <w:rFonts w:hint="eastAsia" w:ascii="宋体" w:hAnsi="宋体" w:eastAsia="宋体" w:cs="宋体"/>
          <w:color w:val="000000"/>
          <w:sz w:val="28"/>
          <w:szCs w:val="28"/>
          <w:lang w:eastAsia="zh-CN"/>
        </w:rPr>
        <w:t>：提供2025年3月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29677F42">
      <w:pPr>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br w:type="page"/>
      </w:r>
    </w:p>
    <w:p w14:paraId="2ECF2810">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shd w:val="clear" w:color="auto" w:fill="FFFFFF"/>
        </w:rPr>
        <w:t>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附格式）（供应商需在项目电子化交易系统中按要求上传相应证明文件并进行电子签章。）</w:t>
      </w:r>
    </w:p>
    <w:p w14:paraId="38D79F3C">
      <w:pPr>
        <w:keepNext w:val="0"/>
        <w:keepLines w:val="0"/>
        <w:pageBreakBefore w:val="0"/>
        <w:kinsoku/>
        <w:bidi w:val="0"/>
        <w:spacing w:line="560" w:lineRule="exact"/>
        <w:jc w:val="center"/>
        <w:textAlignment w:val="auto"/>
        <w:rPr>
          <w:rFonts w:hint="eastAsia" w:ascii="宋体" w:hAnsi="宋体" w:eastAsia="宋体" w:cs="宋体"/>
          <w:bCs/>
          <w:sz w:val="28"/>
          <w:szCs w:val="28"/>
        </w:rPr>
      </w:pPr>
    </w:p>
    <w:p w14:paraId="1E5A46C5">
      <w:pPr>
        <w:rPr>
          <w:rFonts w:hint="eastAsia" w:ascii="宋体" w:hAnsi="宋体" w:eastAsia="宋体" w:cs="宋体"/>
          <w:sz w:val="28"/>
          <w:szCs w:val="28"/>
        </w:rPr>
      </w:pPr>
      <w:r>
        <w:rPr>
          <w:rFonts w:hint="eastAsia" w:ascii="宋体" w:hAnsi="宋体" w:eastAsia="宋体" w:cs="宋体"/>
          <w:bCs/>
          <w:sz w:val="28"/>
          <w:szCs w:val="28"/>
        </w:rPr>
        <w:br w:type="page"/>
      </w:r>
    </w:p>
    <w:p w14:paraId="1A25C001">
      <w:pPr>
        <w:keepNext w:val="0"/>
        <w:keepLines w:val="0"/>
        <w:pageBreakBefore w:val="0"/>
        <w:kinsoku/>
        <w:bidi w:val="0"/>
        <w:spacing w:line="56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书面声明</w:t>
      </w:r>
    </w:p>
    <w:p w14:paraId="70F70D7A">
      <w:pPr>
        <w:keepNext w:val="0"/>
        <w:keepLines w:val="0"/>
        <w:pageBreakBefore w:val="0"/>
        <w:kinsoku/>
        <w:overflowPunct w:val="0"/>
        <w:topLinePunct/>
        <w:bidi w:val="0"/>
        <w:spacing w:line="560" w:lineRule="exact"/>
        <w:textAlignment w:val="auto"/>
        <w:rPr>
          <w:rFonts w:hint="eastAsia" w:ascii="宋体" w:hAnsi="宋体" w:eastAsia="宋体" w:cs="宋体"/>
          <w:iCs/>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12BA7614">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我单位声明参加本次政府采购活动前三年内，在经营活动中没有重大违纪，以及未被列入失信被执行人名单、未在重大税收违法失信主体名单及政府采购严重违法失信行为记录名单中。</w:t>
      </w:r>
    </w:p>
    <w:p w14:paraId="7691B9B6">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以上如构成虚假，自愿承担相关法律责任。</w:t>
      </w:r>
    </w:p>
    <w:p w14:paraId="51AA1FBC">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36E8B100">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48166A42">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2BB4473">
      <w:pPr>
        <w:keepNext w:val="0"/>
        <w:keepLines w:val="0"/>
        <w:pageBreakBefore w:val="0"/>
        <w:kinsoku/>
        <w:overflowPunct w:val="0"/>
        <w:topLinePunct/>
        <w:bidi w:val="0"/>
        <w:spacing w:line="560" w:lineRule="exact"/>
        <w:ind w:firstLine="2800" w:firstLineChars="1000"/>
        <w:jc w:val="both"/>
        <w:textAlignment w:val="auto"/>
        <w:rPr>
          <w:rFonts w:hint="eastAsia" w:ascii="宋体" w:hAnsi="宋体" w:eastAsia="宋体" w:cs="宋体"/>
          <w:iCs/>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13852768">
      <w:pPr>
        <w:keepNext w:val="0"/>
        <w:keepLines w:val="0"/>
        <w:pageBreakBefore w:val="0"/>
        <w:kinsoku/>
        <w:overflowPunct w:val="0"/>
        <w:topLinePunct/>
        <w:bidi w:val="0"/>
        <w:spacing w:line="560" w:lineRule="exact"/>
        <w:jc w:val="both"/>
        <w:textAlignment w:val="auto"/>
        <w:rPr>
          <w:rFonts w:hint="eastAsia" w:ascii="宋体" w:hAnsi="宋体" w:eastAsia="宋体" w:cs="宋体"/>
          <w:iCs/>
          <w:sz w:val="28"/>
          <w:szCs w:val="28"/>
          <w:lang w:val="zh-CN"/>
        </w:rPr>
      </w:pPr>
      <w:r>
        <w:rPr>
          <w:rFonts w:hint="eastAsia" w:ascii="宋体" w:hAnsi="宋体" w:eastAsia="宋体" w:cs="宋体"/>
          <w:iCs/>
          <w:sz w:val="28"/>
          <w:szCs w:val="28"/>
        </w:rPr>
        <w:t xml:space="preserve">                    </w:t>
      </w:r>
      <w:r>
        <w:rPr>
          <w:rFonts w:hint="eastAsia" w:ascii="宋体" w:hAnsi="宋体" w:eastAsia="宋体" w:cs="宋体"/>
          <w:iCs/>
          <w:sz w:val="28"/>
          <w:szCs w:val="28"/>
          <w:lang w:val="zh-CN"/>
        </w:rPr>
        <w:t>日</w:t>
      </w:r>
      <w:r>
        <w:rPr>
          <w:rFonts w:hint="eastAsia" w:ascii="宋体" w:hAnsi="宋体" w:eastAsia="宋体" w:cs="宋体"/>
          <w:iCs/>
          <w:sz w:val="28"/>
          <w:szCs w:val="28"/>
        </w:rPr>
        <w:t xml:space="preserve">   </w:t>
      </w:r>
      <w:r>
        <w:rPr>
          <w:rFonts w:hint="eastAsia" w:ascii="宋体" w:hAnsi="宋体" w:eastAsia="宋体" w:cs="宋体"/>
          <w:iCs/>
          <w:sz w:val="28"/>
          <w:szCs w:val="28"/>
          <w:lang w:val="zh-CN"/>
        </w:rPr>
        <w:t>期：</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年</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月</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日</w:t>
      </w:r>
    </w:p>
    <w:p w14:paraId="545159FA">
      <w:pPr>
        <w:rPr>
          <w:rFonts w:hint="eastAsia" w:ascii="宋体" w:hAnsi="宋体" w:eastAsia="宋体" w:cs="宋体"/>
          <w:bCs/>
          <w:sz w:val="28"/>
          <w:szCs w:val="28"/>
        </w:rPr>
      </w:pPr>
      <w:r>
        <w:rPr>
          <w:rFonts w:hint="eastAsia" w:ascii="宋体" w:hAnsi="宋体" w:eastAsia="宋体" w:cs="宋体"/>
          <w:iCs/>
          <w:sz w:val="28"/>
          <w:szCs w:val="28"/>
          <w:lang w:val="zh-CN"/>
        </w:rPr>
        <w:br w:type="page"/>
      </w:r>
    </w:p>
    <w:p w14:paraId="5AF804A2">
      <w:pPr>
        <w:keepNext w:val="0"/>
        <w:keepLines w:val="0"/>
        <w:pageBreakBefore w:val="0"/>
        <w:widowControl/>
        <w:kinsoku/>
        <w:wordWrap w:val="0"/>
        <w:autoSpaceDE/>
        <w:autoSpaceDN/>
        <w:bidi w:val="0"/>
        <w:adjustRightInd/>
        <w:spacing w:line="560" w:lineRule="exact"/>
        <w:ind w:firstLine="560" w:firstLineChars="200"/>
        <w:textAlignment w:val="auto"/>
        <w:rPr>
          <w:rFonts w:hint="eastAsia" w:ascii="宋体" w:hAnsi="宋体" w:eastAsia="宋体" w:cs="宋体"/>
          <w:sz w:val="28"/>
          <w:szCs w:val="28"/>
        </w:rPr>
      </w:pPr>
      <w:r>
        <w:rPr>
          <w:rFonts w:hint="eastAsia" w:ascii="宋体" w:hAnsi="宋体" w:cs="宋体"/>
          <w:color w:val="000000"/>
          <w:sz w:val="28"/>
          <w:szCs w:val="28"/>
          <w:lang w:val="en-US" w:eastAsia="zh-CN"/>
        </w:rPr>
        <w:t>7、</w:t>
      </w:r>
      <w:r>
        <w:rPr>
          <w:rFonts w:hint="eastAsia" w:ascii="宋体" w:hAnsi="宋体" w:eastAsia="宋体" w:cs="宋体"/>
        </w:rPr>
        <w:t>法定代表人（主要负责人）授权委托书/身份证明</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法定代表人参与投标时，提供法定代表人身份证明；授权代表参与投标时，提供法人授权委托书。</w:t>
      </w:r>
      <w:bookmarkStart w:id="0" w:name="_GoBack"/>
      <w:bookmarkEnd w:id="0"/>
    </w:p>
    <w:p w14:paraId="77F6310A">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法定代表人（主要负责人）身份证明（格式）</w:t>
      </w:r>
    </w:p>
    <w:p w14:paraId="69C8E405">
      <w:pPr>
        <w:keepNext w:val="0"/>
        <w:keepLines w:val="0"/>
        <w:pageBreakBefore w:val="0"/>
        <w:widowControl w:val="0"/>
        <w:kinsoku/>
        <w:wordWrap/>
        <w:overflowPunct/>
        <w:topLinePunct w:val="0"/>
        <w:autoSpaceDE w:val="0"/>
        <w:autoSpaceDN w:val="0"/>
        <w:bidi w:val="0"/>
        <w:adjustRightInd w:val="0"/>
        <w:snapToGrid/>
        <w:spacing w:line="560" w:lineRule="exact"/>
        <w:textAlignment w:val="auto"/>
        <w:rPr>
          <w:rFonts w:hint="eastAsia" w:ascii="宋体" w:hAnsi="宋体" w:eastAsia="宋体" w:cs="宋体"/>
          <w:color w:val="auto"/>
          <w:sz w:val="28"/>
          <w:szCs w:val="28"/>
          <w:highlight w:val="none"/>
        </w:rPr>
      </w:pP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iCs/>
          <w:color w:val="auto"/>
          <w:sz w:val="28"/>
          <w:szCs w:val="28"/>
          <w:highlight w:val="none"/>
          <w:u w:val="single"/>
          <w:lang w:eastAsia="zh-CN"/>
        </w:rPr>
        <w:t>（采购代理机构）</w:t>
      </w:r>
      <w:r>
        <w:rPr>
          <w:rFonts w:hint="eastAsia" w:ascii="宋体" w:hAnsi="宋体" w:eastAsia="宋体" w:cs="宋体"/>
          <w:iCs/>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
    <w:p w14:paraId="4E07C7A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法定代表人（主要负责人）姓名</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供应商全称</w:t>
      </w:r>
      <w:r>
        <w:rPr>
          <w:rFonts w:hint="eastAsia" w:ascii="宋体" w:hAnsi="宋体" w:eastAsia="宋体" w:cs="宋体"/>
          <w:color w:val="auto"/>
          <w:sz w:val="28"/>
          <w:szCs w:val="28"/>
          <w:highlight w:val="none"/>
          <w:u w:val="single"/>
          <w:lang w:eastAsia="zh-CN"/>
        </w:rPr>
        <w:t>）</w:t>
      </w:r>
      <w:r>
        <w:rPr>
          <w:rFonts w:hint="eastAsia" w:ascii="宋体" w:hAnsi="宋体" w:eastAsia="宋体" w:cs="宋体"/>
          <w:color w:val="auto"/>
          <w:sz w:val="28"/>
          <w:szCs w:val="28"/>
          <w:highlight w:val="none"/>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2B6F0C1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noWrap w:val="0"/>
            <w:vAlign w:val="center"/>
          </w:tcPr>
          <w:p w14:paraId="4D324800">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p w14:paraId="073B9D93">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19E47B6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供应商：（供应商全称并加盖公章）</w:t>
      </w:r>
    </w:p>
    <w:p w14:paraId="206EEB7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　　　年　月　日</w:t>
      </w:r>
    </w:p>
    <w:p w14:paraId="56E69542">
      <w:pPr>
        <w:keepNext w:val="0"/>
        <w:keepLines w:val="0"/>
        <w:pageBreakBefore w:val="0"/>
        <w:widowControl w:val="0"/>
        <w:kinsoku/>
        <w:wordWrap/>
        <w:overflowPunct/>
        <w:topLinePunct w:val="0"/>
        <w:autoSpaceDE w:val="0"/>
        <w:autoSpaceDN w:val="0"/>
        <w:bidi w:val="0"/>
        <w:adjustRightInd w:val="0"/>
        <w:snapToGrid/>
        <w:spacing w:line="560" w:lineRule="exact"/>
        <w:ind w:firstLine="480" w:firstLineChars="200"/>
        <w:jc w:val="center"/>
        <w:textAlignment w:val="auto"/>
        <w:rPr>
          <w:rFonts w:hint="eastAsia" w:ascii="宋体" w:hAnsi="宋体" w:eastAsia="宋体" w:cs="宋体"/>
          <w:b w:val="0"/>
          <w:bCs w:val="0"/>
          <w:color w:val="auto"/>
          <w:sz w:val="28"/>
          <w:szCs w:val="28"/>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val="0"/>
          <w:bCs w:val="0"/>
          <w:color w:val="auto"/>
          <w:sz w:val="28"/>
          <w:szCs w:val="28"/>
          <w:highlight w:val="none"/>
        </w:rPr>
        <w:t>法定代表人（主要负责人）</w:t>
      </w:r>
      <w:r>
        <w:rPr>
          <w:rFonts w:hint="eastAsia" w:ascii="宋体" w:hAnsi="宋体" w:cs="宋体"/>
          <w:b w:val="0"/>
          <w:bCs w:val="0"/>
          <w:color w:val="auto"/>
          <w:sz w:val="28"/>
          <w:szCs w:val="28"/>
          <w:highlight w:val="none"/>
          <w:lang w:eastAsia="zh-CN"/>
        </w:rPr>
        <w:t>授权委托书</w:t>
      </w:r>
      <w:r>
        <w:rPr>
          <w:rFonts w:hint="eastAsia" w:ascii="宋体" w:hAnsi="宋体" w:eastAsia="宋体" w:cs="宋体"/>
          <w:b w:val="0"/>
          <w:bCs w:val="0"/>
          <w:color w:val="auto"/>
          <w:sz w:val="28"/>
          <w:szCs w:val="28"/>
          <w:highlight w:val="none"/>
        </w:rPr>
        <w:t>（格式）</w:t>
      </w:r>
    </w:p>
    <w:p w14:paraId="5822DC8A">
      <w:pPr>
        <w:keepNext w:val="0"/>
        <w:keepLines w:val="0"/>
        <w:pageBreakBefore w:val="0"/>
        <w:widowControl w:val="0"/>
        <w:kinsoku/>
        <w:wordWrap/>
        <w:overflowPunct/>
        <w:topLinePunct w:val="0"/>
        <w:autoSpaceDE w:val="0"/>
        <w:autoSpaceDN w:val="0"/>
        <w:bidi w:val="0"/>
        <w:adjustRightInd w:val="0"/>
        <w:snapToGrid/>
        <w:spacing w:line="560" w:lineRule="exact"/>
        <w:ind w:firstLine="0" w:firstLineChars="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iCs/>
          <w:color w:val="auto"/>
          <w:kern w:val="24"/>
          <w:sz w:val="28"/>
          <w:szCs w:val="28"/>
          <w:highlight w:val="none"/>
          <w:u w:val="single"/>
          <w:lang w:val="en-US" w:eastAsia="zh-CN" w:bidi="ar-SA"/>
        </w:rPr>
        <w:t xml:space="preserve"> (采购代理机构) </w:t>
      </w:r>
      <w:r>
        <w:rPr>
          <w:rFonts w:hint="eastAsia" w:ascii="宋体" w:hAnsi="宋体" w:eastAsia="宋体" w:cs="宋体"/>
          <w:color w:val="auto"/>
          <w:kern w:val="24"/>
          <w:sz w:val="28"/>
          <w:szCs w:val="28"/>
          <w:highlight w:val="none"/>
          <w:lang w:val="en-US" w:eastAsia="zh-CN" w:bidi="ar-SA"/>
        </w:rPr>
        <w:t>：</w:t>
      </w:r>
    </w:p>
    <w:p w14:paraId="6F60323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现委派</w:t>
      </w:r>
      <w:r>
        <w:rPr>
          <w:rFonts w:hint="eastAsia" w:ascii="宋体" w:hAnsi="宋体" w:eastAsia="宋体" w:cs="宋体"/>
          <w:color w:val="auto"/>
          <w:kern w:val="24"/>
          <w:sz w:val="28"/>
          <w:szCs w:val="28"/>
          <w:highlight w:val="none"/>
          <w:u w:val="single"/>
          <w:lang w:val="en-US" w:eastAsia="zh-CN" w:bidi="ar-SA"/>
        </w:rPr>
        <w:t xml:space="preserve"> （代理人姓名） </w:t>
      </w:r>
      <w:r>
        <w:rPr>
          <w:rFonts w:hint="eastAsia" w:ascii="宋体" w:hAnsi="宋体" w:eastAsia="宋体" w:cs="宋体"/>
          <w:color w:val="auto"/>
          <w:kern w:val="24"/>
          <w:sz w:val="28"/>
          <w:szCs w:val="28"/>
          <w:highlight w:val="none"/>
          <w:lang w:val="en-US" w:eastAsia="zh-CN" w:bidi="ar-SA"/>
        </w:rPr>
        <w:t>代表我方参加贵单位组织的</w:t>
      </w:r>
      <w:r>
        <w:rPr>
          <w:rFonts w:hint="eastAsia" w:ascii="宋体" w:hAnsi="宋体" w:eastAsia="宋体" w:cs="宋体"/>
          <w:color w:val="auto"/>
          <w:kern w:val="24"/>
          <w:sz w:val="28"/>
          <w:szCs w:val="28"/>
          <w:highlight w:val="none"/>
          <w:u w:val="single"/>
          <w:lang w:val="en-US" w:eastAsia="zh-CN" w:bidi="ar-SA"/>
        </w:rPr>
        <w:t xml:space="preserve"> （项目名称及</w:t>
      </w:r>
      <w:r>
        <w:rPr>
          <w:rFonts w:hint="eastAsia" w:ascii="宋体" w:hAnsi="宋体" w:cs="宋体"/>
          <w:color w:val="auto"/>
          <w:kern w:val="24"/>
          <w:sz w:val="28"/>
          <w:szCs w:val="28"/>
          <w:highlight w:val="none"/>
          <w:u w:val="single"/>
          <w:lang w:val="en-US" w:eastAsia="zh-CN" w:bidi="ar-SA"/>
        </w:rPr>
        <w:t>包号</w:t>
      </w:r>
      <w:r>
        <w:rPr>
          <w:rFonts w:hint="eastAsia" w:ascii="宋体" w:hAnsi="宋体" w:eastAsia="宋体" w:cs="宋体"/>
          <w:color w:val="auto"/>
          <w:kern w:val="24"/>
          <w:sz w:val="28"/>
          <w:szCs w:val="28"/>
          <w:highlight w:val="none"/>
          <w:u w:val="single"/>
          <w:lang w:val="en-US" w:eastAsia="zh-CN" w:bidi="ar-SA"/>
        </w:rPr>
        <w:t>）</w:t>
      </w:r>
      <w:r>
        <w:rPr>
          <w:rFonts w:hint="eastAsia" w:ascii="宋体" w:hAnsi="宋体" w:eastAsia="宋体" w:cs="宋体"/>
          <w:color w:val="auto"/>
          <w:kern w:val="24"/>
          <w:sz w:val="28"/>
          <w:szCs w:val="28"/>
          <w:highlight w:val="none"/>
          <w:lang w:val="en-US" w:eastAsia="zh-CN" w:bidi="ar-SA"/>
        </w:rPr>
        <w:t>政府采购活动，以我方名义签署、澄清、确认、递交、撤回、修改</w:t>
      </w:r>
      <w:r>
        <w:rPr>
          <w:rFonts w:hint="eastAsia" w:ascii="宋体" w:hAnsi="宋体" w:cs="宋体"/>
          <w:color w:val="auto"/>
          <w:kern w:val="24"/>
          <w:sz w:val="28"/>
          <w:szCs w:val="28"/>
          <w:highlight w:val="none"/>
          <w:lang w:val="en-US" w:eastAsia="zh-CN" w:bidi="ar-SA"/>
        </w:rPr>
        <w:t>投标</w:t>
      </w:r>
      <w:r>
        <w:rPr>
          <w:rFonts w:hint="eastAsia" w:ascii="宋体" w:hAnsi="宋体" w:eastAsia="宋体" w:cs="宋体"/>
          <w:color w:val="auto"/>
          <w:kern w:val="24"/>
          <w:sz w:val="28"/>
          <w:szCs w:val="28"/>
          <w:highlight w:val="none"/>
          <w:lang w:val="en-US" w:eastAsia="zh-CN" w:bidi="ar-SA"/>
        </w:rPr>
        <w:t>文件，签订合同和全权处理一切与之有关的事宜，其法律后果由我方承担。</w:t>
      </w:r>
    </w:p>
    <w:p w14:paraId="655153C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本授权有效期与</w:t>
      </w:r>
      <w:r>
        <w:rPr>
          <w:rFonts w:hint="eastAsia" w:ascii="宋体" w:hAnsi="宋体" w:cs="宋体"/>
          <w:color w:val="auto"/>
          <w:kern w:val="24"/>
          <w:sz w:val="28"/>
          <w:szCs w:val="28"/>
          <w:highlight w:val="none"/>
          <w:lang w:val="en-US" w:eastAsia="zh-CN" w:bidi="ar-SA"/>
        </w:rPr>
        <w:t>投标</w:t>
      </w:r>
      <w:r>
        <w:rPr>
          <w:rFonts w:hint="eastAsia" w:ascii="宋体" w:hAnsi="宋体" w:eastAsia="宋体" w:cs="宋体"/>
          <w:color w:val="auto"/>
          <w:kern w:val="24"/>
          <w:sz w:val="28"/>
          <w:szCs w:val="28"/>
          <w:highlight w:val="none"/>
          <w:lang w:val="en-US" w:eastAsia="zh-CN" w:bidi="ar-SA"/>
        </w:rPr>
        <w:t>文件有效期一致。代理人无转委托权。</w:t>
      </w:r>
    </w:p>
    <w:p w14:paraId="4CB562EC">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代理人姓名：</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联系电话：</w:t>
      </w:r>
      <w:r>
        <w:rPr>
          <w:rFonts w:hint="eastAsia" w:ascii="宋体" w:hAnsi="宋体" w:eastAsia="宋体" w:cs="宋体"/>
          <w:color w:val="auto"/>
          <w:kern w:val="24"/>
          <w:sz w:val="28"/>
          <w:szCs w:val="28"/>
          <w:highlight w:val="none"/>
          <w:u w:val="single"/>
          <w:lang w:val="en-US" w:eastAsia="zh-CN" w:bidi="ar-SA"/>
        </w:rPr>
        <w:t xml:space="preserve">               </w:t>
      </w:r>
    </w:p>
    <w:p w14:paraId="0E3D949A">
      <w:pPr>
        <w:keepNext w:val="0"/>
        <w:keepLines w:val="0"/>
        <w:pageBreakBefore w:val="0"/>
        <w:widowControl w:val="0"/>
        <w:tabs>
          <w:tab w:val="left" w:pos="5387"/>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身份证号码：</w:t>
      </w:r>
      <w:r>
        <w:rPr>
          <w:rFonts w:hint="eastAsia" w:ascii="宋体" w:hAnsi="宋体" w:eastAsia="宋体" w:cs="宋体"/>
          <w:color w:val="auto"/>
          <w:kern w:val="24"/>
          <w:sz w:val="28"/>
          <w:szCs w:val="28"/>
          <w:highlight w:val="none"/>
          <w:u w:val="single"/>
          <w:lang w:val="en-US" w:eastAsia="zh-CN" w:bidi="ar-SA"/>
        </w:rPr>
        <w:t xml:space="preserve">                         </w:t>
      </w:r>
      <w:r>
        <w:rPr>
          <w:rFonts w:hint="eastAsia" w:ascii="宋体" w:hAnsi="宋体" w:eastAsia="宋体" w:cs="宋体"/>
          <w:color w:val="auto"/>
          <w:kern w:val="24"/>
          <w:sz w:val="28"/>
          <w:szCs w:val="28"/>
          <w:highlight w:val="none"/>
          <w:lang w:val="en-US" w:eastAsia="zh-CN" w:bidi="ar-SA"/>
        </w:rPr>
        <w:t xml:space="preserve">    职    务：</w:t>
      </w:r>
      <w:r>
        <w:rPr>
          <w:rFonts w:hint="eastAsia" w:ascii="宋体" w:hAnsi="宋体" w:eastAsia="宋体" w:cs="宋体"/>
          <w:color w:val="auto"/>
          <w:kern w:val="24"/>
          <w:sz w:val="28"/>
          <w:szCs w:val="28"/>
          <w:highlight w:val="none"/>
          <w:u w:val="single"/>
          <w:lang w:val="en-US" w:eastAsia="zh-CN" w:bidi="ar-SA"/>
        </w:rPr>
        <w:t xml:space="preserve">               </w:t>
      </w:r>
    </w:p>
    <w:p w14:paraId="2408BA01">
      <w:pPr>
        <w:keepNext w:val="0"/>
        <w:keepLines w:val="0"/>
        <w:pageBreakBefore w:val="0"/>
        <w:widowControl w:val="0"/>
        <w:tabs>
          <w:tab w:val="left" w:pos="4395"/>
        </w:tabs>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通讯地址：</w:t>
      </w:r>
      <w:r>
        <w:rPr>
          <w:rFonts w:hint="eastAsia" w:ascii="宋体" w:hAnsi="宋体" w:eastAsia="宋体" w:cs="宋体"/>
          <w:color w:val="auto"/>
          <w:kern w:val="24"/>
          <w:sz w:val="28"/>
          <w:szCs w:val="28"/>
          <w:highlight w:val="none"/>
          <w:u w:val="single"/>
          <w:lang w:val="en-US" w:eastAsia="zh-CN" w:bidi="ar-SA"/>
        </w:rPr>
        <w:t xml:space="preserve">                                                        </w:t>
      </w: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E5B0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jc w:val="center"/>
        </w:trPr>
        <w:tc>
          <w:tcPr>
            <w:tcW w:w="4717" w:type="dxa"/>
            <w:tcBorders>
              <w:top w:val="single" w:color="auto" w:sz="12" w:space="0"/>
              <w:left w:val="single" w:color="auto" w:sz="12" w:space="0"/>
              <w:bottom w:val="dashSmallGap" w:color="auto" w:sz="4" w:space="0"/>
              <w:right w:val="single" w:color="auto" w:sz="12" w:space="0"/>
            </w:tcBorders>
            <w:noWrap w:val="0"/>
            <w:vAlign w:val="bottom"/>
          </w:tcPr>
          <w:p w14:paraId="6D5E0245">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法定代表人（主要负责人）</w:t>
            </w:r>
          </w:p>
        </w:tc>
        <w:tc>
          <w:tcPr>
            <w:tcW w:w="236" w:type="dxa"/>
            <w:tcBorders>
              <w:top w:val="nil"/>
              <w:left w:val="single" w:color="auto" w:sz="12" w:space="0"/>
              <w:bottom w:val="nil"/>
              <w:right w:val="single" w:color="auto" w:sz="12" w:space="0"/>
            </w:tcBorders>
            <w:noWrap w:val="0"/>
            <w:vAlign w:val="top"/>
          </w:tcPr>
          <w:p w14:paraId="2255D38F">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single" w:color="auto" w:sz="12" w:space="0"/>
              <w:left w:val="single" w:color="auto" w:sz="12" w:space="0"/>
              <w:bottom w:val="dashSmallGap" w:color="auto" w:sz="4" w:space="0"/>
              <w:right w:val="single" w:color="auto" w:sz="12" w:space="0"/>
            </w:tcBorders>
            <w:noWrap w:val="0"/>
            <w:vAlign w:val="bottom"/>
          </w:tcPr>
          <w:p w14:paraId="0CE5DB3F">
            <w:pPr>
              <w:keepNext w:val="0"/>
              <w:keepLines w:val="0"/>
              <w:pageBreakBefore w:val="0"/>
              <w:widowControl w:val="0"/>
              <w:kinsoku/>
              <w:wordWrap/>
              <w:overflowPunct/>
              <w:topLinePunct w:val="0"/>
              <w:autoSpaceDE w:val="0"/>
              <w:autoSpaceDN w:val="0"/>
              <w:bidi w:val="0"/>
              <w:adjustRightInd w:val="0"/>
              <w:snapToGrid/>
              <w:spacing w:line="560" w:lineRule="exact"/>
              <w:ind w:firstLine="8" w:firstLineChars="3"/>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p>
        </w:tc>
      </w:tr>
      <w:tr w14:paraId="32EBE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noWrap w:val="0"/>
            <w:vAlign w:val="top"/>
          </w:tcPr>
          <w:p w14:paraId="48240DDE">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c>
          <w:tcPr>
            <w:tcW w:w="236" w:type="dxa"/>
            <w:tcBorders>
              <w:top w:val="nil"/>
              <w:left w:val="single" w:color="auto" w:sz="12" w:space="0"/>
              <w:bottom w:val="nil"/>
              <w:right w:val="single" w:color="auto" w:sz="12" w:space="0"/>
            </w:tcBorders>
            <w:noWrap w:val="0"/>
            <w:vAlign w:val="top"/>
          </w:tcPr>
          <w:p w14:paraId="74F16AB6">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p>
        </w:tc>
        <w:tc>
          <w:tcPr>
            <w:tcW w:w="4686" w:type="dxa"/>
            <w:tcBorders>
              <w:top w:val="dashSmallGap" w:color="auto" w:sz="4" w:space="0"/>
              <w:left w:val="single" w:color="auto" w:sz="12" w:space="0"/>
              <w:bottom w:val="single" w:color="auto" w:sz="12" w:space="0"/>
              <w:right w:val="single" w:color="auto" w:sz="12" w:space="0"/>
            </w:tcBorders>
            <w:noWrap w:val="0"/>
            <w:vAlign w:val="top"/>
          </w:tcPr>
          <w:p w14:paraId="54120B77">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身份证正反面（扫描件）</w:t>
            </w:r>
          </w:p>
        </w:tc>
      </w:tr>
    </w:tbl>
    <w:p w14:paraId="44571497">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法定代表人（主要负责人）：（签字或盖章）</w:t>
      </w:r>
    </w:p>
    <w:p w14:paraId="38A06D2B">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供应商：（供应商全称并加盖公章）</w:t>
      </w:r>
    </w:p>
    <w:p w14:paraId="28ECC566">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jc w:val="both"/>
        <w:textAlignment w:val="auto"/>
        <w:rPr>
          <w:rFonts w:hint="eastAsia" w:ascii="宋体" w:hAnsi="宋体" w:eastAsia="宋体" w:cs="宋体"/>
          <w:color w:val="auto"/>
          <w:kern w:val="24"/>
          <w:sz w:val="28"/>
          <w:szCs w:val="28"/>
          <w:highlight w:val="none"/>
          <w:lang w:val="en-US" w:eastAsia="zh-CN" w:bidi="ar-SA"/>
        </w:rPr>
      </w:pPr>
      <w:r>
        <w:rPr>
          <w:rFonts w:hint="eastAsia" w:ascii="宋体" w:hAnsi="宋体" w:eastAsia="宋体" w:cs="宋体"/>
          <w:color w:val="auto"/>
          <w:kern w:val="24"/>
          <w:sz w:val="28"/>
          <w:szCs w:val="28"/>
          <w:highlight w:val="none"/>
          <w:lang w:val="en-US" w:eastAsia="zh-CN" w:bidi="ar-SA"/>
        </w:rPr>
        <w:t>授权日期：　　　年　月　日</w:t>
      </w:r>
    </w:p>
    <w:p w14:paraId="550AEDDF">
      <w:pPr>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br w:type="page"/>
      </w:r>
    </w:p>
    <w:p w14:paraId="2B95CD42">
      <w:pPr>
        <w:keepNext w:val="0"/>
        <w:keepLines w:val="0"/>
        <w:pageBreakBefore w:val="0"/>
        <w:widowControl/>
        <w:numPr>
          <w:ilvl w:val="0"/>
          <w:numId w:val="1"/>
        </w:numPr>
        <w:kinsoku/>
        <w:wordWrap w:val="0"/>
        <w:overflowPunct/>
        <w:topLinePunct w:val="0"/>
        <w:autoSpaceDE/>
        <w:autoSpaceDN/>
        <w:bidi w:val="0"/>
        <w:adjustRightInd/>
        <w:snapToGrid/>
        <w:spacing w:line="560" w:lineRule="exact"/>
        <w:ind w:firstLine="560" w:firstLineChars="200"/>
        <w:textAlignment w:val="auto"/>
        <w:rPr>
          <w:rFonts w:hint="eastAsia" w:ascii="宋体" w:hAnsi="宋体" w:eastAsia="宋体" w:cs="宋体"/>
          <w:iCs/>
          <w:sz w:val="28"/>
          <w:szCs w:val="28"/>
          <w:lang w:val="en-US" w:eastAsia="zh-CN"/>
        </w:rPr>
      </w:pPr>
      <w:r>
        <w:rPr>
          <w:rFonts w:hint="eastAsia" w:ascii="宋体" w:hAnsi="宋体" w:eastAsia="宋体" w:cs="宋体"/>
          <w:iCs/>
          <w:sz w:val="28"/>
          <w:szCs w:val="28"/>
          <w:lang w:val="en-US" w:eastAsia="zh-CN"/>
        </w:rPr>
        <w:t>其他要求：本项目不接受从事承检产品生产、经营活动的供应商参与投标，供应商须提供相关声明。（供应商需在项目电子化交易系统中按要求上传相应证明文件并进行电子签章。）</w:t>
      </w:r>
    </w:p>
    <w:p w14:paraId="6E15C8B7">
      <w:pPr>
        <w:pStyle w:val="2"/>
        <w:jc w:val="center"/>
        <w:rPr>
          <w:rFonts w:hint="eastAsia"/>
          <w:lang w:val="en-US" w:eastAsia="zh-CN"/>
        </w:rPr>
      </w:pPr>
      <w:r>
        <w:rPr>
          <w:rFonts w:hint="eastAsia" w:ascii="宋体" w:hAnsi="宋体" w:eastAsia="宋体" w:cs="宋体"/>
          <w:iCs/>
          <w:sz w:val="28"/>
          <w:szCs w:val="28"/>
          <w:lang w:val="en-US" w:eastAsia="zh-CN"/>
        </w:rPr>
        <w:t>声明</w:t>
      </w:r>
    </w:p>
    <w:p w14:paraId="2F1D90F4">
      <w:pPr>
        <w:keepNext w:val="0"/>
        <w:keepLines w:val="0"/>
        <w:pageBreakBefore w:val="0"/>
        <w:kinsoku/>
        <w:overflowPunct w:val="0"/>
        <w:topLinePunct/>
        <w:bidi w:val="0"/>
        <w:spacing w:line="560" w:lineRule="exact"/>
        <w:textAlignment w:val="auto"/>
        <w:rPr>
          <w:rFonts w:hint="eastAsia" w:ascii="宋体" w:hAnsi="宋体" w:eastAsia="宋体" w:cs="宋体"/>
          <w:iCs/>
          <w:sz w:val="28"/>
          <w:szCs w:val="28"/>
          <w:lang w:eastAsia="zh-CN"/>
        </w:rPr>
      </w:pPr>
      <w:r>
        <w:rPr>
          <w:rFonts w:hint="eastAsia" w:ascii="宋体" w:hAnsi="宋体" w:eastAsia="宋体" w:cs="宋体"/>
          <w:iCs/>
          <w:sz w:val="28"/>
          <w:szCs w:val="28"/>
          <w:lang w:val="zh-CN"/>
        </w:rPr>
        <w:t>致：</w:t>
      </w:r>
      <w:r>
        <w:rPr>
          <w:rFonts w:hint="eastAsia" w:ascii="宋体" w:hAnsi="宋体" w:cs="宋体"/>
          <w:iCs/>
          <w:sz w:val="28"/>
          <w:szCs w:val="28"/>
          <w:lang w:eastAsia="zh-CN"/>
        </w:rPr>
        <w:t>陕西中信项目咨询有限公司</w:t>
      </w:r>
    </w:p>
    <w:p w14:paraId="5320E587">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cs="宋体"/>
          <w:iCs/>
          <w:sz w:val="28"/>
          <w:szCs w:val="28"/>
          <w:lang w:val="en-US" w:eastAsia="zh-CN"/>
        </w:rPr>
        <w:t>我司未从事本项目承检产品的生产、经营及供应业务，非该产品的生产或经营供应商</w:t>
      </w:r>
      <w:r>
        <w:rPr>
          <w:rFonts w:hint="eastAsia" w:ascii="宋体" w:hAnsi="宋体" w:eastAsia="宋体" w:cs="宋体"/>
          <w:iCs/>
          <w:sz w:val="28"/>
          <w:szCs w:val="28"/>
          <w:lang w:val="zh-CN"/>
        </w:rPr>
        <w:t>。</w:t>
      </w:r>
    </w:p>
    <w:p w14:paraId="01FBB1B2">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以上如构成虚假，自愿承担相关法律责任。</w:t>
      </w:r>
    </w:p>
    <w:p w14:paraId="4181C791">
      <w:pPr>
        <w:keepNext w:val="0"/>
        <w:keepLines w:val="0"/>
        <w:pageBreakBefore w:val="0"/>
        <w:kinsoku/>
        <w:overflowPunct w:val="0"/>
        <w:topLinePunct/>
        <w:bidi w:val="0"/>
        <w:spacing w:line="560" w:lineRule="exact"/>
        <w:ind w:firstLine="560" w:firstLineChars="200"/>
        <w:textAlignment w:val="auto"/>
        <w:rPr>
          <w:rFonts w:hint="eastAsia" w:ascii="宋体" w:hAnsi="宋体" w:eastAsia="宋体" w:cs="宋体"/>
          <w:iCs/>
          <w:sz w:val="28"/>
          <w:szCs w:val="28"/>
          <w:lang w:val="zh-CN"/>
        </w:rPr>
      </w:pPr>
      <w:r>
        <w:rPr>
          <w:rFonts w:hint="eastAsia" w:ascii="宋体" w:hAnsi="宋体" w:eastAsia="宋体" w:cs="宋体"/>
          <w:iCs/>
          <w:sz w:val="28"/>
          <w:szCs w:val="28"/>
          <w:lang w:val="zh-CN"/>
        </w:rPr>
        <w:t>特此声明！</w:t>
      </w:r>
    </w:p>
    <w:p w14:paraId="305EEC32">
      <w:pPr>
        <w:pStyle w:val="2"/>
        <w:keepNext w:val="0"/>
        <w:keepLines w:val="0"/>
        <w:pageBreakBefore w:val="0"/>
        <w:kinsoku/>
        <w:bidi w:val="0"/>
        <w:spacing w:after="0" w:afterLines="0" w:line="560" w:lineRule="exact"/>
        <w:textAlignment w:val="auto"/>
        <w:rPr>
          <w:rFonts w:hint="eastAsia" w:ascii="宋体" w:hAnsi="宋体" w:eastAsia="宋体" w:cs="宋体"/>
          <w:sz w:val="28"/>
          <w:szCs w:val="28"/>
          <w:lang w:val="zh-CN"/>
        </w:rPr>
      </w:pPr>
    </w:p>
    <w:p w14:paraId="457EC60B">
      <w:pPr>
        <w:keepNext w:val="0"/>
        <w:keepLines w:val="0"/>
        <w:pageBreakBefore w:val="0"/>
        <w:kinsoku/>
        <w:overflowPunct w:val="0"/>
        <w:topLinePunct/>
        <w:autoSpaceDE/>
        <w:autoSpaceDN/>
        <w:bidi w:val="0"/>
        <w:spacing w:line="560" w:lineRule="exact"/>
        <w:jc w:val="both"/>
        <w:textAlignment w:val="auto"/>
        <w:rPr>
          <w:rFonts w:hint="eastAsia" w:ascii="宋体" w:hAnsi="宋体" w:eastAsia="宋体" w:cs="宋体"/>
          <w:sz w:val="28"/>
          <w:szCs w:val="28"/>
        </w:rPr>
      </w:pPr>
      <w:r>
        <w:rPr>
          <w:rFonts w:hint="eastAsia" w:ascii="宋体" w:hAnsi="宋体" w:eastAsia="宋体" w:cs="宋体"/>
          <w:iCs/>
          <w:sz w:val="28"/>
          <w:szCs w:val="28"/>
          <w:lang w:val="zh-CN"/>
        </w:rPr>
        <w:t xml:space="preserve">                  </w:t>
      </w:r>
      <w:r>
        <w:rPr>
          <w:rFonts w:hint="eastAsia" w:ascii="宋体" w:hAnsi="宋体" w:eastAsia="宋体" w:cs="宋体"/>
          <w:iCs/>
          <w:sz w:val="28"/>
          <w:szCs w:val="28"/>
        </w:rPr>
        <w:t xml:space="preserve">  </w:t>
      </w: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w:t>
      </w:r>
    </w:p>
    <w:p w14:paraId="54D3C19A">
      <w:pPr>
        <w:keepNext w:val="0"/>
        <w:keepLines w:val="0"/>
        <w:pageBreakBefore w:val="0"/>
        <w:kinsoku/>
        <w:overflowPunct w:val="0"/>
        <w:topLinePunct/>
        <w:bidi w:val="0"/>
        <w:spacing w:line="560" w:lineRule="exact"/>
        <w:ind w:firstLine="2800" w:firstLineChars="1000"/>
        <w:jc w:val="both"/>
        <w:textAlignment w:val="auto"/>
        <w:rPr>
          <w:rFonts w:hint="eastAsia" w:ascii="宋体" w:hAnsi="宋体" w:eastAsia="宋体" w:cs="宋体"/>
          <w:iCs/>
          <w:sz w:val="28"/>
          <w:szCs w:val="28"/>
          <w:lang w:val="zh-CN"/>
        </w:rPr>
      </w:pPr>
      <w:r>
        <w:rPr>
          <w:rFonts w:hint="eastAsia" w:ascii="宋体" w:hAnsi="宋体" w:eastAsia="宋体" w:cs="宋体"/>
          <w:sz w:val="28"/>
          <w:szCs w:val="28"/>
        </w:rPr>
        <w:t>法定代表人或授权代表：</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（签字或签章）</w:t>
      </w:r>
    </w:p>
    <w:p w14:paraId="0D27DF79">
      <w:pPr>
        <w:keepNext w:val="0"/>
        <w:keepLines w:val="0"/>
        <w:pageBreakBefore w:val="0"/>
        <w:kinsoku/>
        <w:overflowPunct w:val="0"/>
        <w:topLinePunct/>
        <w:bidi w:val="0"/>
        <w:spacing w:line="560" w:lineRule="exact"/>
        <w:jc w:val="both"/>
        <w:textAlignment w:val="auto"/>
        <w:rPr>
          <w:rFonts w:hint="eastAsia" w:ascii="宋体" w:hAnsi="宋体" w:eastAsia="宋体" w:cs="宋体"/>
          <w:iCs/>
          <w:sz w:val="28"/>
          <w:szCs w:val="28"/>
          <w:lang w:val="zh-CN"/>
        </w:rPr>
      </w:pPr>
      <w:r>
        <w:rPr>
          <w:rFonts w:hint="eastAsia" w:ascii="宋体" w:hAnsi="宋体" w:eastAsia="宋体" w:cs="宋体"/>
          <w:iCs/>
          <w:sz w:val="28"/>
          <w:szCs w:val="28"/>
        </w:rPr>
        <w:t xml:space="preserve">                    </w:t>
      </w:r>
      <w:r>
        <w:rPr>
          <w:rFonts w:hint="eastAsia" w:ascii="宋体" w:hAnsi="宋体" w:eastAsia="宋体" w:cs="宋体"/>
          <w:iCs/>
          <w:sz w:val="28"/>
          <w:szCs w:val="28"/>
          <w:lang w:val="zh-CN"/>
        </w:rPr>
        <w:t>日</w:t>
      </w:r>
      <w:r>
        <w:rPr>
          <w:rFonts w:hint="eastAsia" w:ascii="宋体" w:hAnsi="宋体" w:eastAsia="宋体" w:cs="宋体"/>
          <w:iCs/>
          <w:sz w:val="28"/>
          <w:szCs w:val="28"/>
        </w:rPr>
        <w:t xml:space="preserve">   </w:t>
      </w:r>
      <w:r>
        <w:rPr>
          <w:rFonts w:hint="eastAsia" w:ascii="宋体" w:hAnsi="宋体" w:eastAsia="宋体" w:cs="宋体"/>
          <w:iCs/>
          <w:sz w:val="28"/>
          <w:szCs w:val="28"/>
          <w:lang w:val="zh-CN"/>
        </w:rPr>
        <w:t>期：</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年</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月</w:t>
      </w:r>
      <w:r>
        <w:rPr>
          <w:rFonts w:hint="eastAsia" w:ascii="宋体" w:hAnsi="宋体" w:eastAsia="宋体" w:cs="宋体"/>
          <w:iCs/>
          <w:sz w:val="28"/>
          <w:szCs w:val="28"/>
          <w:u w:val="single"/>
          <w:lang w:val="zh-CN"/>
        </w:rPr>
        <w:t xml:space="preserve">    </w:t>
      </w:r>
      <w:r>
        <w:rPr>
          <w:rFonts w:hint="eastAsia" w:ascii="宋体" w:hAnsi="宋体" w:eastAsia="宋体" w:cs="宋体"/>
          <w:iCs/>
          <w:sz w:val="28"/>
          <w:szCs w:val="28"/>
          <w:lang w:val="zh-CN"/>
        </w:rPr>
        <w:t>日</w:t>
      </w:r>
    </w:p>
    <w:p w14:paraId="45791CD3">
      <w:pPr>
        <w:pStyle w:val="2"/>
        <w:numPr>
          <w:ilvl w:val="0"/>
          <w:numId w:val="0"/>
        </w:numPr>
        <w:rPr>
          <w:rFonts w:hint="eastAsia"/>
          <w:lang w:val="en-US" w:eastAsia="zh-CN"/>
        </w:rPr>
      </w:pPr>
    </w:p>
    <w:p w14:paraId="7D9F4E9C">
      <w:pPr>
        <w:rPr>
          <w:rFonts w:hint="eastAsia" w:ascii="宋体" w:hAnsi="宋体" w:eastAsia="宋体" w:cs="宋体"/>
          <w:iCs/>
          <w:sz w:val="28"/>
          <w:szCs w:val="28"/>
          <w:lang w:val="en-US" w:eastAsia="zh-CN"/>
        </w:rPr>
      </w:pPr>
    </w:p>
    <w:sectPr>
      <w:pgSz w:w="11906" w:h="16838"/>
      <w:pgMar w:top="1587" w:right="1474"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8D495"/>
    <w:multiLevelType w:val="singleLevel"/>
    <w:tmpl w:val="5628D495"/>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01742BE2"/>
    <w:rsid w:val="01742BE2"/>
    <w:rsid w:val="04511CDD"/>
    <w:rsid w:val="0B947281"/>
    <w:rsid w:val="21D40A61"/>
    <w:rsid w:val="29127DD1"/>
    <w:rsid w:val="2BB30523"/>
    <w:rsid w:val="33A0532F"/>
    <w:rsid w:val="36F06EAF"/>
    <w:rsid w:val="3A45617F"/>
    <w:rsid w:val="3AF0428D"/>
    <w:rsid w:val="3C1014CA"/>
    <w:rsid w:val="45B927B4"/>
    <w:rsid w:val="4C8E602A"/>
    <w:rsid w:val="4E675207"/>
    <w:rsid w:val="52035B50"/>
    <w:rsid w:val="5723416E"/>
    <w:rsid w:val="595C06EF"/>
    <w:rsid w:val="64945DD3"/>
    <w:rsid w:val="67F76A58"/>
    <w:rsid w:val="7F1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4">
    <w:name w:val="Plain Text"/>
    <w:basedOn w:val="1"/>
    <w:qFormat/>
    <w:uiPriority w:val="0"/>
    <w:pPr>
      <w:jc w:val="both"/>
    </w:pPr>
    <w:rPr>
      <w:rFonts w:ascii="宋体" w:hAnsi="Times New Roman"/>
      <w:sz w:val="21"/>
      <w:szCs w:val="21"/>
    </w:rPr>
  </w:style>
  <w:style w:type="paragraph" w:styleId="5">
    <w:name w:val="Body Text First Indent 2"/>
    <w:basedOn w:val="3"/>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1897</Words>
  <Characters>1950</Characters>
  <Lines>0</Lines>
  <Paragraphs>0</Paragraphs>
  <TotalTime>4</TotalTime>
  <ScaleCrop>false</ScaleCrop>
  <LinksUpToDate>false</LinksUpToDate>
  <CharactersWithSpaces>2398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2023-10-07T04:19:00Z</dcterms:created>
  <dc:creator>念。</dc:creator>
  <cp:lastModifiedBy>风语者</cp:lastModifiedBy>
  <dcterms:modified xsi:type="dcterms:W3CDTF">2026-04-14T08:26:24Z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A52FEC60592F42E9922C3E0DBFC4C6D1_11</vt:lpwstr>
  </property>
  <property fmtid="{D5CDD505-2E9C-101B-9397-08002B2CF9AE}" pid="4" name="KSOTemplateDocerSaveRecord">
    <vt:lpwstr>eyJoZGlkIjoiYjhjMjM1NTY3MTdkMTZiZmM3ZDQyZjIyZmQ5Njk3MzgiLCJ1c2VySWQiOiIzMTY0NjI2NTgifQ==</vt:lpwstr>
  </property>
</Properties>
</file>