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04399">
      <w:pPr>
        <w:pStyle w:val="2"/>
        <w:spacing w:before="91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4"/>
          <w:sz w:val="28"/>
          <w:szCs w:val="28"/>
        </w:rPr>
        <w:t>业绩一览表</w:t>
      </w:r>
    </w:p>
    <w:tbl>
      <w:tblPr>
        <w:tblStyle w:val="3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82"/>
        <w:gridCol w:w="1389"/>
        <w:gridCol w:w="1260"/>
        <w:gridCol w:w="1716"/>
        <w:gridCol w:w="1542"/>
        <w:gridCol w:w="910"/>
      </w:tblGrid>
      <w:tr w14:paraId="3B844F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421" w:type="pct"/>
            <w:vAlign w:val="center"/>
          </w:tcPr>
          <w:p w14:paraId="3F95DE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5065DD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815" w:type="pct"/>
            <w:vAlign w:val="center"/>
          </w:tcPr>
          <w:p w14:paraId="1AB0D0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739" w:type="pct"/>
            <w:vAlign w:val="center"/>
          </w:tcPr>
          <w:p w14:paraId="188141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合同总价</w:t>
            </w:r>
          </w:p>
        </w:tc>
        <w:tc>
          <w:tcPr>
            <w:tcW w:w="1007" w:type="pct"/>
            <w:vAlign w:val="center"/>
          </w:tcPr>
          <w:p w14:paraId="522AFD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使用单位名称</w:t>
            </w:r>
          </w:p>
        </w:tc>
        <w:tc>
          <w:tcPr>
            <w:tcW w:w="905" w:type="pct"/>
            <w:vAlign w:val="center"/>
          </w:tcPr>
          <w:p w14:paraId="113A5C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使用单位联系人及电话</w:t>
            </w:r>
          </w:p>
        </w:tc>
        <w:tc>
          <w:tcPr>
            <w:tcW w:w="534" w:type="pct"/>
            <w:vAlign w:val="center"/>
          </w:tcPr>
          <w:p w14:paraId="74CFB7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71F1CE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6A814A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119E68C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63D02F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09842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27AF1A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624FB9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4B9B36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77D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6222A4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10B52F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49B3C2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65B19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34FB7D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5C3830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78D107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62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413587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3BD060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07D346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3058E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4879B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33F8D3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92995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D5F4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4D1470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59906CB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2BBA0D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5857BA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73582D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479546D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48CCB2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CDF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7C5FF3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7AD5D2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0A8670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082008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5F226E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52633B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52666B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B7B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421" w:type="pct"/>
            <w:vAlign w:val="center"/>
          </w:tcPr>
          <w:p w14:paraId="11EE77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791ECE54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……</w:t>
            </w:r>
          </w:p>
        </w:tc>
        <w:tc>
          <w:tcPr>
            <w:tcW w:w="815" w:type="pct"/>
            <w:vAlign w:val="center"/>
          </w:tcPr>
          <w:p w14:paraId="109B90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4AE07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14C383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7A6815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5DDDD2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11F11BC">
      <w:pPr>
        <w:spacing w:line="360" w:lineRule="auto"/>
        <w:rPr>
          <w:rFonts w:hint="eastAsia" w:ascii="仿宋" w:hAnsi="仿宋" w:eastAsia="仿宋" w:cs="仿宋"/>
        </w:rPr>
      </w:pPr>
    </w:p>
    <w:p w14:paraId="2C80AAC1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6B3E94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pacing w:val="-1"/>
        </w:rPr>
      </w:pPr>
      <w:r>
        <w:rPr>
          <w:rFonts w:hint="eastAsia" w:ascii="仿宋" w:hAnsi="仿宋" w:eastAsia="仿宋" w:cs="仿宋"/>
          <w:spacing w:val="-1"/>
        </w:rPr>
        <w:t>注：1.供应商应如实列出以上情况，如有隐瞒一经查实将导致其投标被拒绝。</w:t>
      </w:r>
    </w:p>
    <w:p w14:paraId="3296A1A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6" w:firstLineChars="200"/>
        <w:textAlignment w:val="baseline"/>
        <w:rPr>
          <w:rFonts w:hint="eastAsia" w:ascii="仿宋" w:hAnsi="仿宋" w:eastAsia="仿宋" w:cs="仿宋"/>
          <w:spacing w:val="-1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2.</w:t>
      </w:r>
      <w:r>
        <w:rPr>
          <w:rFonts w:hint="eastAsia" w:ascii="仿宋" w:hAnsi="仿宋" w:eastAsia="仿宋" w:cs="仿宋"/>
          <w:spacing w:val="-1"/>
        </w:rPr>
        <w:t>后附相关证明资料。</w:t>
      </w:r>
    </w:p>
    <w:p w14:paraId="6D10254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en-US" w:bidi="ar-SA"/>
        </w:rPr>
        <w:t>3.</w:t>
      </w:r>
      <w:r>
        <w:rPr>
          <w:rFonts w:hint="eastAsia" w:ascii="仿宋" w:hAnsi="仿宋" w:eastAsia="仿宋" w:cs="仿宋"/>
          <w:szCs w:val="21"/>
        </w:rPr>
        <w:t>正在执行的类似业绩需标明执行状态，供应商需在备注栏填写合同执行的状态。</w:t>
      </w:r>
    </w:p>
    <w:p w14:paraId="1D995F90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8F7490F">
      <w:pPr>
        <w:ind w:firstLine="2400" w:firstLineChars="1000"/>
        <w:rPr>
          <w:rFonts w:hint="default" w:eastAsia="仿宋"/>
          <w:sz w:val="24"/>
          <w:szCs w:val="24"/>
          <w:u w:val="none" w:color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62969"/>
    <w:rsid w:val="0F2F3912"/>
    <w:rsid w:val="46F62969"/>
    <w:rsid w:val="6B22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138</Characters>
  <Lines>0</Lines>
  <Paragraphs>0</Paragraphs>
  <TotalTime>0</TotalTime>
  <ScaleCrop>false</ScaleCrop>
  <LinksUpToDate>false</LinksUpToDate>
  <CharactersWithSpaces>224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2026-04-02T10:47:00Z</dcterms:created>
  <dc:creator>DU.</dc:creator>
  <cp:lastModifiedBy>DU.</cp:lastModifiedBy>
  <dcterms:modified xsi:type="dcterms:W3CDTF">2026-04-02T12:56:27Z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72B49F3DFF504A67BE5AC90735F2EE76_11</vt:lpwstr>
  </property>
  <property fmtid="{D5CDD505-2E9C-101B-9397-08002B2CF9AE}" pid="4" name="KSOTemplateDocerSaveRecord">
    <vt:lpwstr>eyJoZGlkIjoiN2ViMTUyNWY5YjhlODE0NDBmNjQ0ODA1MDU0NDlmOWQiLCJ1c2VySWQiOiI4ODE1ODk3MjkifQ==</vt:lpwstr>
  </property>
</Properties>
</file>