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1A6784">
      <w:pPr>
        <w:pStyle w:val="8"/>
        <w:numPr>
          <w:ilvl w:val="0"/>
          <w:numId w:val="0"/>
        </w:numPr>
        <w:spacing w:line="360" w:lineRule="auto"/>
        <w:ind w:left="420" w:leftChars="0" w:hanging="420" w:firstLineChars="0"/>
        <w:jc w:val="center"/>
        <w:outlineLvl w:val="1"/>
        <w:rPr>
          <w:rFonts w:hint="eastAsia" w:ascii="仿宋" w:hAnsi="仿宋" w:eastAsia="仿宋" w:cs="仿宋"/>
          <w:b/>
          <w:sz w:val="28"/>
          <w:szCs w:val="28"/>
        </w:rPr>
      </w:pPr>
      <w:r>
        <w:rPr>
          <w:rFonts w:hint="eastAsia" w:ascii="仿宋" w:hAnsi="仿宋" w:eastAsia="仿宋" w:cs="仿宋"/>
          <w:b/>
          <w:sz w:val="28"/>
          <w:szCs w:val="28"/>
          <w:lang w:val="en-US" w:eastAsia="zh-CN"/>
        </w:rPr>
        <w:t>项目方案</w:t>
      </w:r>
    </w:p>
    <w:p w14:paraId="10163F8D">
      <w:pPr>
        <w:pStyle w:val="8"/>
        <w:keepNext w:val="0"/>
        <w:keepLines w:val="0"/>
        <w:pageBreakBefore w:val="0"/>
        <w:numPr>
          <w:ilvl w:val="0"/>
          <w:numId w:val="0"/>
        </w:numPr>
        <w:wordWrap/>
        <w:overflowPunct/>
        <w:topLinePunct w:val="0"/>
        <w:bidi w:val="0"/>
        <w:spacing w:line="360" w:lineRule="auto"/>
        <w:ind w:leftChars="0" w:firstLine="480" w:firstLineChars="200"/>
        <w:outlineLvl w:val="9"/>
        <w:rPr>
          <w:rFonts w:hint="default" w:ascii="仿宋" w:hAnsi="仿宋" w:eastAsia="仿宋" w:cs="仿宋"/>
          <w:b w:val="0"/>
          <w:bCs/>
          <w:sz w:val="24"/>
          <w:lang w:val="en-US"/>
        </w:rPr>
      </w:pPr>
      <w:r>
        <w:rPr>
          <w:rFonts w:hint="eastAsia" w:ascii="仿宋" w:hAnsi="仿宋" w:eastAsia="仿宋" w:cs="仿宋"/>
          <w:b w:val="0"/>
          <w:bCs/>
          <w:sz w:val="24"/>
          <w:lang w:val="en-US" w:eastAsia="zh-CN"/>
        </w:rPr>
        <w:t>结合招标文</w:t>
      </w:r>
      <w:r>
        <w:rPr>
          <w:rFonts w:hint="eastAsia" w:ascii="仿宋" w:hAnsi="仿宋" w:eastAsia="仿宋" w:cs="仿宋"/>
          <w:b w:val="0"/>
          <w:bCs/>
          <w:sz w:val="24"/>
          <w:lang w:val="en-US" w:eastAsia="zh-CN"/>
        </w:rPr>
        <w:t>件的第五章评标办法和第三章采购内容及要求制作服</w:t>
      </w:r>
      <w:r>
        <w:rPr>
          <w:rFonts w:hint="eastAsia" w:ascii="仿宋" w:hAnsi="仿宋" w:eastAsia="仿宋" w:cs="仿宋"/>
          <w:b w:val="0"/>
          <w:bCs/>
          <w:sz w:val="24"/>
          <w:lang w:val="en-US" w:eastAsia="zh-CN"/>
        </w:rPr>
        <w:t>务方案，包括但不限于以下内容：</w:t>
      </w:r>
    </w:p>
    <w:p w14:paraId="3141FDDC">
      <w:pPr>
        <w:numPr>
          <w:ilvl w:val="0"/>
          <w:numId w:val="0"/>
        </w:numPr>
        <w:spacing w:line="360" w:lineRule="auto"/>
        <w:ind w:firstLine="482" w:firstLineChars="200"/>
        <w:rPr>
          <w:rFonts w:hint="default" w:ascii="仿宋" w:hAnsi="仿宋" w:eastAsia="仿宋" w:cs="仿宋"/>
          <w:sz w:val="24"/>
          <w:lang w:val="en-US" w:eastAsia="zh-CN"/>
        </w:rPr>
      </w:pPr>
      <w:r>
        <w:rPr>
          <w:rFonts w:hint="eastAsia" w:ascii="仿宋" w:hAnsi="仿宋" w:eastAsia="仿宋" w:cs="仿宋"/>
          <w:b/>
          <w:bCs w:val="0"/>
          <w:sz w:val="24"/>
          <w:lang w:val="en-US" w:eastAsia="zh-CN"/>
        </w:rPr>
        <w:t>第三章采购内容及要求中</w:t>
      </w:r>
      <w:r>
        <w:rPr>
          <w:rFonts w:hint="eastAsia" w:ascii="仿宋" w:hAnsi="仿宋" w:eastAsia="仿宋" w:cs="仿宋"/>
          <w:b/>
          <w:bCs w:val="0"/>
          <w:snapToGrid w:val="0"/>
          <w:color w:val="000000"/>
          <w:kern w:val="0"/>
          <w:sz w:val="24"/>
          <w:szCs w:val="24"/>
          <w:lang w:val="en-US" w:eastAsia="en-US" w:bidi="ar-SA"/>
        </w:rPr>
        <w:t>带“★”的参数需求为实质性要求，供应商必须响应并满足的参数需求</w:t>
      </w:r>
      <w:r>
        <w:rPr>
          <w:rFonts w:hint="eastAsia" w:ascii="仿宋" w:hAnsi="仿宋" w:eastAsia="仿宋" w:cs="仿宋"/>
          <w:b/>
          <w:bCs w:val="0"/>
          <w:snapToGrid w:val="0"/>
          <w:color w:val="000000"/>
          <w:kern w:val="0"/>
          <w:sz w:val="24"/>
          <w:szCs w:val="24"/>
          <w:lang w:val="en-US" w:eastAsia="zh-CN" w:bidi="ar-SA"/>
        </w:rPr>
        <w:t>，并按要求提供证明材料。</w:t>
      </w:r>
    </w:p>
    <w:p w14:paraId="24827098">
      <w:pPr>
        <w:keepNext w:val="0"/>
        <w:keepLines w:val="0"/>
        <w:pageBreakBefore w:val="0"/>
        <w:wordWrap/>
        <w:overflowPunct/>
        <w:topLinePunct w:val="0"/>
        <w:bidi w:val="0"/>
        <w:spacing w:line="360" w:lineRule="auto"/>
        <w:ind w:firstLine="480" w:firstLineChars="200"/>
        <w:outlineLvl w:val="9"/>
        <w:rPr>
          <w:rFonts w:hint="eastAsia" w:ascii="仿宋" w:hAnsi="仿宋" w:eastAsia="仿宋" w:cs="仿宋"/>
          <w:sz w:val="24"/>
        </w:rPr>
      </w:pPr>
      <w:r>
        <w:rPr>
          <w:rFonts w:hint="eastAsia" w:ascii="仿宋" w:hAnsi="仿宋" w:eastAsia="仿宋" w:cs="仿宋"/>
          <w:sz w:val="24"/>
        </w:rPr>
        <w:t>施工方案</w:t>
      </w:r>
    </w:p>
    <w:p w14:paraId="317280BC">
      <w:pPr>
        <w:keepNext w:val="0"/>
        <w:keepLines w:val="0"/>
        <w:pageBreakBefore w:val="0"/>
        <w:wordWrap/>
        <w:overflowPunct/>
        <w:topLinePunct w:val="0"/>
        <w:bidi w:val="0"/>
        <w:spacing w:line="360" w:lineRule="auto"/>
        <w:ind w:firstLine="480" w:firstLineChars="200"/>
        <w:outlineLvl w:val="9"/>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安全生产、工程质量措施</w:t>
      </w:r>
    </w:p>
    <w:p w14:paraId="1301EC26">
      <w:pPr>
        <w:keepNext w:val="0"/>
        <w:keepLines w:val="0"/>
        <w:pageBreakBefore w:val="0"/>
        <w:wordWrap/>
        <w:overflowPunct/>
        <w:topLinePunct w:val="0"/>
        <w:bidi w:val="0"/>
        <w:spacing w:line="360" w:lineRule="auto"/>
        <w:ind w:firstLine="480" w:firstLineChars="200"/>
        <w:outlineLvl w:val="9"/>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进度表或网络图</w:t>
      </w:r>
    </w:p>
    <w:p w14:paraId="258A2FB7">
      <w:pPr>
        <w:pStyle w:val="2"/>
        <w:keepNext w:val="0"/>
        <w:keepLines w:val="0"/>
        <w:pageBreakBefore w:val="0"/>
        <w:wordWrap/>
        <w:overflowPunct/>
        <w:topLinePunct w:val="0"/>
        <w:bidi w:val="0"/>
        <w:spacing w:line="360" w:lineRule="auto"/>
        <w:ind w:firstLine="480" w:firstLineChars="200"/>
        <w:outlineLvl w:val="9"/>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工期措施</w:t>
      </w:r>
    </w:p>
    <w:p w14:paraId="31CA6ECE">
      <w:pPr>
        <w:pStyle w:val="2"/>
        <w:keepNext w:val="0"/>
        <w:keepLines w:val="0"/>
        <w:pageBreakBefore w:val="0"/>
        <w:wordWrap/>
        <w:overflowPunct/>
        <w:topLinePunct w:val="0"/>
        <w:bidi w:val="0"/>
        <w:spacing w:line="360" w:lineRule="auto"/>
        <w:ind w:firstLine="480" w:firstLineChars="200"/>
        <w:outlineLvl w:val="9"/>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劳动力安排</w:t>
      </w:r>
    </w:p>
    <w:p w14:paraId="2D145815">
      <w:pPr>
        <w:pStyle w:val="2"/>
        <w:keepNext w:val="0"/>
        <w:keepLines w:val="0"/>
        <w:pageBreakBefore w:val="0"/>
        <w:wordWrap/>
        <w:overflowPunct/>
        <w:topLinePunct w:val="0"/>
        <w:bidi w:val="0"/>
        <w:spacing w:line="360" w:lineRule="auto"/>
        <w:ind w:firstLine="480" w:firstLineChars="200"/>
        <w:outlineLvl w:val="9"/>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施工机械配备和材料投入</w:t>
      </w:r>
    </w:p>
    <w:p w14:paraId="40CA525C">
      <w:pPr>
        <w:pStyle w:val="2"/>
        <w:keepNext w:val="0"/>
        <w:keepLines w:val="0"/>
        <w:pageBreakBefore w:val="0"/>
        <w:wordWrap/>
        <w:overflowPunct/>
        <w:topLinePunct w:val="0"/>
        <w:bidi w:val="0"/>
        <w:spacing w:line="360" w:lineRule="auto"/>
        <w:ind w:firstLine="480" w:firstLineChars="200"/>
        <w:outlineLvl w:val="9"/>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文明施工措施</w:t>
      </w:r>
      <w:bookmarkStart w:id="2" w:name="_GoBack"/>
      <w:bookmarkEnd w:id="2"/>
    </w:p>
    <w:p w14:paraId="3700D58A">
      <w:pPr>
        <w:pStyle w:val="2"/>
        <w:keepNext w:val="0"/>
        <w:keepLines w:val="0"/>
        <w:pageBreakBefore w:val="0"/>
        <w:wordWrap/>
        <w:overflowPunct/>
        <w:topLinePunct w:val="0"/>
        <w:bidi w:val="0"/>
        <w:spacing w:line="360" w:lineRule="auto"/>
        <w:ind w:firstLine="480" w:firstLineChars="200"/>
        <w:outlineLvl w:val="9"/>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应急措施</w:t>
      </w:r>
    </w:p>
    <w:p w14:paraId="38EF2896">
      <w:pPr>
        <w:pStyle w:val="2"/>
        <w:keepNext w:val="0"/>
        <w:keepLines w:val="0"/>
        <w:pageBreakBefore w:val="0"/>
        <w:wordWrap/>
        <w:overflowPunct/>
        <w:topLinePunct w:val="0"/>
        <w:bidi w:val="0"/>
        <w:spacing w:line="360" w:lineRule="auto"/>
        <w:ind w:firstLine="480" w:firstLineChars="200"/>
        <w:outlineLvl w:val="9"/>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合理化建议</w:t>
      </w:r>
    </w:p>
    <w:p w14:paraId="4BCEA3C0">
      <w:pPr>
        <w:pStyle w:val="2"/>
        <w:keepNext w:val="0"/>
        <w:keepLines w:val="0"/>
        <w:pageBreakBefore w:val="0"/>
        <w:wordWrap/>
        <w:overflowPunct/>
        <w:topLinePunct w:val="0"/>
        <w:bidi w:val="0"/>
        <w:spacing w:line="360" w:lineRule="auto"/>
        <w:ind w:firstLine="480" w:firstLineChars="200"/>
        <w:outlineLvl w:val="9"/>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保修承诺</w:t>
      </w:r>
    </w:p>
    <w:p w14:paraId="56B84CCF">
      <w:pPr>
        <w:pStyle w:val="2"/>
        <w:keepNext w:val="0"/>
        <w:keepLines w:val="0"/>
        <w:pageBreakBefore w:val="0"/>
        <w:wordWrap/>
        <w:overflowPunct/>
        <w:topLinePunct w:val="0"/>
        <w:bidi w:val="0"/>
        <w:spacing w:line="360" w:lineRule="auto"/>
        <w:ind w:firstLine="480" w:firstLineChars="200"/>
        <w:outlineLvl w:val="9"/>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技术参数</w:t>
      </w:r>
    </w:p>
    <w:p w14:paraId="515F761A">
      <w:pPr>
        <w:pStyle w:val="2"/>
        <w:keepNext w:val="0"/>
        <w:keepLines w:val="0"/>
        <w:pageBreakBefore w:val="0"/>
        <w:wordWrap/>
        <w:overflowPunct/>
        <w:topLinePunct w:val="0"/>
        <w:bidi w:val="0"/>
        <w:spacing w:line="360" w:lineRule="auto"/>
        <w:ind w:firstLine="480" w:firstLineChars="200"/>
        <w:outlineLvl w:val="9"/>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质量环保</w:t>
      </w:r>
    </w:p>
    <w:p w14:paraId="2CE7473E">
      <w:pPr>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br w:type="page"/>
      </w:r>
    </w:p>
    <w:p w14:paraId="767EF2C7">
      <w:pPr>
        <w:pStyle w:val="8"/>
        <w:numPr>
          <w:ilvl w:val="0"/>
          <w:numId w:val="0"/>
        </w:numPr>
        <w:spacing w:line="360" w:lineRule="auto"/>
        <w:ind w:left="420" w:leftChars="0" w:hanging="420" w:firstLineChars="0"/>
        <w:outlineLvl w:val="9"/>
        <w:rPr>
          <w:rFonts w:hint="eastAsia" w:ascii="仿宋" w:hAnsi="仿宋" w:eastAsia="仿宋" w:cs="仿宋"/>
          <w:b/>
          <w:sz w:val="24"/>
        </w:rPr>
      </w:pPr>
      <w:bookmarkStart w:id="0" w:name="_Toc31708"/>
      <w:r>
        <w:rPr>
          <w:rFonts w:hint="eastAsia" w:ascii="仿宋" w:hAnsi="仿宋" w:eastAsia="仿宋" w:cs="仿宋"/>
          <w:b/>
          <w:sz w:val="24"/>
        </w:rPr>
        <w:t>拟派</w:t>
      </w:r>
      <w:r>
        <w:rPr>
          <w:rFonts w:hint="eastAsia" w:ascii="仿宋" w:hAnsi="仿宋" w:eastAsia="仿宋" w:cs="仿宋"/>
          <w:b/>
          <w:sz w:val="24"/>
          <w:lang w:val="en-US" w:eastAsia="zh-CN"/>
        </w:rPr>
        <w:t>项目部成员</w:t>
      </w:r>
      <w:r>
        <w:rPr>
          <w:rFonts w:hint="eastAsia" w:ascii="仿宋" w:hAnsi="仿宋" w:eastAsia="仿宋" w:cs="仿宋"/>
          <w:b/>
          <w:sz w:val="24"/>
        </w:rPr>
        <w:t>表和资历表</w:t>
      </w:r>
      <w:bookmarkEnd w:id="0"/>
    </w:p>
    <w:p w14:paraId="03472066">
      <w:pPr>
        <w:pStyle w:val="9"/>
        <w:snapToGrid w:val="0"/>
        <w:spacing w:line="360" w:lineRule="auto"/>
        <w:jc w:val="center"/>
        <w:outlineLvl w:val="9"/>
        <w:rPr>
          <w:rFonts w:hint="default" w:ascii="仿宋" w:hAnsi="仿宋" w:eastAsia="仿宋" w:cs="仿宋"/>
          <w:b/>
          <w:bCs/>
          <w:sz w:val="28"/>
          <w:szCs w:val="28"/>
          <w:lang w:val="en-US" w:eastAsia="zh-CN"/>
        </w:rPr>
      </w:pPr>
      <w:r>
        <w:rPr>
          <w:rFonts w:hint="eastAsia" w:ascii="仿宋" w:hAnsi="仿宋" w:eastAsia="仿宋" w:cs="仿宋"/>
          <w:b/>
          <w:bCs/>
          <w:sz w:val="28"/>
          <w:szCs w:val="28"/>
        </w:rPr>
        <w:t>拟派</w:t>
      </w:r>
      <w:r>
        <w:rPr>
          <w:rFonts w:hint="eastAsia" w:ascii="仿宋" w:hAnsi="仿宋" w:eastAsia="仿宋" w:cs="仿宋"/>
          <w:b/>
          <w:bCs/>
          <w:sz w:val="28"/>
          <w:szCs w:val="28"/>
          <w:lang w:eastAsia="zh-CN"/>
        </w:rPr>
        <w:t>项目部成员</w:t>
      </w:r>
      <w:r>
        <w:rPr>
          <w:rFonts w:hint="eastAsia" w:ascii="仿宋" w:hAnsi="仿宋" w:eastAsia="仿宋" w:cs="仿宋"/>
          <w:b/>
          <w:bCs/>
          <w:sz w:val="28"/>
          <w:szCs w:val="28"/>
        </w:rPr>
        <w:t>表</w:t>
      </w:r>
      <w:r>
        <w:rPr>
          <w:rFonts w:hint="eastAsia" w:ascii="仿宋" w:hAnsi="仿宋" w:eastAsia="仿宋" w:cs="仿宋"/>
          <w:b/>
          <w:bCs/>
          <w:sz w:val="28"/>
          <w:szCs w:val="28"/>
          <w:lang w:val="en-US" w:eastAsia="zh-CN"/>
        </w:rPr>
        <w:t>明细表</w:t>
      </w:r>
    </w:p>
    <w:tbl>
      <w:tblPr>
        <w:tblStyle w:val="5"/>
        <w:tblW w:w="499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538"/>
        <w:gridCol w:w="817"/>
        <w:gridCol w:w="726"/>
        <w:gridCol w:w="1197"/>
        <w:gridCol w:w="851"/>
        <w:gridCol w:w="847"/>
        <w:gridCol w:w="847"/>
        <w:gridCol w:w="847"/>
        <w:gridCol w:w="847"/>
      </w:tblGrid>
      <w:tr w14:paraId="53CF28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97" w:hRule="atLeast"/>
          <w:jc w:val="center"/>
        </w:trPr>
        <w:tc>
          <w:tcPr>
            <w:tcW w:w="902" w:type="pct"/>
            <w:vAlign w:val="center"/>
          </w:tcPr>
          <w:p w14:paraId="1F0F806C">
            <w:pPr>
              <w:jc w:val="center"/>
              <w:outlineLvl w:val="9"/>
              <w:rPr>
                <w:rFonts w:hint="eastAsia" w:ascii="仿宋" w:hAnsi="仿宋" w:eastAsia="仿宋" w:cs="仿宋"/>
                <w:sz w:val="24"/>
                <w:szCs w:val="24"/>
              </w:rPr>
            </w:pPr>
            <w:r>
              <w:rPr>
                <w:rFonts w:hint="eastAsia" w:ascii="仿宋" w:hAnsi="仿宋" w:eastAsia="仿宋" w:cs="仿宋"/>
                <w:sz w:val="24"/>
                <w:szCs w:val="24"/>
              </w:rPr>
              <w:t>类别</w:t>
            </w:r>
          </w:p>
        </w:tc>
        <w:tc>
          <w:tcPr>
            <w:tcW w:w="479" w:type="pct"/>
            <w:vAlign w:val="center"/>
          </w:tcPr>
          <w:p w14:paraId="68C74047">
            <w:pPr>
              <w:jc w:val="center"/>
              <w:outlineLvl w:val="9"/>
              <w:rPr>
                <w:rFonts w:hint="eastAsia" w:ascii="仿宋" w:hAnsi="仿宋" w:eastAsia="仿宋" w:cs="仿宋"/>
                <w:sz w:val="24"/>
                <w:szCs w:val="24"/>
              </w:rPr>
            </w:pPr>
            <w:r>
              <w:rPr>
                <w:rFonts w:hint="eastAsia" w:ascii="仿宋" w:hAnsi="仿宋" w:eastAsia="仿宋" w:cs="仿宋"/>
                <w:sz w:val="24"/>
                <w:szCs w:val="24"/>
              </w:rPr>
              <w:t>姓名</w:t>
            </w:r>
          </w:p>
        </w:tc>
        <w:tc>
          <w:tcPr>
            <w:tcW w:w="426" w:type="pct"/>
            <w:vAlign w:val="center"/>
          </w:tcPr>
          <w:p w14:paraId="31EE0D72">
            <w:pPr>
              <w:jc w:val="center"/>
              <w:outlineLvl w:val="9"/>
              <w:rPr>
                <w:rFonts w:hint="eastAsia" w:ascii="仿宋" w:hAnsi="仿宋" w:eastAsia="仿宋" w:cs="仿宋"/>
                <w:sz w:val="24"/>
                <w:szCs w:val="24"/>
              </w:rPr>
            </w:pPr>
            <w:r>
              <w:rPr>
                <w:rFonts w:hint="eastAsia" w:ascii="仿宋" w:hAnsi="仿宋" w:eastAsia="仿宋" w:cs="仿宋"/>
                <w:sz w:val="24"/>
                <w:szCs w:val="24"/>
              </w:rPr>
              <w:t>性别</w:t>
            </w:r>
          </w:p>
        </w:tc>
        <w:tc>
          <w:tcPr>
            <w:tcW w:w="702" w:type="pct"/>
            <w:vAlign w:val="center"/>
          </w:tcPr>
          <w:p w14:paraId="277DA75B">
            <w:pPr>
              <w:jc w:val="center"/>
              <w:outlineLvl w:val="9"/>
              <w:rPr>
                <w:rFonts w:hint="eastAsia" w:ascii="仿宋" w:hAnsi="仿宋" w:eastAsia="仿宋" w:cs="仿宋"/>
                <w:sz w:val="24"/>
                <w:szCs w:val="24"/>
              </w:rPr>
            </w:pPr>
            <w:r>
              <w:rPr>
                <w:rFonts w:hint="eastAsia" w:ascii="仿宋" w:hAnsi="仿宋" w:eastAsia="仿宋" w:cs="仿宋"/>
                <w:sz w:val="24"/>
                <w:szCs w:val="24"/>
              </w:rPr>
              <w:t>单位</w:t>
            </w:r>
          </w:p>
        </w:tc>
        <w:tc>
          <w:tcPr>
            <w:tcW w:w="499" w:type="pct"/>
            <w:vAlign w:val="center"/>
          </w:tcPr>
          <w:p w14:paraId="70F391A8">
            <w:pPr>
              <w:jc w:val="center"/>
              <w:outlineLvl w:val="9"/>
              <w:rPr>
                <w:rFonts w:hint="eastAsia" w:ascii="仿宋" w:hAnsi="仿宋" w:eastAsia="仿宋" w:cs="仿宋"/>
                <w:sz w:val="24"/>
                <w:szCs w:val="24"/>
              </w:rPr>
            </w:pPr>
            <w:r>
              <w:rPr>
                <w:rFonts w:hint="eastAsia" w:ascii="仿宋" w:hAnsi="仿宋" w:eastAsia="仿宋" w:cs="仿宋"/>
                <w:sz w:val="24"/>
                <w:szCs w:val="24"/>
              </w:rPr>
              <w:t>专业</w:t>
            </w:r>
          </w:p>
        </w:tc>
        <w:tc>
          <w:tcPr>
            <w:tcW w:w="497" w:type="pct"/>
            <w:vAlign w:val="center"/>
          </w:tcPr>
          <w:p w14:paraId="76893F53">
            <w:pPr>
              <w:jc w:val="center"/>
              <w:outlineLvl w:val="9"/>
              <w:rPr>
                <w:rFonts w:hint="eastAsia" w:ascii="仿宋" w:hAnsi="仿宋" w:eastAsia="仿宋" w:cs="仿宋"/>
                <w:sz w:val="24"/>
                <w:szCs w:val="24"/>
              </w:rPr>
            </w:pPr>
            <w:r>
              <w:rPr>
                <w:rFonts w:hint="eastAsia" w:ascii="仿宋" w:hAnsi="仿宋" w:eastAsia="仿宋" w:cs="仿宋"/>
                <w:sz w:val="24"/>
                <w:szCs w:val="24"/>
              </w:rPr>
              <w:t>职务</w:t>
            </w:r>
          </w:p>
        </w:tc>
        <w:tc>
          <w:tcPr>
            <w:tcW w:w="497" w:type="pct"/>
            <w:vAlign w:val="center"/>
          </w:tcPr>
          <w:p w14:paraId="3796C881">
            <w:pPr>
              <w:jc w:val="center"/>
              <w:outlineLvl w:val="9"/>
              <w:rPr>
                <w:rFonts w:hint="eastAsia" w:ascii="仿宋" w:hAnsi="仿宋" w:eastAsia="仿宋" w:cs="仿宋"/>
                <w:sz w:val="24"/>
                <w:szCs w:val="24"/>
              </w:rPr>
            </w:pPr>
            <w:r>
              <w:rPr>
                <w:rFonts w:hint="eastAsia" w:ascii="仿宋" w:hAnsi="仿宋" w:eastAsia="仿宋" w:cs="仿宋"/>
                <w:sz w:val="24"/>
                <w:szCs w:val="24"/>
              </w:rPr>
              <w:t>职称</w:t>
            </w:r>
          </w:p>
        </w:tc>
        <w:tc>
          <w:tcPr>
            <w:tcW w:w="497" w:type="pct"/>
            <w:vAlign w:val="center"/>
          </w:tcPr>
          <w:p w14:paraId="4603AD19">
            <w:pPr>
              <w:jc w:val="center"/>
              <w:outlineLvl w:val="9"/>
              <w:rPr>
                <w:rFonts w:hint="eastAsia" w:ascii="仿宋" w:hAnsi="仿宋" w:eastAsia="仿宋" w:cs="仿宋"/>
                <w:sz w:val="24"/>
                <w:szCs w:val="24"/>
              </w:rPr>
            </w:pPr>
            <w:r>
              <w:rPr>
                <w:rFonts w:hint="eastAsia" w:ascii="仿宋" w:hAnsi="仿宋" w:eastAsia="仿宋" w:cs="仿宋"/>
                <w:sz w:val="24"/>
                <w:szCs w:val="24"/>
              </w:rPr>
              <w:t>主要资历</w:t>
            </w:r>
          </w:p>
        </w:tc>
        <w:tc>
          <w:tcPr>
            <w:tcW w:w="497" w:type="pct"/>
            <w:vAlign w:val="center"/>
          </w:tcPr>
          <w:p w14:paraId="339791AA">
            <w:pPr>
              <w:jc w:val="center"/>
              <w:outlineLvl w:val="9"/>
              <w:rPr>
                <w:rFonts w:hint="eastAsia" w:ascii="仿宋" w:hAnsi="仿宋" w:eastAsia="仿宋" w:cs="仿宋"/>
                <w:sz w:val="24"/>
                <w:szCs w:val="24"/>
              </w:rPr>
            </w:pPr>
            <w:r>
              <w:rPr>
                <w:rFonts w:hint="eastAsia" w:ascii="仿宋" w:hAnsi="仿宋" w:eastAsia="仿宋" w:cs="仿宋"/>
                <w:sz w:val="24"/>
                <w:szCs w:val="24"/>
              </w:rPr>
              <w:t>经验及承担过的项目</w:t>
            </w:r>
          </w:p>
        </w:tc>
      </w:tr>
      <w:tr w14:paraId="796B8F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902" w:type="pct"/>
            <w:vAlign w:val="center"/>
          </w:tcPr>
          <w:p w14:paraId="5B83C194">
            <w:pPr>
              <w:jc w:val="center"/>
              <w:outlineLvl w:val="9"/>
              <w:rPr>
                <w:rFonts w:hint="eastAsia" w:ascii="仿宋" w:hAnsi="仿宋" w:eastAsia="仿宋" w:cs="仿宋"/>
                <w:sz w:val="24"/>
                <w:szCs w:val="24"/>
                <w:lang w:val="en-US" w:eastAsia="zh-CN"/>
              </w:rPr>
            </w:pPr>
            <w:r>
              <w:rPr>
                <w:rFonts w:hint="eastAsia" w:ascii="仿宋" w:hAnsi="仿宋" w:eastAsia="仿宋" w:cs="仿宋"/>
                <w:sz w:val="24"/>
                <w:szCs w:val="24"/>
                <w:lang w:eastAsia="zh-CN"/>
              </w:rPr>
              <w:t>项目经理</w:t>
            </w:r>
          </w:p>
        </w:tc>
        <w:tc>
          <w:tcPr>
            <w:tcW w:w="479" w:type="pct"/>
            <w:vAlign w:val="center"/>
          </w:tcPr>
          <w:p w14:paraId="78D56F40">
            <w:pPr>
              <w:outlineLvl w:val="9"/>
              <w:rPr>
                <w:rFonts w:hint="eastAsia" w:ascii="仿宋" w:hAnsi="仿宋" w:eastAsia="仿宋" w:cs="仿宋"/>
                <w:sz w:val="24"/>
                <w:szCs w:val="24"/>
              </w:rPr>
            </w:pPr>
          </w:p>
        </w:tc>
        <w:tc>
          <w:tcPr>
            <w:tcW w:w="426" w:type="pct"/>
            <w:vAlign w:val="center"/>
          </w:tcPr>
          <w:p w14:paraId="4B7CA296">
            <w:pPr>
              <w:outlineLvl w:val="9"/>
              <w:rPr>
                <w:rFonts w:hint="eastAsia" w:ascii="仿宋" w:hAnsi="仿宋" w:eastAsia="仿宋" w:cs="仿宋"/>
                <w:sz w:val="24"/>
                <w:szCs w:val="24"/>
              </w:rPr>
            </w:pPr>
          </w:p>
        </w:tc>
        <w:tc>
          <w:tcPr>
            <w:tcW w:w="702" w:type="pct"/>
            <w:vAlign w:val="center"/>
          </w:tcPr>
          <w:p w14:paraId="67AC0E46">
            <w:pPr>
              <w:outlineLvl w:val="9"/>
              <w:rPr>
                <w:rFonts w:hint="eastAsia" w:ascii="仿宋" w:hAnsi="仿宋" w:eastAsia="仿宋" w:cs="仿宋"/>
                <w:sz w:val="24"/>
                <w:szCs w:val="24"/>
              </w:rPr>
            </w:pPr>
          </w:p>
        </w:tc>
        <w:tc>
          <w:tcPr>
            <w:tcW w:w="499" w:type="pct"/>
          </w:tcPr>
          <w:p w14:paraId="016AEE04">
            <w:pPr>
              <w:outlineLvl w:val="9"/>
              <w:rPr>
                <w:rFonts w:hint="eastAsia" w:ascii="仿宋" w:hAnsi="仿宋" w:eastAsia="仿宋" w:cs="仿宋"/>
                <w:sz w:val="24"/>
                <w:szCs w:val="24"/>
              </w:rPr>
            </w:pPr>
          </w:p>
        </w:tc>
        <w:tc>
          <w:tcPr>
            <w:tcW w:w="497" w:type="pct"/>
          </w:tcPr>
          <w:p w14:paraId="35776EE6">
            <w:pPr>
              <w:outlineLvl w:val="9"/>
              <w:rPr>
                <w:rFonts w:hint="eastAsia" w:ascii="仿宋" w:hAnsi="仿宋" w:eastAsia="仿宋" w:cs="仿宋"/>
                <w:sz w:val="24"/>
                <w:szCs w:val="24"/>
              </w:rPr>
            </w:pPr>
          </w:p>
        </w:tc>
        <w:tc>
          <w:tcPr>
            <w:tcW w:w="497" w:type="pct"/>
          </w:tcPr>
          <w:p w14:paraId="1121E541">
            <w:pPr>
              <w:outlineLvl w:val="9"/>
              <w:rPr>
                <w:rFonts w:hint="eastAsia" w:ascii="仿宋" w:hAnsi="仿宋" w:eastAsia="仿宋" w:cs="仿宋"/>
                <w:sz w:val="24"/>
                <w:szCs w:val="24"/>
              </w:rPr>
            </w:pPr>
          </w:p>
        </w:tc>
        <w:tc>
          <w:tcPr>
            <w:tcW w:w="497" w:type="pct"/>
          </w:tcPr>
          <w:p w14:paraId="638764E3">
            <w:pPr>
              <w:outlineLvl w:val="9"/>
              <w:rPr>
                <w:rFonts w:hint="eastAsia" w:ascii="仿宋" w:hAnsi="仿宋" w:eastAsia="仿宋" w:cs="仿宋"/>
                <w:sz w:val="24"/>
                <w:szCs w:val="24"/>
              </w:rPr>
            </w:pPr>
          </w:p>
        </w:tc>
        <w:tc>
          <w:tcPr>
            <w:tcW w:w="497" w:type="pct"/>
            <w:vAlign w:val="center"/>
          </w:tcPr>
          <w:p w14:paraId="38443BA9">
            <w:pPr>
              <w:outlineLvl w:val="9"/>
              <w:rPr>
                <w:rFonts w:hint="eastAsia" w:ascii="仿宋" w:hAnsi="仿宋" w:eastAsia="仿宋" w:cs="仿宋"/>
                <w:sz w:val="24"/>
                <w:szCs w:val="24"/>
              </w:rPr>
            </w:pPr>
          </w:p>
        </w:tc>
      </w:tr>
      <w:tr w14:paraId="009322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902" w:type="pct"/>
            <w:vAlign w:val="center"/>
          </w:tcPr>
          <w:p w14:paraId="26F932A9">
            <w:pPr>
              <w:jc w:val="center"/>
              <w:outlineLvl w:val="9"/>
              <w:rPr>
                <w:rFonts w:hint="eastAsia" w:ascii="仿宋" w:hAnsi="仿宋" w:eastAsia="仿宋" w:cs="仿宋"/>
                <w:sz w:val="24"/>
                <w:szCs w:val="24"/>
                <w:lang w:val="en-US" w:eastAsia="zh-CN"/>
              </w:rPr>
            </w:pPr>
            <w:r>
              <w:rPr>
                <w:rFonts w:hint="eastAsia" w:ascii="仿宋" w:hAnsi="仿宋" w:eastAsia="仿宋" w:cs="仿宋"/>
                <w:sz w:val="24"/>
                <w:szCs w:val="24"/>
              </w:rPr>
              <w:t>项目技术</w:t>
            </w:r>
            <w:r>
              <w:rPr>
                <w:rFonts w:hint="eastAsia" w:ascii="仿宋" w:hAnsi="仿宋" w:eastAsia="仿宋" w:cs="仿宋"/>
                <w:sz w:val="24"/>
                <w:szCs w:val="24"/>
                <w:lang w:val="en-US" w:eastAsia="zh-CN"/>
              </w:rPr>
              <w:t>负责人</w:t>
            </w:r>
          </w:p>
        </w:tc>
        <w:tc>
          <w:tcPr>
            <w:tcW w:w="479" w:type="pct"/>
            <w:vAlign w:val="center"/>
          </w:tcPr>
          <w:p w14:paraId="7BCB1E92">
            <w:pPr>
              <w:outlineLvl w:val="9"/>
              <w:rPr>
                <w:rFonts w:hint="eastAsia" w:ascii="仿宋" w:hAnsi="仿宋" w:eastAsia="仿宋" w:cs="仿宋"/>
                <w:sz w:val="24"/>
                <w:szCs w:val="24"/>
              </w:rPr>
            </w:pPr>
          </w:p>
        </w:tc>
        <w:tc>
          <w:tcPr>
            <w:tcW w:w="426" w:type="pct"/>
            <w:vAlign w:val="center"/>
          </w:tcPr>
          <w:p w14:paraId="1C2782BD">
            <w:pPr>
              <w:outlineLvl w:val="9"/>
              <w:rPr>
                <w:rFonts w:hint="eastAsia" w:ascii="仿宋" w:hAnsi="仿宋" w:eastAsia="仿宋" w:cs="仿宋"/>
                <w:sz w:val="24"/>
                <w:szCs w:val="24"/>
              </w:rPr>
            </w:pPr>
          </w:p>
        </w:tc>
        <w:tc>
          <w:tcPr>
            <w:tcW w:w="702" w:type="pct"/>
            <w:vAlign w:val="center"/>
          </w:tcPr>
          <w:p w14:paraId="2944C00E">
            <w:pPr>
              <w:outlineLvl w:val="9"/>
              <w:rPr>
                <w:rFonts w:hint="eastAsia" w:ascii="仿宋" w:hAnsi="仿宋" w:eastAsia="仿宋" w:cs="仿宋"/>
                <w:sz w:val="24"/>
                <w:szCs w:val="24"/>
              </w:rPr>
            </w:pPr>
          </w:p>
        </w:tc>
        <w:tc>
          <w:tcPr>
            <w:tcW w:w="499" w:type="pct"/>
          </w:tcPr>
          <w:p w14:paraId="54E6D654">
            <w:pPr>
              <w:outlineLvl w:val="9"/>
              <w:rPr>
                <w:rFonts w:hint="eastAsia" w:ascii="仿宋" w:hAnsi="仿宋" w:eastAsia="仿宋" w:cs="仿宋"/>
                <w:sz w:val="24"/>
                <w:szCs w:val="24"/>
              </w:rPr>
            </w:pPr>
          </w:p>
        </w:tc>
        <w:tc>
          <w:tcPr>
            <w:tcW w:w="497" w:type="pct"/>
          </w:tcPr>
          <w:p w14:paraId="3867A141">
            <w:pPr>
              <w:outlineLvl w:val="9"/>
              <w:rPr>
                <w:rFonts w:hint="eastAsia" w:ascii="仿宋" w:hAnsi="仿宋" w:eastAsia="仿宋" w:cs="仿宋"/>
                <w:sz w:val="24"/>
                <w:szCs w:val="24"/>
              </w:rPr>
            </w:pPr>
          </w:p>
        </w:tc>
        <w:tc>
          <w:tcPr>
            <w:tcW w:w="497" w:type="pct"/>
          </w:tcPr>
          <w:p w14:paraId="1A2F5893">
            <w:pPr>
              <w:outlineLvl w:val="9"/>
              <w:rPr>
                <w:rFonts w:hint="eastAsia" w:ascii="仿宋" w:hAnsi="仿宋" w:eastAsia="仿宋" w:cs="仿宋"/>
                <w:sz w:val="24"/>
                <w:szCs w:val="24"/>
              </w:rPr>
            </w:pPr>
          </w:p>
        </w:tc>
        <w:tc>
          <w:tcPr>
            <w:tcW w:w="497" w:type="pct"/>
          </w:tcPr>
          <w:p w14:paraId="462FE429">
            <w:pPr>
              <w:outlineLvl w:val="9"/>
              <w:rPr>
                <w:rFonts w:hint="eastAsia" w:ascii="仿宋" w:hAnsi="仿宋" w:eastAsia="仿宋" w:cs="仿宋"/>
                <w:sz w:val="24"/>
                <w:szCs w:val="24"/>
              </w:rPr>
            </w:pPr>
          </w:p>
        </w:tc>
        <w:tc>
          <w:tcPr>
            <w:tcW w:w="497" w:type="pct"/>
            <w:vAlign w:val="center"/>
          </w:tcPr>
          <w:p w14:paraId="141A8D4A">
            <w:pPr>
              <w:outlineLvl w:val="9"/>
              <w:rPr>
                <w:rFonts w:hint="eastAsia" w:ascii="仿宋" w:hAnsi="仿宋" w:eastAsia="仿宋" w:cs="仿宋"/>
                <w:sz w:val="24"/>
                <w:szCs w:val="24"/>
              </w:rPr>
            </w:pPr>
          </w:p>
        </w:tc>
      </w:tr>
      <w:tr w14:paraId="0CD848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902" w:type="pct"/>
            <w:vAlign w:val="center"/>
          </w:tcPr>
          <w:p w14:paraId="1034314A">
            <w:pPr>
              <w:jc w:val="center"/>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安全员</w:t>
            </w:r>
          </w:p>
        </w:tc>
        <w:tc>
          <w:tcPr>
            <w:tcW w:w="479" w:type="pct"/>
            <w:vAlign w:val="center"/>
          </w:tcPr>
          <w:p w14:paraId="2EE465C3">
            <w:pPr>
              <w:outlineLvl w:val="9"/>
              <w:rPr>
                <w:rFonts w:hint="eastAsia" w:ascii="仿宋" w:hAnsi="仿宋" w:eastAsia="仿宋" w:cs="仿宋"/>
                <w:sz w:val="24"/>
                <w:szCs w:val="24"/>
              </w:rPr>
            </w:pPr>
          </w:p>
        </w:tc>
        <w:tc>
          <w:tcPr>
            <w:tcW w:w="426" w:type="pct"/>
            <w:vAlign w:val="center"/>
          </w:tcPr>
          <w:p w14:paraId="6F191A46">
            <w:pPr>
              <w:outlineLvl w:val="9"/>
              <w:rPr>
                <w:rFonts w:hint="eastAsia" w:ascii="仿宋" w:hAnsi="仿宋" w:eastAsia="仿宋" w:cs="仿宋"/>
                <w:sz w:val="24"/>
                <w:szCs w:val="24"/>
              </w:rPr>
            </w:pPr>
          </w:p>
        </w:tc>
        <w:tc>
          <w:tcPr>
            <w:tcW w:w="702" w:type="pct"/>
            <w:vAlign w:val="center"/>
          </w:tcPr>
          <w:p w14:paraId="3F96797D">
            <w:pPr>
              <w:outlineLvl w:val="9"/>
              <w:rPr>
                <w:rFonts w:hint="eastAsia" w:ascii="仿宋" w:hAnsi="仿宋" w:eastAsia="仿宋" w:cs="仿宋"/>
                <w:sz w:val="24"/>
                <w:szCs w:val="24"/>
              </w:rPr>
            </w:pPr>
          </w:p>
        </w:tc>
        <w:tc>
          <w:tcPr>
            <w:tcW w:w="499" w:type="pct"/>
          </w:tcPr>
          <w:p w14:paraId="409CF425">
            <w:pPr>
              <w:outlineLvl w:val="9"/>
              <w:rPr>
                <w:rFonts w:hint="eastAsia" w:ascii="仿宋" w:hAnsi="仿宋" w:eastAsia="仿宋" w:cs="仿宋"/>
                <w:sz w:val="24"/>
                <w:szCs w:val="24"/>
              </w:rPr>
            </w:pPr>
          </w:p>
        </w:tc>
        <w:tc>
          <w:tcPr>
            <w:tcW w:w="497" w:type="pct"/>
          </w:tcPr>
          <w:p w14:paraId="48A022CB">
            <w:pPr>
              <w:outlineLvl w:val="9"/>
              <w:rPr>
                <w:rFonts w:hint="eastAsia" w:ascii="仿宋" w:hAnsi="仿宋" w:eastAsia="仿宋" w:cs="仿宋"/>
                <w:sz w:val="24"/>
                <w:szCs w:val="24"/>
              </w:rPr>
            </w:pPr>
          </w:p>
        </w:tc>
        <w:tc>
          <w:tcPr>
            <w:tcW w:w="497" w:type="pct"/>
          </w:tcPr>
          <w:p w14:paraId="4AD443DE">
            <w:pPr>
              <w:outlineLvl w:val="9"/>
              <w:rPr>
                <w:rFonts w:hint="eastAsia" w:ascii="仿宋" w:hAnsi="仿宋" w:eastAsia="仿宋" w:cs="仿宋"/>
                <w:sz w:val="24"/>
                <w:szCs w:val="24"/>
              </w:rPr>
            </w:pPr>
          </w:p>
        </w:tc>
        <w:tc>
          <w:tcPr>
            <w:tcW w:w="497" w:type="pct"/>
          </w:tcPr>
          <w:p w14:paraId="52F86B85">
            <w:pPr>
              <w:outlineLvl w:val="9"/>
              <w:rPr>
                <w:rFonts w:hint="eastAsia" w:ascii="仿宋" w:hAnsi="仿宋" w:eastAsia="仿宋" w:cs="仿宋"/>
                <w:sz w:val="24"/>
                <w:szCs w:val="24"/>
              </w:rPr>
            </w:pPr>
          </w:p>
        </w:tc>
        <w:tc>
          <w:tcPr>
            <w:tcW w:w="497" w:type="pct"/>
            <w:vAlign w:val="center"/>
          </w:tcPr>
          <w:p w14:paraId="66BB4D64">
            <w:pPr>
              <w:outlineLvl w:val="9"/>
              <w:rPr>
                <w:rFonts w:hint="eastAsia" w:ascii="仿宋" w:hAnsi="仿宋" w:eastAsia="仿宋" w:cs="仿宋"/>
                <w:sz w:val="24"/>
                <w:szCs w:val="24"/>
              </w:rPr>
            </w:pPr>
          </w:p>
        </w:tc>
      </w:tr>
      <w:tr w14:paraId="1EDA31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02" w:type="pct"/>
            <w:vMerge w:val="restart"/>
            <w:vAlign w:val="center"/>
          </w:tcPr>
          <w:p w14:paraId="46B3AD8F">
            <w:pPr>
              <w:jc w:val="center"/>
              <w:outlineLvl w:val="9"/>
              <w:rPr>
                <w:rFonts w:hint="eastAsia" w:ascii="仿宋" w:hAnsi="仿宋" w:eastAsia="仿宋" w:cs="仿宋"/>
                <w:sz w:val="24"/>
                <w:szCs w:val="24"/>
              </w:rPr>
            </w:pPr>
            <w:r>
              <w:rPr>
                <w:rFonts w:hint="eastAsia" w:ascii="仿宋" w:hAnsi="仿宋" w:eastAsia="仿宋" w:cs="仿宋"/>
                <w:sz w:val="24"/>
                <w:szCs w:val="24"/>
              </w:rPr>
              <w:t>其他人员</w:t>
            </w:r>
          </w:p>
        </w:tc>
        <w:tc>
          <w:tcPr>
            <w:tcW w:w="479" w:type="pct"/>
            <w:vAlign w:val="center"/>
          </w:tcPr>
          <w:p w14:paraId="135F6419">
            <w:pPr>
              <w:outlineLvl w:val="9"/>
              <w:rPr>
                <w:rFonts w:hint="eastAsia" w:ascii="仿宋" w:hAnsi="仿宋" w:eastAsia="仿宋" w:cs="仿宋"/>
                <w:sz w:val="24"/>
                <w:szCs w:val="24"/>
              </w:rPr>
            </w:pPr>
          </w:p>
        </w:tc>
        <w:tc>
          <w:tcPr>
            <w:tcW w:w="426" w:type="pct"/>
            <w:vAlign w:val="center"/>
          </w:tcPr>
          <w:p w14:paraId="7906D907">
            <w:pPr>
              <w:outlineLvl w:val="9"/>
              <w:rPr>
                <w:rFonts w:hint="eastAsia" w:ascii="仿宋" w:hAnsi="仿宋" w:eastAsia="仿宋" w:cs="仿宋"/>
                <w:sz w:val="24"/>
                <w:szCs w:val="24"/>
              </w:rPr>
            </w:pPr>
          </w:p>
        </w:tc>
        <w:tc>
          <w:tcPr>
            <w:tcW w:w="702" w:type="pct"/>
            <w:vAlign w:val="center"/>
          </w:tcPr>
          <w:p w14:paraId="07B314A3">
            <w:pPr>
              <w:outlineLvl w:val="9"/>
              <w:rPr>
                <w:rFonts w:hint="eastAsia" w:ascii="仿宋" w:hAnsi="仿宋" w:eastAsia="仿宋" w:cs="仿宋"/>
                <w:sz w:val="24"/>
                <w:szCs w:val="24"/>
              </w:rPr>
            </w:pPr>
          </w:p>
        </w:tc>
        <w:tc>
          <w:tcPr>
            <w:tcW w:w="499" w:type="pct"/>
          </w:tcPr>
          <w:p w14:paraId="4EB24A53">
            <w:pPr>
              <w:outlineLvl w:val="9"/>
              <w:rPr>
                <w:rFonts w:hint="eastAsia" w:ascii="仿宋" w:hAnsi="仿宋" w:eastAsia="仿宋" w:cs="仿宋"/>
                <w:sz w:val="24"/>
                <w:szCs w:val="24"/>
              </w:rPr>
            </w:pPr>
          </w:p>
        </w:tc>
        <w:tc>
          <w:tcPr>
            <w:tcW w:w="497" w:type="pct"/>
          </w:tcPr>
          <w:p w14:paraId="2DD8F654">
            <w:pPr>
              <w:outlineLvl w:val="9"/>
              <w:rPr>
                <w:rFonts w:hint="eastAsia" w:ascii="仿宋" w:hAnsi="仿宋" w:eastAsia="仿宋" w:cs="仿宋"/>
                <w:sz w:val="24"/>
                <w:szCs w:val="24"/>
              </w:rPr>
            </w:pPr>
          </w:p>
        </w:tc>
        <w:tc>
          <w:tcPr>
            <w:tcW w:w="497" w:type="pct"/>
          </w:tcPr>
          <w:p w14:paraId="36AFCC03">
            <w:pPr>
              <w:outlineLvl w:val="9"/>
              <w:rPr>
                <w:rFonts w:hint="eastAsia" w:ascii="仿宋" w:hAnsi="仿宋" w:eastAsia="仿宋" w:cs="仿宋"/>
                <w:sz w:val="24"/>
                <w:szCs w:val="24"/>
              </w:rPr>
            </w:pPr>
          </w:p>
        </w:tc>
        <w:tc>
          <w:tcPr>
            <w:tcW w:w="497" w:type="pct"/>
          </w:tcPr>
          <w:p w14:paraId="741DC050">
            <w:pPr>
              <w:outlineLvl w:val="9"/>
              <w:rPr>
                <w:rFonts w:hint="eastAsia" w:ascii="仿宋" w:hAnsi="仿宋" w:eastAsia="仿宋" w:cs="仿宋"/>
                <w:sz w:val="24"/>
                <w:szCs w:val="24"/>
              </w:rPr>
            </w:pPr>
          </w:p>
        </w:tc>
        <w:tc>
          <w:tcPr>
            <w:tcW w:w="497" w:type="pct"/>
            <w:vAlign w:val="center"/>
          </w:tcPr>
          <w:p w14:paraId="3A859DE0">
            <w:pPr>
              <w:outlineLvl w:val="9"/>
              <w:rPr>
                <w:rFonts w:hint="eastAsia" w:ascii="仿宋" w:hAnsi="仿宋" w:eastAsia="仿宋" w:cs="仿宋"/>
                <w:sz w:val="24"/>
                <w:szCs w:val="24"/>
              </w:rPr>
            </w:pPr>
          </w:p>
        </w:tc>
      </w:tr>
      <w:tr w14:paraId="59AD75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902" w:type="pct"/>
            <w:vMerge w:val="continue"/>
            <w:vAlign w:val="center"/>
          </w:tcPr>
          <w:p w14:paraId="37F1D5A2">
            <w:pPr>
              <w:jc w:val="center"/>
              <w:outlineLvl w:val="9"/>
              <w:rPr>
                <w:rFonts w:hint="eastAsia" w:ascii="仿宋" w:hAnsi="仿宋" w:eastAsia="仿宋" w:cs="仿宋"/>
                <w:sz w:val="24"/>
                <w:szCs w:val="24"/>
              </w:rPr>
            </w:pPr>
          </w:p>
        </w:tc>
        <w:tc>
          <w:tcPr>
            <w:tcW w:w="479" w:type="pct"/>
            <w:vAlign w:val="center"/>
          </w:tcPr>
          <w:p w14:paraId="2E111B37">
            <w:pPr>
              <w:outlineLvl w:val="9"/>
              <w:rPr>
                <w:rFonts w:hint="eastAsia" w:ascii="仿宋" w:hAnsi="仿宋" w:eastAsia="仿宋" w:cs="仿宋"/>
                <w:sz w:val="24"/>
                <w:szCs w:val="24"/>
              </w:rPr>
            </w:pPr>
          </w:p>
        </w:tc>
        <w:tc>
          <w:tcPr>
            <w:tcW w:w="426" w:type="pct"/>
            <w:vAlign w:val="center"/>
          </w:tcPr>
          <w:p w14:paraId="3ED1251B">
            <w:pPr>
              <w:outlineLvl w:val="9"/>
              <w:rPr>
                <w:rFonts w:hint="eastAsia" w:ascii="仿宋" w:hAnsi="仿宋" w:eastAsia="仿宋" w:cs="仿宋"/>
                <w:sz w:val="24"/>
                <w:szCs w:val="24"/>
              </w:rPr>
            </w:pPr>
          </w:p>
        </w:tc>
        <w:tc>
          <w:tcPr>
            <w:tcW w:w="702" w:type="pct"/>
            <w:vAlign w:val="center"/>
          </w:tcPr>
          <w:p w14:paraId="43F8B444">
            <w:pPr>
              <w:outlineLvl w:val="9"/>
              <w:rPr>
                <w:rFonts w:hint="eastAsia" w:ascii="仿宋" w:hAnsi="仿宋" w:eastAsia="仿宋" w:cs="仿宋"/>
                <w:sz w:val="24"/>
                <w:szCs w:val="24"/>
              </w:rPr>
            </w:pPr>
          </w:p>
        </w:tc>
        <w:tc>
          <w:tcPr>
            <w:tcW w:w="499" w:type="pct"/>
          </w:tcPr>
          <w:p w14:paraId="480F13C8">
            <w:pPr>
              <w:outlineLvl w:val="9"/>
              <w:rPr>
                <w:rFonts w:hint="eastAsia" w:ascii="仿宋" w:hAnsi="仿宋" w:eastAsia="仿宋" w:cs="仿宋"/>
                <w:sz w:val="24"/>
                <w:szCs w:val="24"/>
              </w:rPr>
            </w:pPr>
          </w:p>
        </w:tc>
        <w:tc>
          <w:tcPr>
            <w:tcW w:w="497" w:type="pct"/>
          </w:tcPr>
          <w:p w14:paraId="6030474E">
            <w:pPr>
              <w:outlineLvl w:val="9"/>
              <w:rPr>
                <w:rFonts w:hint="eastAsia" w:ascii="仿宋" w:hAnsi="仿宋" w:eastAsia="仿宋" w:cs="仿宋"/>
                <w:sz w:val="24"/>
                <w:szCs w:val="24"/>
              </w:rPr>
            </w:pPr>
          </w:p>
        </w:tc>
        <w:tc>
          <w:tcPr>
            <w:tcW w:w="497" w:type="pct"/>
          </w:tcPr>
          <w:p w14:paraId="5B6BCE8F">
            <w:pPr>
              <w:outlineLvl w:val="9"/>
              <w:rPr>
                <w:rFonts w:hint="eastAsia" w:ascii="仿宋" w:hAnsi="仿宋" w:eastAsia="仿宋" w:cs="仿宋"/>
                <w:sz w:val="24"/>
                <w:szCs w:val="24"/>
              </w:rPr>
            </w:pPr>
          </w:p>
        </w:tc>
        <w:tc>
          <w:tcPr>
            <w:tcW w:w="497" w:type="pct"/>
          </w:tcPr>
          <w:p w14:paraId="07A9D0E0">
            <w:pPr>
              <w:outlineLvl w:val="9"/>
              <w:rPr>
                <w:rFonts w:hint="eastAsia" w:ascii="仿宋" w:hAnsi="仿宋" w:eastAsia="仿宋" w:cs="仿宋"/>
                <w:sz w:val="24"/>
                <w:szCs w:val="24"/>
              </w:rPr>
            </w:pPr>
          </w:p>
        </w:tc>
        <w:tc>
          <w:tcPr>
            <w:tcW w:w="497" w:type="pct"/>
            <w:vAlign w:val="center"/>
          </w:tcPr>
          <w:p w14:paraId="50D67F3E">
            <w:pPr>
              <w:outlineLvl w:val="9"/>
              <w:rPr>
                <w:rFonts w:hint="eastAsia" w:ascii="仿宋" w:hAnsi="仿宋" w:eastAsia="仿宋" w:cs="仿宋"/>
                <w:sz w:val="24"/>
                <w:szCs w:val="24"/>
              </w:rPr>
            </w:pPr>
          </w:p>
        </w:tc>
      </w:tr>
      <w:tr w14:paraId="4F8E50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902" w:type="pct"/>
            <w:vMerge w:val="continue"/>
            <w:vAlign w:val="center"/>
          </w:tcPr>
          <w:p w14:paraId="35DD84D1">
            <w:pPr>
              <w:jc w:val="center"/>
              <w:outlineLvl w:val="9"/>
              <w:rPr>
                <w:rFonts w:hint="eastAsia" w:ascii="仿宋" w:hAnsi="仿宋" w:eastAsia="仿宋" w:cs="仿宋"/>
                <w:sz w:val="24"/>
                <w:szCs w:val="24"/>
              </w:rPr>
            </w:pPr>
          </w:p>
        </w:tc>
        <w:tc>
          <w:tcPr>
            <w:tcW w:w="479" w:type="pct"/>
            <w:vAlign w:val="center"/>
          </w:tcPr>
          <w:p w14:paraId="25C72CB8">
            <w:pPr>
              <w:outlineLvl w:val="9"/>
              <w:rPr>
                <w:rFonts w:hint="eastAsia" w:ascii="仿宋" w:hAnsi="仿宋" w:eastAsia="仿宋" w:cs="仿宋"/>
                <w:sz w:val="24"/>
                <w:szCs w:val="24"/>
              </w:rPr>
            </w:pPr>
          </w:p>
        </w:tc>
        <w:tc>
          <w:tcPr>
            <w:tcW w:w="426" w:type="pct"/>
            <w:vAlign w:val="center"/>
          </w:tcPr>
          <w:p w14:paraId="50FC9E01">
            <w:pPr>
              <w:outlineLvl w:val="9"/>
              <w:rPr>
                <w:rFonts w:hint="eastAsia" w:ascii="仿宋" w:hAnsi="仿宋" w:eastAsia="仿宋" w:cs="仿宋"/>
                <w:sz w:val="24"/>
                <w:szCs w:val="24"/>
              </w:rPr>
            </w:pPr>
          </w:p>
        </w:tc>
        <w:tc>
          <w:tcPr>
            <w:tcW w:w="702" w:type="pct"/>
            <w:vAlign w:val="center"/>
          </w:tcPr>
          <w:p w14:paraId="5AE07D62">
            <w:pPr>
              <w:outlineLvl w:val="9"/>
              <w:rPr>
                <w:rFonts w:hint="eastAsia" w:ascii="仿宋" w:hAnsi="仿宋" w:eastAsia="仿宋" w:cs="仿宋"/>
                <w:sz w:val="24"/>
                <w:szCs w:val="24"/>
              </w:rPr>
            </w:pPr>
          </w:p>
        </w:tc>
        <w:tc>
          <w:tcPr>
            <w:tcW w:w="499" w:type="pct"/>
          </w:tcPr>
          <w:p w14:paraId="7F965538">
            <w:pPr>
              <w:outlineLvl w:val="9"/>
              <w:rPr>
                <w:rFonts w:hint="eastAsia" w:ascii="仿宋" w:hAnsi="仿宋" w:eastAsia="仿宋" w:cs="仿宋"/>
                <w:sz w:val="24"/>
                <w:szCs w:val="24"/>
              </w:rPr>
            </w:pPr>
          </w:p>
        </w:tc>
        <w:tc>
          <w:tcPr>
            <w:tcW w:w="497" w:type="pct"/>
          </w:tcPr>
          <w:p w14:paraId="528C9B71">
            <w:pPr>
              <w:outlineLvl w:val="9"/>
              <w:rPr>
                <w:rFonts w:hint="eastAsia" w:ascii="仿宋" w:hAnsi="仿宋" w:eastAsia="仿宋" w:cs="仿宋"/>
                <w:sz w:val="24"/>
                <w:szCs w:val="24"/>
              </w:rPr>
            </w:pPr>
          </w:p>
        </w:tc>
        <w:tc>
          <w:tcPr>
            <w:tcW w:w="497" w:type="pct"/>
          </w:tcPr>
          <w:p w14:paraId="29FD7371">
            <w:pPr>
              <w:outlineLvl w:val="9"/>
              <w:rPr>
                <w:rFonts w:hint="eastAsia" w:ascii="仿宋" w:hAnsi="仿宋" w:eastAsia="仿宋" w:cs="仿宋"/>
                <w:sz w:val="24"/>
                <w:szCs w:val="24"/>
              </w:rPr>
            </w:pPr>
          </w:p>
        </w:tc>
        <w:tc>
          <w:tcPr>
            <w:tcW w:w="497" w:type="pct"/>
          </w:tcPr>
          <w:p w14:paraId="42568721">
            <w:pPr>
              <w:outlineLvl w:val="9"/>
              <w:rPr>
                <w:rFonts w:hint="eastAsia" w:ascii="仿宋" w:hAnsi="仿宋" w:eastAsia="仿宋" w:cs="仿宋"/>
                <w:sz w:val="24"/>
                <w:szCs w:val="24"/>
              </w:rPr>
            </w:pPr>
          </w:p>
        </w:tc>
        <w:tc>
          <w:tcPr>
            <w:tcW w:w="497" w:type="pct"/>
            <w:vAlign w:val="center"/>
          </w:tcPr>
          <w:p w14:paraId="0805223D">
            <w:pPr>
              <w:outlineLvl w:val="9"/>
              <w:rPr>
                <w:rFonts w:hint="eastAsia" w:ascii="仿宋" w:hAnsi="仿宋" w:eastAsia="仿宋" w:cs="仿宋"/>
                <w:sz w:val="24"/>
                <w:szCs w:val="24"/>
              </w:rPr>
            </w:pPr>
          </w:p>
        </w:tc>
      </w:tr>
      <w:tr w14:paraId="194BC2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902" w:type="pct"/>
            <w:vMerge w:val="continue"/>
            <w:vAlign w:val="center"/>
          </w:tcPr>
          <w:p w14:paraId="749F434E">
            <w:pPr>
              <w:jc w:val="center"/>
              <w:outlineLvl w:val="9"/>
              <w:rPr>
                <w:rFonts w:hint="eastAsia" w:ascii="仿宋" w:hAnsi="仿宋" w:eastAsia="仿宋" w:cs="仿宋"/>
                <w:sz w:val="24"/>
                <w:szCs w:val="24"/>
              </w:rPr>
            </w:pPr>
          </w:p>
        </w:tc>
        <w:tc>
          <w:tcPr>
            <w:tcW w:w="479" w:type="pct"/>
            <w:vAlign w:val="center"/>
          </w:tcPr>
          <w:p w14:paraId="75CB11CC">
            <w:pPr>
              <w:outlineLvl w:val="9"/>
              <w:rPr>
                <w:rFonts w:hint="eastAsia" w:ascii="仿宋" w:hAnsi="仿宋" w:eastAsia="仿宋" w:cs="仿宋"/>
                <w:sz w:val="24"/>
                <w:szCs w:val="24"/>
              </w:rPr>
            </w:pPr>
          </w:p>
        </w:tc>
        <w:tc>
          <w:tcPr>
            <w:tcW w:w="426" w:type="pct"/>
            <w:vAlign w:val="center"/>
          </w:tcPr>
          <w:p w14:paraId="0FCB7FE0">
            <w:pPr>
              <w:outlineLvl w:val="9"/>
              <w:rPr>
                <w:rFonts w:hint="eastAsia" w:ascii="仿宋" w:hAnsi="仿宋" w:eastAsia="仿宋" w:cs="仿宋"/>
                <w:sz w:val="24"/>
                <w:szCs w:val="24"/>
              </w:rPr>
            </w:pPr>
          </w:p>
        </w:tc>
        <w:tc>
          <w:tcPr>
            <w:tcW w:w="702" w:type="pct"/>
            <w:vAlign w:val="center"/>
          </w:tcPr>
          <w:p w14:paraId="652E83D4">
            <w:pPr>
              <w:outlineLvl w:val="9"/>
              <w:rPr>
                <w:rFonts w:hint="eastAsia" w:ascii="仿宋" w:hAnsi="仿宋" w:eastAsia="仿宋" w:cs="仿宋"/>
                <w:sz w:val="24"/>
                <w:szCs w:val="24"/>
              </w:rPr>
            </w:pPr>
          </w:p>
        </w:tc>
        <w:tc>
          <w:tcPr>
            <w:tcW w:w="499" w:type="pct"/>
          </w:tcPr>
          <w:p w14:paraId="7482D1DD">
            <w:pPr>
              <w:outlineLvl w:val="9"/>
              <w:rPr>
                <w:rFonts w:hint="eastAsia" w:ascii="仿宋" w:hAnsi="仿宋" w:eastAsia="仿宋" w:cs="仿宋"/>
                <w:sz w:val="24"/>
                <w:szCs w:val="24"/>
              </w:rPr>
            </w:pPr>
          </w:p>
        </w:tc>
        <w:tc>
          <w:tcPr>
            <w:tcW w:w="497" w:type="pct"/>
          </w:tcPr>
          <w:p w14:paraId="0C4B6DD5">
            <w:pPr>
              <w:outlineLvl w:val="9"/>
              <w:rPr>
                <w:rFonts w:hint="eastAsia" w:ascii="仿宋" w:hAnsi="仿宋" w:eastAsia="仿宋" w:cs="仿宋"/>
                <w:sz w:val="24"/>
                <w:szCs w:val="24"/>
              </w:rPr>
            </w:pPr>
          </w:p>
        </w:tc>
        <w:tc>
          <w:tcPr>
            <w:tcW w:w="497" w:type="pct"/>
          </w:tcPr>
          <w:p w14:paraId="796CE36D">
            <w:pPr>
              <w:outlineLvl w:val="9"/>
              <w:rPr>
                <w:rFonts w:hint="eastAsia" w:ascii="仿宋" w:hAnsi="仿宋" w:eastAsia="仿宋" w:cs="仿宋"/>
                <w:sz w:val="24"/>
                <w:szCs w:val="24"/>
              </w:rPr>
            </w:pPr>
          </w:p>
        </w:tc>
        <w:tc>
          <w:tcPr>
            <w:tcW w:w="497" w:type="pct"/>
          </w:tcPr>
          <w:p w14:paraId="52EA80A6">
            <w:pPr>
              <w:outlineLvl w:val="9"/>
              <w:rPr>
                <w:rFonts w:hint="eastAsia" w:ascii="仿宋" w:hAnsi="仿宋" w:eastAsia="仿宋" w:cs="仿宋"/>
                <w:sz w:val="24"/>
                <w:szCs w:val="24"/>
              </w:rPr>
            </w:pPr>
          </w:p>
        </w:tc>
        <w:tc>
          <w:tcPr>
            <w:tcW w:w="497" w:type="pct"/>
            <w:vAlign w:val="center"/>
          </w:tcPr>
          <w:p w14:paraId="25251617">
            <w:pPr>
              <w:outlineLvl w:val="9"/>
              <w:rPr>
                <w:rFonts w:hint="eastAsia" w:ascii="仿宋" w:hAnsi="仿宋" w:eastAsia="仿宋" w:cs="仿宋"/>
                <w:sz w:val="24"/>
                <w:szCs w:val="24"/>
              </w:rPr>
            </w:pPr>
          </w:p>
        </w:tc>
      </w:tr>
      <w:tr w14:paraId="3B99D1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02" w:type="pct"/>
            <w:vMerge w:val="continue"/>
            <w:vAlign w:val="center"/>
          </w:tcPr>
          <w:p w14:paraId="0280A385">
            <w:pPr>
              <w:jc w:val="center"/>
              <w:outlineLvl w:val="9"/>
              <w:rPr>
                <w:rFonts w:hint="eastAsia" w:ascii="仿宋" w:hAnsi="仿宋" w:eastAsia="仿宋" w:cs="仿宋"/>
                <w:sz w:val="24"/>
                <w:szCs w:val="24"/>
              </w:rPr>
            </w:pPr>
          </w:p>
        </w:tc>
        <w:tc>
          <w:tcPr>
            <w:tcW w:w="479" w:type="pct"/>
            <w:vAlign w:val="center"/>
          </w:tcPr>
          <w:p w14:paraId="2A1383D8">
            <w:pPr>
              <w:outlineLvl w:val="9"/>
              <w:rPr>
                <w:rFonts w:hint="eastAsia" w:ascii="仿宋" w:hAnsi="仿宋" w:eastAsia="仿宋" w:cs="仿宋"/>
                <w:sz w:val="24"/>
                <w:szCs w:val="24"/>
              </w:rPr>
            </w:pPr>
          </w:p>
        </w:tc>
        <w:tc>
          <w:tcPr>
            <w:tcW w:w="426" w:type="pct"/>
            <w:vAlign w:val="center"/>
          </w:tcPr>
          <w:p w14:paraId="70A78F36">
            <w:pPr>
              <w:outlineLvl w:val="9"/>
              <w:rPr>
                <w:rFonts w:hint="eastAsia" w:ascii="仿宋" w:hAnsi="仿宋" w:eastAsia="仿宋" w:cs="仿宋"/>
                <w:sz w:val="24"/>
                <w:szCs w:val="24"/>
              </w:rPr>
            </w:pPr>
          </w:p>
        </w:tc>
        <w:tc>
          <w:tcPr>
            <w:tcW w:w="702" w:type="pct"/>
            <w:vAlign w:val="center"/>
          </w:tcPr>
          <w:p w14:paraId="579121A3">
            <w:pPr>
              <w:outlineLvl w:val="9"/>
              <w:rPr>
                <w:rFonts w:hint="eastAsia" w:ascii="仿宋" w:hAnsi="仿宋" w:eastAsia="仿宋" w:cs="仿宋"/>
                <w:sz w:val="24"/>
                <w:szCs w:val="24"/>
              </w:rPr>
            </w:pPr>
          </w:p>
        </w:tc>
        <w:tc>
          <w:tcPr>
            <w:tcW w:w="499" w:type="pct"/>
          </w:tcPr>
          <w:p w14:paraId="57DFCDF8">
            <w:pPr>
              <w:outlineLvl w:val="9"/>
              <w:rPr>
                <w:rFonts w:hint="eastAsia" w:ascii="仿宋" w:hAnsi="仿宋" w:eastAsia="仿宋" w:cs="仿宋"/>
                <w:sz w:val="24"/>
                <w:szCs w:val="24"/>
              </w:rPr>
            </w:pPr>
          </w:p>
        </w:tc>
        <w:tc>
          <w:tcPr>
            <w:tcW w:w="497" w:type="pct"/>
          </w:tcPr>
          <w:p w14:paraId="2389C02E">
            <w:pPr>
              <w:outlineLvl w:val="9"/>
              <w:rPr>
                <w:rFonts w:hint="eastAsia" w:ascii="仿宋" w:hAnsi="仿宋" w:eastAsia="仿宋" w:cs="仿宋"/>
                <w:sz w:val="24"/>
                <w:szCs w:val="24"/>
              </w:rPr>
            </w:pPr>
          </w:p>
        </w:tc>
        <w:tc>
          <w:tcPr>
            <w:tcW w:w="497" w:type="pct"/>
          </w:tcPr>
          <w:p w14:paraId="1080BA98">
            <w:pPr>
              <w:outlineLvl w:val="9"/>
              <w:rPr>
                <w:rFonts w:hint="eastAsia" w:ascii="仿宋" w:hAnsi="仿宋" w:eastAsia="仿宋" w:cs="仿宋"/>
                <w:sz w:val="24"/>
                <w:szCs w:val="24"/>
              </w:rPr>
            </w:pPr>
          </w:p>
        </w:tc>
        <w:tc>
          <w:tcPr>
            <w:tcW w:w="497" w:type="pct"/>
          </w:tcPr>
          <w:p w14:paraId="487466C2">
            <w:pPr>
              <w:outlineLvl w:val="9"/>
              <w:rPr>
                <w:rFonts w:hint="eastAsia" w:ascii="仿宋" w:hAnsi="仿宋" w:eastAsia="仿宋" w:cs="仿宋"/>
                <w:sz w:val="24"/>
                <w:szCs w:val="24"/>
              </w:rPr>
            </w:pPr>
          </w:p>
        </w:tc>
        <w:tc>
          <w:tcPr>
            <w:tcW w:w="497" w:type="pct"/>
            <w:vAlign w:val="center"/>
          </w:tcPr>
          <w:p w14:paraId="34CD0C9F">
            <w:pPr>
              <w:outlineLvl w:val="9"/>
              <w:rPr>
                <w:rFonts w:hint="eastAsia" w:ascii="仿宋" w:hAnsi="仿宋" w:eastAsia="仿宋" w:cs="仿宋"/>
                <w:sz w:val="24"/>
                <w:szCs w:val="24"/>
              </w:rPr>
            </w:pPr>
          </w:p>
        </w:tc>
      </w:tr>
      <w:tr w14:paraId="3293C9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902" w:type="pct"/>
            <w:vMerge w:val="continue"/>
            <w:vAlign w:val="center"/>
          </w:tcPr>
          <w:p w14:paraId="70D14F6D">
            <w:pPr>
              <w:jc w:val="center"/>
              <w:outlineLvl w:val="9"/>
              <w:rPr>
                <w:rFonts w:hint="eastAsia" w:ascii="仿宋" w:hAnsi="仿宋" w:eastAsia="仿宋" w:cs="仿宋"/>
                <w:sz w:val="24"/>
                <w:szCs w:val="24"/>
              </w:rPr>
            </w:pPr>
          </w:p>
        </w:tc>
        <w:tc>
          <w:tcPr>
            <w:tcW w:w="479" w:type="pct"/>
            <w:vAlign w:val="center"/>
          </w:tcPr>
          <w:p w14:paraId="23CA6936">
            <w:pPr>
              <w:outlineLvl w:val="9"/>
              <w:rPr>
                <w:rFonts w:hint="eastAsia" w:ascii="仿宋" w:hAnsi="仿宋" w:eastAsia="仿宋" w:cs="仿宋"/>
                <w:sz w:val="24"/>
                <w:szCs w:val="24"/>
              </w:rPr>
            </w:pPr>
          </w:p>
        </w:tc>
        <w:tc>
          <w:tcPr>
            <w:tcW w:w="426" w:type="pct"/>
            <w:vAlign w:val="center"/>
          </w:tcPr>
          <w:p w14:paraId="2723FAD5">
            <w:pPr>
              <w:outlineLvl w:val="9"/>
              <w:rPr>
                <w:rFonts w:hint="eastAsia" w:ascii="仿宋" w:hAnsi="仿宋" w:eastAsia="仿宋" w:cs="仿宋"/>
                <w:sz w:val="24"/>
                <w:szCs w:val="24"/>
              </w:rPr>
            </w:pPr>
          </w:p>
        </w:tc>
        <w:tc>
          <w:tcPr>
            <w:tcW w:w="702" w:type="pct"/>
            <w:vAlign w:val="center"/>
          </w:tcPr>
          <w:p w14:paraId="74907133">
            <w:pPr>
              <w:outlineLvl w:val="9"/>
              <w:rPr>
                <w:rFonts w:hint="eastAsia" w:ascii="仿宋" w:hAnsi="仿宋" w:eastAsia="仿宋" w:cs="仿宋"/>
                <w:sz w:val="24"/>
                <w:szCs w:val="24"/>
              </w:rPr>
            </w:pPr>
          </w:p>
        </w:tc>
        <w:tc>
          <w:tcPr>
            <w:tcW w:w="499" w:type="pct"/>
          </w:tcPr>
          <w:p w14:paraId="35CAFEC3">
            <w:pPr>
              <w:outlineLvl w:val="9"/>
              <w:rPr>
                <w:rFonts w:hint="eastAsia" w:ascii="仿宋" w:hAnsi="仿宋" w:eastAsia="仿宋" w:cs="仿宋"/>
                <w:sz w:val="24"/>
                <w:szCs w:val="24"/>
              </w:rPr>
            </w:pPr>
          </w:p>
        </w:tc>
        <w:tc>
          <w:tcPr>
            <w:tcW w:w="497" w:type="pct"/>
          </w:tcPr>
          <w:p w14:paraId="5467742D">
            <w:pPr>
              <w:outlineLvl w:val="9"/>
              <w:rPr>
                <w:rFonts w:hint="eastAsia" w:ascii="仿宋" w:hAnsi="仿宋" w:eastAsia="仿宋" w:cs="仿宋"/>
                <w:sz w:val="24"/>
                <w:szCs w:val="24"/>
              </w:rPr>
            </w:pPr>
          </w:p>
        </w:tc>
        <w:tc>
          <w:tcPr>
            <w:tcW w:w="497" w:type="pct"/>
          </w:tcPr>
          <w:p w14:paraId="3B27F848">
            <w:pPr>
              <w:outlineLvl w:val="9"/>
              <w:rPr>
                <w:rFonts w:hint="eastAsia" w:ascii="仿宋" w:hAnsi="仿宋" w:eastAsia="仿宋" w:cs="仿宋"/>
                <w:sz w:val="24"/>
                <w:szCs w:val="24"/>
              </w:rPr>
            </w:pPr>
          </w:p>
        </w:tc>
        <w:tc>
          <w:tcPr>
            <w:tcW w:w="497" w:type="pct"/>
          </w:tcPr>
          <w:p w14:paraId="1F2A688B">
            <w:pPr>
              <w:outlineLvl w:val="9"/>
              <w:rPr>
                <w:rFonts w:hint="eastAsia" w:ascii="仿宋" w:hAnsi="仿宋" w:eastAsia="仿宋" w:cs="仿宋"/>
                <w:sz w:val="24"/>
                <w:szCs w:val="24"/>
              </w:rPr>
            </w:pPr>
          </w:p>
        </w:tc>
        <w:tc>
          <w:tcPr>
            <w:tcW w:w="497" w:type="pct"/>
            <w:vAlign w:val="center"/>
          </w:tcPr>
          <w:p w14:paraId="4211312F">
            <w:pPr>
              <w:outlineLvl w:val="9"/>
              <w:rPr>
                <w:rFonts w:hint="eastAsia" w:ascii="仿宋" w:hAnsi="仿宋" w:eastAsia="仿宋" w:cs="仿宋"/>
                <w:sz w:val="24"/>
                <w:szCs w:val="24"/>
              </w:rPr>
            </w:pPr>
          </w:p>
        </w:tc>
      </w:tr>
      <w:tr w14:paraId="4F7359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902" w:type="pct"/>
            <w:vMerge w:val="continue"/>
            <w:vAlign w:val="center"/>
          </w:tcPr>
          <w:p w14:paraId="455AF63D">
            <w:pPr>
              <w:jc w:val="center"/>
              <w:outlineLvl w:val="9"/>
              <w:rPr>
                <w:rFonts w:hint="eastAsia" w:ascii="仿宋" w:hAnsi="仿宋" w:eastAsia="仿宋" w:cs="仿宋"/>
                <w:sz w:val="24"/>
                <w:szCs w:val="24"/>
              </w:rPr>
            </w:pPr>
          </w:p>
        </w:tc>
        <w:tc>
          <w:tcPr>
            <w:tcW w:w="479" w:type="pct"/>
            <w:vAlign w:val="center"/>
          </w:tcPr>
          <w:p w14:paraId="2BA27A72">
            <w:pPr>
              <w:outlineLvl w:val="9"/>
              <w:rPr>
                <w:rFonts w:hint="eastAsia" w:ascii="仿宋" w:hAnsi="仿宋" w:eastAsia="仿宋" w:cs="仿宋"/>
                <w:sz w:val="24"/>
                <w:szCs w:val="24"/>
              </w:rPr>
            </w:pPr>
          </w:p>
        </w:tc>
        <w:tc>
          <w:tcPr>
            <w:tcW w:w="426" w:type="pct"/>
            <w:vAlign w:val="center"/>
          </w:tcPr>
          <w:p w14:paraId="58F76350">
            <w:pPr>
              <w:outlineLvl w:val="9"/>
              <w:rPr>
                <w:rFonts w:hint="eastAsia" w:ascii="仿宋" w:hAnsi="仿宋" w:eastAsia="仿宋" w:cs="仿宋"/>
                <w:sz w:val="24"/>
                <w:szCs w:val="24"/>
              </w:rPr>
            </w:pPr>
          </w:p>
        </w:tc>
        <w:tc>
          <w:tcPr>
            <w:tcW w:w="702" w:type="pct"/>
            <w:vAlign w:val="center"/>
          </w:tcPr>
          <w:p w14:paraId="07D492E5">
            <w:pPr>
              <w:outlineLvl w:val="9"/>
              <w:rPr>
                <w:rFonts w:hint="eastAsia" w:ascii="仿宋" w:hAnsi="仿宋" w:eastAsia="仿宋" w:cs="仿宋"/>
                <w:sz w:val="24"/>
                <w:szCs w:val="24"/>
              </w:rPr>
            </w:pPr>
          </w:p>
        </w:tc>
        <w:tc>
          <w:tcPr>
            <w:tcW w:w="499" w:type="pct"/>
          </w:tcPr>
          <w:p w14:paraId="4F80779E">
            <w:pPr>
              <w:outlineLvl w:val="9"/>
              <w:rPr>
                <w:rFonts w:hint="eastAsia" w:ascii="仿宋" w:hAnsi="仿宋" w:eastAsia="仿宋" w:cs="仿宋"/>
                <w:sz w:val="24"/>
                <w:szCs w:val="24"/>
              </w:rPr>
            </w:pPr>
          </w:p>
        </w:tc>
        <w:tc>
          <w:tcPr>
            <w:tcW w:w="497" w:type="pct"/>
          </w:tcPr>
          <w:p w14:paraId="5525BAAC">
            <w:pPr>
              <w:outlineLvl w:val="9"/>
              <w:rPr>
                <w:rFonts w:hint="eastAsia" w:ascii="仿宋" w:hAnsi="仿宋" w:eastAsia="仿宋" w:cs="仿宋"/>
                <w:sz w:val="24"/>
                <w:szCs w:val="24"/>
              </w:rPr>
            </w:pPr>
          </w:p>
        </w:tc>
        <w:tc>
          <w:tcPr>
            <w:tcW w:w="497" w:type="pct"/>
          </w:tcPr>
          <w:p w14:paraId="67535E38">
            <w:pPr>
              <w:outlineLvl w:val="9"/>
              <w:rPr>
                <w:rFonts w:hint="eastAsia" w:ascii="仿宋" w:hAnsi="仿宋" w:eastAsia="仿宋" w:cs="仿宋"/>
                <w:sz w:val="24"/>
                <w:szCs w:val="24"/>
              </w:rPr>
            </w:pPr>
          </w:p>
        </w:tc>
        <w:tc>
          <w:tcPr>
            <w:tcW w:w="497" w:type="pct"/>
          </w:tcPr>
          <w:p w14:paraId="6D5B38E6">
            <w:pPr>
              <w:outlineLvl w:val="9"/>
              <w:rPr>
                <w:rFonts w:hint="eastAsia" w:ascii="仿宋" w:hAnsi="仿宋" w:eastAsia="仿宋" w:cs="仿宋"/>
                <w:sz w:val="24"/>
                <w:szCs w:val="24"/>
              </w:rPr>
            </w:pPr>
          </w:p>
        </w:tc>
        <w:tc>
          <w:tcPr>
            <w:tcW w:w="497" w:type="pct"/>
            <w:vAlign w:val="center"/>
          </w:tcPr>
          <w:p w14:paraId="6D7687E2">
            <w:pPr>
              <w:outlineLvl w:val="9"/>
              <w:rPr>
                <w:rFonts w:hint="eastAsia" w:ascii="仿宋" w:hAnsi="仿宋" w:eastAsia="仿宋" w:cs="仿宋"/>
                <w:sz w:val="24"/>
                <w:szCs w:val="24"/>
              </w:rPr>
            </w:pPr>
          </w:p>
        </w:tc>
      </w:tr>
      <w:tr w14:paraId="0556D1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902" w:type="pct"/>
            <w:vMerge w:val="continue"/>
            <w:vAlign w:val="center"/>
          </w:tcPr>
          <w:p w14:paraId="45D84563">
            <w:pPr>
              <w:jc w:val="center"/>
              <w:outlineLvl w:val="9"/>
              <w:rPr>
                <w:rFonts w:hint="eastAsia" w:ascii="仿宋" w:hAnsi="仿宋" w:eastAsia="仿宋" w:cs="仿宋"/>
                <w:sz w:val="24"/>
                <w:szCs w:val="24"/>
              </w:rPr>
            </w:pPr>
          </w:p>
        </w:tc>
        <w:tc>
          <w:tcPr>
            <w:tcW w:w="479" w:type="pct"/>
            <w:vAlign w:val="center"/>
          </w:tcPr>
          <w:p w14:paraId="2C088D2A">
            <w:pPr>
              <w:outlineLvl w:val="9"/>
              <w:rPr>
                <w:rFonts w:hint="eastAsia" w:ascii="仿宋" w:hAnsi="仿宋" w:eastAsia="仿宋" w:cs="仿宋"/>
                <w:sz w:val="24"/>
                <w:szCs w:val="24"/>
              </w:rPr>
            </w:pPr>
          </w:p>
        </w:tc>
        <w:tc>
          <w:tcPr>
            <w:tcW w:w="426" w:type="pct"/>
            <w:vAlign w:val="center"/>
          </w:tcPr>
          <w:p w14:paraId="37A9296D">
            <w:pPr>
              <w:outlineLvl w:val="9"/>
              <w:rPr>
                <w:rFonts w:hint="eastAsia" w:ascii="仿宋" w:hAnsi="仿宋" w:eastAsia="仿宋" w:cs="仿宋"/>
                <w:sz w:val="24"/>
                <w:szCs w:val="24"/>
              </w:rPr>
            </w:pPr>
          </w:p>
        </w:tc>
        <w:tc>
          <w:tcPr>
            <w:tcW w:w="702" w:type="pct"/>
            <w:vAlign w:val="center"/>
          </w:tcPr>
          <w:p w14:paraId="79C41CF5">
            <w:pPr>
              <w:outlineLvl w:val="9"/>
              <w:rPr>
                <w:rFonts w:hint="eastAsia" w:ascii="仿宋" w:hAnsi="仿宋" w:eastAsia="仿宋" w:cs="仿宋"/>
                <w:sz w:val="24"/>
                <w:szCs w:val="24"/>
              </w:rPr>
            </w:pPr>
          </w:p>
        </w:tc>
        <w:tc>
          <w:tcPr>
            <w:tcW w:w="499" w:type="pct"/>
          </w:tcPr>
          <w:p w14:paraId="0EC8B0D4">
            <w:pPr>
              <w:outlineLvl w:val="9"/>
              <w:rPr>
                <w:rFonts w:hint="eastAsia" w:ascii="仿宋" w:hAnsi="仿宋" w:eastAsia="仿宋" w:cs="仿宋"/>
                <w:sz w:val="24"/>
                <w:szCs w:val="24"/>
              </w:rPr>
            </w:pPr>
          </w:p>
        </w:tc>
        <w:tc>
          <w:tcPr>
            <w:tcW w:w="497" w:type="pct"/>
          </w:tcPr>
          <w:p w14:paraId="6479D63A">
            <w:pPr>
              <w:outlineLvl w:val="9"/>
              <w:rPr>
                <w:rFonts w:hint="eastAsia" w:ascii="仿宋" w:hAnsi="仿宋" w:eastAsia="仿宋" w:cs="仿宋"/>
                <w:sz w:val="24"/>
                <w:szCs w:val="24"/>
              </w:rPr>
            </w:pPr>
          </w:p>
        </w:tc>
        <w:tc>
          <w:tcPr>
            <w:tcW w:w="497" w:type="pct"/>
          </w:tcPr>
          <w:p w14:paraId="782B4EB8">
            <w:pPr>
              <w:outlineLvl w:val="9"/>
              <w:rPr>
                <w:rFonts w:hint="eastAsia" w:ascii="仿宋" w:hAnsi="仿宋" w:eastAsia="仿宋" w:cs="仿宋"/>
                <w:sz w:val="24"/>
                <w:szCs w:val="24"/>
              </w:rPr>
            </w:pPr>
          </w:p>
        </w:tc>
        <w:tc>
          <w:tcPr>
            <w:tcW w:w="497" w:type="pct"/>
          </w:tcPr>
          <w:p w14:paraId="4F7C0362">
            <w:pPr>
              <w:outlineLvl w:val="9"/>
              <w:rPr>
                <w:rFonts w:hint="eastAsia" w:ascii="仿宋" w:hAnsi="仿宋" w:eastAsia="仿宋" w:cs="仿宋"/>
                <w:sz w:val="24"/>
                <w:szCs w:val="24"/>
              </w:rPr>
            </w:pPr>
          </w:p>
        </w:tc>
        <w:tc>
          <w:tcPr>
            <w:tcW w:w="497" w:type="pct"/>
            <w:vAlign w:val="center"/>
          </w:tcPr>
          <w:p w14:paraId="63BA222D">
            <w:pPr>
              <w:outlineLvl w:val="9"/>
              <w:rPr>
                <w:rFonts w:hint="eastAsia" w:ascii="仿宋" w:hAnsi="仿宋" w:eastAsia="仿宋" w:cs="仿宋"/>
                <w:sz w:val="24"/>
                <w:szCs w:val="24"/>
              </w:rPr>
            </w:pPr>
          </w:p>
        </w:tc>
      </w:tr>
    </w:tbl>
    <w:p w14:paraId="01A90096">
      <w:pPr>
        <w:keepNext w:val="0"/>
        <w:keepLines w:val="0"/>
        <w:pageBreakBefore w:val="0"/>
        <w:widowControl w:val="0"/>
        <w:kinsoku/>
        <w:wordWrap/>
        <w:overflowPunct/>
        <w:topLinePunct w:val="0"/>
        <w:autoSpaceDE/>
        <w:autoSpaceDN/>
        <w:bidi w:val="0"/>
        <w:adjustRightInd/>
        <w:snapToGrid/>
        <w:ind w:left="0" w:firstLine="480" w:firstLineChars="200"/>
        <w:jc w:val="left"/>
        <w:textAlignment w:val="auto"/>
        <w:outlineLvl w:val="9"/>
        <w:rPr>
          <w:rFonts w:hint="eastAsia" w:ascii="仿宋" w:hAnsi="仿宋" w:eastAsia="仿宋" w:cs="仿宋"/>
          <w:kern w:val="0"/>
          <w:sz w:val="24"/>
          <w:szCs w:val="24"/>
          <w:lang w:val="en-US" w:eastAsia="zh-CN" w:bidi="ar-SA"/>
        </w:rPr>
      </w:pPr>
    </w:p>
    <w:p w14:paraId="36CF5D9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仿宋" w:hAnsi="仿宋" w:eastAsia="仿宋" w:cs="仿宋"/>
          <w:bCs/>
          <w:szCs w:val="21"/>
        </w:rPr>
      </w:pPr>
    </w:p>
    <w:p w14:paraId="3257FA82">
      <w:pPr>
        <w:pStyle w:val="3"/>
        <w:spacing w:before="79" w:line="360" w:lineRule="auto"/>
        <w:ind w:left="1699" w:firstLine="1360" w:firstLineChars="500"/>
        <w:outlineLvl w:val="9"/>
        <w:rPr>
          <w:rFonts w:hint="eastAsia" w:ascii="仿宋" w:hAnsi="仿宋" w:eastAsia="仿宋" w:cs="仿宋"/>
          <w:spacing w:val="16"/>
        </w:rPr>
      </w:pPr>
    </w:p>
    <w:p w14:paraId="54E98CE2">
      <w:pPr>
        <w:pStyle w:val="3"/>
        <w:spacing w:before="79" w:line="360" w:lineRule="auto"/>
        <w:ind w:left="1699" w:firstLine="1360" w:firstLineChars="500"/>
        <w:outlineLvl w:val="9"/>
        <w:rPr>
          <w:rFonts w:hint="eastAsia" w:ascii="仿宋" w:hAnsi="仿宋" w:eastAsia="仿宋" w:cs="仿宋"/>
          <w:spacing w:val="16"/>
        </w:rPr>
      </w:pPr>
    </w:p>
    <w:p w14:paraId="7475D6B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jc w:val="left"/>
        <w:textAlignment w:val="baseline"/>
        <w:outlineLvl w:val="9"/>
        <w:rPr>
          <w:rFonts w:hint="eastAsia" w:ascii="仿宋" w:hAnsi="仿宋" w:eastAsia="仿宋" w:cs="仿宋"/>
          <w:kern w:val="0"/>
          <w:sz w:val="24"/>
          <w:szCs w:val="24"/>
          <w:lang w:val="en-US" w:eastAsia="zh-CN" w:bidi="ar-SA"/>
        </w:rPr>
      </w:pPr>
    </w:p>
    <w:p w14:paraId="44C1E942">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outlineLvl w:val="9"/>
        <w:rPr>
          <w:rFonts w:hint="eastAsia" w:ascii="仿宋" w:hAnsi="仿宋" w:eastAsia="仿宋" w:cs="仿宋"/>
          <w:sz w:val="30"/>
          <w:szCs w:val="30"/>
        </w:rPr>
      </w:pPr>
      <w:r>
        <w:rPr>
          <w:rFonts w:hint="eastAsia" w:ascii="仿宋" w:hAnsi="仿宋" w:eastAsia="仿宋" w:cs="仿宋"/>
          <w:sz w:val="30"/>
          <w:szCs w:val="30"/>
        </w:rPr>
        <w:br w:type="page"/>
      </w:r>
      <w:bookmarkStart w:id="1" w:name="_Toc6512"/>
      <w:r>
        <w:rPr>
          <w:rFonts w:hint="eastAsia" w:ascii="仿宋" w:hAnsi="仿宋" w:eastAsia="仿宋" w:cs="仿宋"/>
          <w:b/>
          <w:bCs/>
          <w:sz w:val="28"/>
          <w:szCs w:val="28"/>
        </w:rPr>
        <w:t>拟派</w:t>
      </w:r>
      <w:r>
        <w:rPr>
          <w:rFonts w:hint="eastAsia" w:ascii="仿宋" w:hAnsi="仿宋" w:eastAsia="仿宋" w:cs="仿宋"/>
          <w:b/>
          <w:bCs/>
          <w:sz w:val="28"/>
          <w:szCs w:val="28"/>
          <w:lang w:val="en-US" w:eastAsia="zh-CN"/>
        </w:rPr>
        <w:t>项目经理信息</w:t>
      </w:r>
      <w:r>
        <w:rPr>
          <w:rFonts w:hint="eastAsia" w:ascii="仿宋" w:hAnsi="仿宋" w:eastAsia="仿宋" w:cs="仿宋"/>
          <w:b/>
          <w:bCs/>
          <w:sz w:val="28"/>
          <w:szCs w:val="28"/>
        </w:rPr>
        <w:t>表</w:t>
      </w:r>
      <w:bookmarkEnd w:id="1"/>
    </w:p>
    <w:tbl>
      <w:tblPr>
        <w:tblStyle w:val="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949"/>
        <w:gridCol w:w="1577"/>
        <w:gridCol w:w="1016"/>
        <w:gridCol w:w="1667"/>
        <w:gridCol w:w="1279"/>
        <w:gridCol w:w="296"/>
        <w:gridCol w:w="1575"/>
      </w:tblGrid>
      <w:tr w14:paraId="5A43F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49" w:hRule="atLeast"/>
        </w:trPr>
        <w:tc>
          <w:tcPr>
            <w:tcW w:w="568" w:type="pct"/>
            <w:vAlign w:val="center"/>
          </w:tcPr>
          <w:p w14:paraId="77296973">
            <w:pPr>
              <w:snapToGrid w:val="0"/>
              <w:jc w:val="center"/>
              <w:outlineLvl w:val="9"/>
              <w:rPr>
                <w:rFonts w:hint="eastAsia" w:ascii="仿宋" w:hAnsi="仿宋" w:eastAsia="仿宋" w:cs="仿宋"/>
                <w:sz w:val="24"/>
                <w:szCs w:val="24"/>
              </w:rPr>
            </w:pPr>
            <w:r>
              <w:rPr>
                <w:rFonts w:hint="eastAsia" w:ascii="仿宋" w:hAnsi="仿宋" w:eastAsia="仿宋" w:cs="仿宋"/>
                <w:sz w:val="24"/>
                <w:szCs w:val="24"/>
              </w:rPr>
              <w:t>姓名</w:t>
            </w:r>
          </w:p>
        </w:tc>
        <w:tc>
          <w:tcPr>
            <w:tcW w:w="943" w:type="pct"/>
            <w:vAlign w:val="center"/>
          </w:tcPr>
          <w:p w14:paraId="0F896020">
            <w:pPr>
              <w:snapToGrid w:val="0"/>
              <w:jc w:val="center"/>
              <w:outlineLvl w:val="9"/>
              <w:rPr>
                <w:rFonts w:hint="eastAsia" w:ascii="仿宋" w:hAnsi="仿宋" w:eastAsia="仿宋" w:cs="仿宋"/>
                <w:sz w:val="24"/>
                <w:szCs w:val="24"/>
              </w:rPr>
            </w:pPr>
          </w:p>
        </w:tc>
        <w:tc>
          <w:tcPr>
            <w:tcW w:w="608" w:type="pct"/>
            <w:vAlign w:val="center"/>
          </w:tcPr>
          <w:p w14:paraId="6BEFFCCE">
            <w:pPr>
              <w:snapToGrid w:val="0"/>
              <w:jc w:val="center"/>
              <w:outlineLvl w:val="9"/>
              <w:rPr>
                <w:rFonts w:hint="eastAsia" w:ascii="仿宋" w:hAnsi="仿宋" w:eastAsia="仿宋" w:cs="仿宋"/>
                <w:sz w:val="24"/>
                <w:szCs w:val="24"/>
              </w:rPr>
            </w:pPr>
            <w:r>
              <w:rPr>
                <w:rFonts w:hint="eastAsia" w:ascii="仿宋" w:hAnsi="仿宋" w:eastAsia="仿宋" w:cs="仿宋"/>
                <w:sz w:val="24"/>
                <w:szCs w:val="24"/>
              </w:rPr>
              <w:t>职务</w:t>
            </w:r>
          </w:p>
        </w:tc>
        <w:tc>
          <w:tcPr>
            <w:tcW w:w="997" w:type="pct"/>
            <w:vAlign w:val="center"/>
          </w:tcPr>
          <w:p w14:paraId="7D891A3D">
            <w:pPr>
              <w:snapToGrid w:val="0"/>
              <w:jc w:val="center"/>
              <w:outlineLvl w:val="9"/>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项目经理</w:t>
            </w:r>
          </w:p>
        </w:tc>
        <w:tc>
          <w:tcPr>
            <w:tcW w:w="942" w:type="pct"/>
            <w:gridSpan w:val="2"/>
            <w:vAlign w:val="center"/>
          </w:tcPr>
          <w:p w14:paraId="2DE416D7">
            <w:pPr>
              <w:snapToGrid w:val="0"/>
              <w:ind w:left="57"/>
              <w:jc w:val="center"/>
              <w:outlineLvl w:val="9"/>
              <w:rPr>
                <w:rFonts w:hint="eastAsia" w:ascii="仿宋" w:hAnsi="仿宋" w:eastAsia="仿宋" w:cs="仿宋"/>
                <w:sz w:val="24"/>
                <w:szCs w:val="24"/>
              </w:rPr>
            </w:pPr>
            <w:r>
              <w:rPr>
                <w:rFonts w:hint="eastAsia" w:ascii="仿宋" w:hAnsi="仿宋" w:eastAsia="仿宋" w:cs="仿宋"/>
                <w:sz w:val="24"/>
                <w:szCs w:val="24"/>
              </w:rPr>
              <w:t>职称</w:t>
            </w:r>
          </w:p>
        </w:tc>
        <w:tc>
          <w:tcPr>
            <w:tcW w:w="939" w:type="pct"/>
            <w:vAlign w:val="center"/>
          </w:tcPr>
          <w:p w14:paraId="55B270B9">
            <w:pPr>
              <w:snapToGrid w:val="0"/>
              <w:jc w:val="center"/>
              <w:outlineLvl w:val="9"/>
              <w:rPr>
                <w:rFonts w:hint="eastAsia" w:ascii="仿宋" w:hAnsi="仿宋" w:eastAsia="仿宋" w:cs="仿宋"/>
                <w:sz w:val="24"/>
                <w:szCs w:val="24"/>
              </w:rPr>
            </w:pPr>
          </w:p>
        </w:tc>
      </w:tr>
      <w:tr w14:paraId="2A704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44" w:hRule="atLeast"/>
        </w:trPr>
        <w:tc>
          <w:tcPr>
            <w:tcW w:w="568" w:type="pct"/>
            <w:vAlign w:val="center"/>
          </w:tcPr>
          <w:p w14:paraId="5D82570F">
            <w:pPr>
              <w:snapToGrid w:val="0"/>
              <w:jc w:val="center"/>
              <w:outlineLvl w:val="9"/>
              <w:rPr>
                <w:rFonts w:hint="eastAsia" w:ascii="仿宋" w:hAnsi="仿宋" w:eastAsia="仿宋" w:cs="仿宋"/>
                <w:sz w:val="24"/>
                <w:szCs w:val="24"/>
              </w:rPr>
            </w:pPr>
            <w:r>
              <w:rPr>
                <w:rFonts w:hint="eastAsia" w:ascii="仿宋" w:hAnsi="仿宋" w:eastAsia="仿宋" w:cs="仿宋"/>
                <w:sz w:val="24"/>
                <w:szCs w:val="24"/>
              </w:rPr>
              <w:t>年龄</w:t>
            </w:r>
          </w:p>
        </w:tc>
        <w:tc>
          <w:tcPr>
            <w:tcW w:w="943" w:type="pct"/>
            <w:vAlign w:val="center"/>
          </w:tcPr>
          <w:p w14:paraId="03A9FD92">
            <w:pPr>
              <w:snapToGrid w:val="0"/>
              <w:jc w:val="center"/>
              <w:outlineLvl w:val="9"/>
              <w:rPr>
                <w:rFonts w:hint="eastAsia" w:ascii="仿宋" w:hAnsi="仿宋" w:eastAsia="仿宋" w:cs="仿宋"/>
                <w:sz w:val="24"/>
                <w:szCs w:val="24"/>
              </w:rPr>
            </w:pPr>
          </w:p>
        </w:tc>
        <w:tc>
          <w:tcPr>
            <w:tcW w:w="608" w:type="pct"/>
            <w:vAlign w:val="center"/>
          </w:tcPr>
          <w:p w14:paraId="6CC76B67">
            <w:pPr>
              <w:snapToGrid w:val="0"/>
              <w:jc w:val="center"/>
              <w:outlineLvl w:val="9"/>
              <w:rPr>
                <w:rFonts w:hint="eastAsia" w:ascii="仿宋" w:hAnsi="仿宋" w:eastAsia="仿宋" w:cs="仿宋"/>
                <w:sz w:val="24"/>
                <w:szCs w:val="24"/>
              </w:rPr>
            </w:pPr>
            <w:r>
              <w:rPr>
                <w:rFonts w:hint="eastAsia" w:ascii="仿宋" w:hAnsi="仿宋" w:eastAsia="仿宋" w:cs="仿宋"/>
                <w:sz w:val="24"/>
                <w:szCs w:val="24"/>
              </w:rPr>
              <w:t>拟任职</w:t>
            </w:r>
          </w:p>
        </w:tc>
        <w:tc>
          <w:tcPr>
            <w:tcW w:w="997" w:type="pct"/>
            <w:vAlign w:val="center"/>
          </w:tcPr>
          <w:p w14:paraId="376C798F">
            <w:pPr>
              <w:snapToGrid w:val="0"/>
              <w:jc w:val="center"/>
              <w:outlineLvl w:val="9"/>
              <w:rPr>
                <w:rFonts w:hint="eastAsia" w:ascii="仿宋" w:hAnsi="仿宋" w:eastAsia="仿宋" w:cs="仿宋"/>
                <w:sz w:val="24"/>
                <w:szCs w:val="24"/>
              </w:rPr>
            </w:pPr>
          </w:p>
        </w:tc>
        <w:tc>
          <w:tcPr>
            <w:tcW w:w="942" w:type="pct"/>
            <w:gridSpan w:val="2"/>
            <w:vAlign w:val="center"/>
          </w:tcPr>
          <w:p w14:paraId="5FFA5AA4">
            <w:pPr>
              <w:snapToGrid w:val="0"/>
              <w:ind w:left="192"/>
              <w:jc w:val="center"/>
              <w:outlineLvl w:val="9"/>
              <w:rPr>
                <w:rFonts w:hint="eastAsia" w:ascii="仿宋" w:hAnsi="仿宋" w:eastAsia="仿宋" w:cs="仿宋"/>
                <w:sz w:val="24"/>
                <w:szCs w:val="24"/>
              </w:rPr>
            </w:pPr>
            <w:r>
              <w:rPr>
                <w:rFonts w:hint="eastAsia" w:ascii="仿宋" w:hAnsi="仿宋" w:eastAsia="仿宋" w:cs="仿宋"/>
                <w:sz w:val="24"/>
                <w:szCs w:val="24"/>
              </w:rPr>
              <w:t>单位任职时间</w:t>
            </w:r>
          </w:p>
        </w:tc>
        <w:tc>
          <w:tcPr>
            <w:tcW w:w="939" w:type="pct"/>
            <w:vAlign w:val="center"/>
          </w:tcPr>
          <w:p w14:paraId="264042A4">
            <w:pPr>
              <w:snapToGrid w:val="0"/>
              <w:jc w:val="center"/>
              <w:outlineLvl w:val="9"/>
              <w:rPr>
                <w:rFonts w:hint="eastAsia" w:ascii="仿宋" w:hAnsi="仿宋" w:eastAsia="仿宋" w:cs="仿宋"/>
                <w:sz w:val="24"/>
                <w:szCs w:val="24"/>
              </w:rPr>
            </w:pPr>
          </w:p>
        </w:tc>
      </w:tr>
      <w:tr w14:paraId="6C982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12" w:hRule="atLeast"/>
        </w:trPr>
        <w:tc>
          <w:tcPr>
            <w:tcW w:w="5000" w:type="pct"/>
            <w:gridSpan w:val="7"/>
          </w:tcPr>
          <w:p w14:paraId="1C56F0A6">
            <w:pPr>
              <w:snapToGrid w:val="0"/>
              <w:outlineLvl w:val="9"/>
              <w:rPr>
                <w:rFonts w:hint="eastAsia" w:ascii="仿宋" w:hAnsi="仿宋" w:eastAsia="仿宋" w:cs="仿宋"/>
                <w:sz w:val="24"/>
                <w:szCs w:val="24"/>
              </w:rPr>
            </w:pPr>
            <w:r>
              <w:rPr>
                <w:rFonts w:hint="eastAsia" w:ascii="仿宋" w:hAnsi="仿宋" w:eastAsia="仿宋" w:cs="仿宋"/>
                <w:sz w:val="24"/>
                <w:szCs w:val="24"/>
              </w:rPr>
              <w:t>学历（毕业学校、时间、专业）及取得的专业认证情况：</w:t>
            </w:r>
          </w:p>
          <w:p w14:paraId="08E5D22F">
            <w:pPr>
              <w:snapToGrid w:val="0"/>
              <w:outlineLvl w:val="9"/>
              <w:rPr>
                <w:rFonts w:hint="eastAsia" w:ascii="仿宋" w:hAnsi="仿宋" w:eastAsia="仿宋" w:cs="仿宋"/>
                <w:sz w:val="24"/>
                <w:szCs w:val="24"/>
              </w:rPr>
            </w:pPr>
          </w:p>
          <w:p w14:paraId="5C0DF261">
            <w:pPr>
              <w:snapToGrid w:val="0"/>
              <w:outlineLvl w:val="9"/>
              <w:rPr>
                <w:rFonts w:hint="eastAsia" w:ascii="仿宋" w:hAnsi="仿宋" w:eastAsia="仿宋" w:cs="仿宋"/>
                <w:sz w:val="24"/>
                <w:szCs w:val="24"/>
              </w:rPr>
            </w:pPr>
          </w:p>
          <w:p w14:paraId="358DB57B">
            <w:pPr>
              <w:snapToGrid w:val="0"/>
              <w:outlineLvl w:val="9"/>
              <w:rPr>
                <w:rFonts w:hint="eastAsia" w:ascii="仿宋" w:hAnsi="仿宋" w:eastAsia="仿宋" w:cs="仿宋"/>
                <w:sz w:val="24"/>
                <w:szCs w:val="24"/>
              </w:rPr>
            </w:pPr>
          </w:p>
        </w:tc>
      </w:tr>
      <w:tr w14:paraId="39420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6" w:hRule="atLeast"/>
        </w:trPr>
        <w:tc>
          <w:tcPr>
            <w:tcW w:w="3881" w:type="pct"/>
            <w:gridSpan w:val="5"/>
            <w:vAlign w:val="center"/>
          </w:tcPr>
          <w:p w14:paraId="0E3CE24E">
            <w:pPr>
              <w:snapToGrid w:val="0"/>
              <w:jc w:val="center"/>
              <w:outlineLvl w:val="9"/>
              <w:rPr>
                <w:rFonts w:hint="eastAsia" w:ascii="仿宋" w:hAnsi="仿宋" w:eastAsia="仿宋" w:cs="仿宋"/>
                <w:sz w:val="24"/>
                <w:szCs w:val="24"/>
              </w:rPr>
            </w:pPr>
            <w:r>
              <w:rPr>
                <w:rFonts w:hint="eastAsia" w:ascii="仿宋" w:hAnsi="仿宋" w:eastAsia="仿宋" w:cs="仿宋"/>
                <w:sz w:val="24"/>
                <w:szCs w:val="24"/>
              </w:rPr>
              <w:t>参加过的主要项目</w:t>
            </w:r>
          </w:p>
        </w:tc>
        <w:tc>
          <w:tcPr>
            <w:tcW w:w="1118" w:type="pct"/>
            <w:gridSpan w:val="2"/>
            <w:vAlign w:val="center"/>
          </w:tcPr>
          <w:p w14:paraId="1292432C">
            <w:pPr>
              <w:snapToGrid w:val="0"/>
              <w:jc w:val="center"/>
              <w:outlineLvl w:val="9"/>
              <w:rPr>
                <w:rFonts w:hint="eastAsia" w:ascii="仿宋" w:hAnsi="仿宋" w:eastAsia="仿宋" w:cs="仿宋"/>
                <w:sz w:val="24"/>
                <w:szCs w:val="24"/>
              </w:rPr>
            </w:pPr>
            <w:r>
              <w:rPr>
                <w:rFonts w:hint="eastAsia" w:ascii="仿宋" w:hAnsi="仿宋" w:eastAsia="仿宋" w:cs="仿宋"/>
                <w:sz w:val="24"/>
                <w:szCs w:val="24"/>
              </w:rPr>
              <w:t>担任职务</w:t>
            </w:r>
          </w:p>
        </w:tc>
      </w:tr>
      <w:tr w14:paraId="79419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15" w:hRule="atLeast"/>
        </w:trPr>
        <w:tc>
          <w:tcPr>
            <w:tcW w:w="3881" w:type="pct"/>
            <w:gridSpan w:val="5"/>
            <w:vAlign w:val="center"/>
          </w:tcPr>
          <w:p w14:paraId="48AD3ABC">
            <w:pPr>
              <w:snapToGrid w:val="0"/>
              <w:outlineLvl w:val="9"/>
              <w:rPr>
                <w:rFonts w:hint="eastAsia" w:ascii="仿宋" w:hAnsi="仿宋" w:eastAsia="仿宋" w:cs="仿宋"/>
                <w:sz w:val="24"/>
                <w:szCs w:val="24"/>
              </w:rPr>
            </w:pPr>
            <w:r>
              <w:rPr>
                <w:rFonts w:hint="eastAsia" w:ascii="仿宋" w:hAnsi="仿宋" w:eastAsia="仿宋" w:cs="仿宋"/>
                <w:sz w:val="24"/>
                <w:szCs w:val="24"/>
              </w:rPr>
              <w:t>1.业主单位名称</w:t>
            </w:r>
          </w:p>
          <w:p w14:paraId="74C01BE6">
            <w:pPr>
              <w:snapToGrid w:val="0"/>
              <w:outlineLvl w:val="9"/>
              <w:rPr>
                <w:rFonts w:hint="eastAsia" w:ascii="仿宋" w:hAnsi="仿宋" w:eastAsia="仿宋" w:cs="仿宋"/>
                <w:sz w:val="24"/>
                <w:szCs w:val="24"/>
              </w:rPr>
            </w:pPr>
            <w:r>
              <w:rPr>
                <w:rFonts w:hint="eastAsia" w:ascii="仿宋" w:hAnsi="仿宋" w:eastAsia="仿宋" w:cs="仿宋"/>
                <w:sz w:val="24"/>
                <w:szCs w:val="24"/>
              </w:rPr>
              <w:t>2.项目名称</w:t>
            </w:r>
          </w:p>
          <w:p w14:paraId="02842245">
            <w:pPr>
              <w:snapToGrid w:val="0"/>
              <w:outlineLvl w:val="9"/>
              <w:rPr>
                <w:rFonts w:hint="eastAsia" w:ascii="仿宋" w:hAnsi="仿宋" w:eastAsia="仿宋" w:cs="仿宋"/>
                <w:sz w:val="24"/>
                <w:szCs w:val="24"/>
              </w:rPr>
            </w:pPr>
            <w:r>
              <w:rPr>
                <w:rFonts w:hint="eastAsia" w:ascii="仿宋" w:hAnsi="仿宋" w:eastAsia="仿宋" w:cs="仿宋"/>
                <w:sz w:val="24"/>
                <w:szCs w:val="24"/>
              </w:rPr>
              <w:t>3.合同金额</w:t>
            </w:r>
          </w:p>
          <w:p w14:paraId="34D9A03C">
            <w:pPr>
              <w:snapToGrid w:val="0"/>
              <w:outlineLvl w:val="9"/>
              <w:rPr>
                <w:rFonts w:hint="eastAsia" w:ascii="仿宋" w:hAnsi="仿宋" w:eastAsia="仿宋" w:cs="仿宋"/>
                <w:sz w:val="24"/>
                <w:szCs w:val="24"/>
              </w:rPr>
            </w:pPr>
            <w:r>
              <w:rPr>
                <w:rFonts w:hint="eastAsia" w:ascii="仿宋" w:hAnsi="仿宋" w:eastAsia="仿宋" w:cs="仿宋"/>
                <w:sz w:val="24"/>
                <w:szCs w:val="24"/>
              </w:rPr>
              <w:t>4.业主联系方式</w:t>
            </w:r>
          </w:p>
        </w:tc>
        <w:tc>
          <w:tcPr>
            <w:tcW w:w="1118" w:type="pct"/>
            <w:gridSpan w:val="2"/>
          </w:tcPr>
          <w:p w14:paraId="2922E100">
            <w:pPr>
              <w:snapToGrid w:val="0"/>
              <w:outlineLvl w:val="9"/>
              <w:rPr>
                <w:rFonts w:hint="eastAsia" w:ascii="仿宋" w:hAnsi="仿宋" w:eastAsia="仿宋" w:cs="仿宋"/>
                <w:sz w:val="24"/>
                <w:szCs w:val="24"/>
              </w:rPr>
            </w:pPr>
          </w:p>
        </w:tc>
      </w:tr>
      <w:tr w14:paraId="48EB4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93" w:hRule="atLeast"/>
        </w:trPr>
        <w:tc>
          <w:tcPr>
            <w:tcW w:w="3881" w:type="pct"/>
            <w:gridSpan w:val="5"/>
          </w:tcPr>
          <w:p w14:paraId="7873B0BD">
            <w:pPr>
              <w:outlineLvl w:val="9"/>
              <w:rPr>
                <w:rFonts w:hint="eastAsia" w:ascii="仿宋" w:hAnsi="仿宋" w:eastAsia="仿宋" w:cs="仿宋"/>
                <w:sz w:val="24"/>
                <w:szCs w:val="24"/>
              </w:rPr>
            </w:pPr>
            <w:r>
              <w:rPr>
                <w:rFonts w:hint="eastAsia" w:ascii="仿宋" w:hAnsi="仿宋" w:eastAsia="仿宋" w:cs="仿宋"/>
                <w:sz w:val="24"/>
                <w:szCs w:val="24"/>
              </w:rPr>
              <w:t>……</w:t>
            </w:r>
          </w:p>
        </w:tc>
        <w:tc>
          <w:tcPr>
            <w:tcW w:w="1118" w:type="pct"/>
            <w:gridSpan w:val="2"/>
          </w:tcPr>
          <w:p w14:paraId="3D096F75">
            <w:pPr>
              <w:outlineLvl w:val="9"/>
              <w:rPr>
                <w:rFonts w:hint="eastAsia" w:ascii="仿宋" w:hAnsi="仿宋" w:eastAsia="仿宋" w:cs="仿宋"/>
                <w:sz w:val="24"/>
                <w:szCs w:val="24"/>
              </w:rPr>
            </w:pPr>
          </w:p>
        </w:tc>
      </w:tr>
      <w:tr w14:paraId="1565A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0" w:hRule="atLeast"/>
        </w:trPr>
        <w:tc>
          <w:tcPr>
            <w:tcW w:w="3881" w:type="pct"/>
            <w:gridSpan w:val="5"/>
          </w:tcPr>
          <w:p w14:paraId="59A6C0E7">
            <w:pPr>
              <w:outlineLvl w:val="9"/>
              <w:rPr>
                <w:rFonts w:hint="eastAsia" w:ascii="仿宋" w:hAnsi="仿宋" w:eastAsia="仿宋" w:cs="仿宋"/>
                <w:sz w:val="24"/>
                <w:szCs w:val="24"/>
              </w:rPr>
            </w:pPr>
          </w:p>
        </w:tc>
        <w:tc>
          <w:tcPr>
            <w:tcW w:w="1118" w:type="pct"/>
            <w:gridSpan w:val="2"/>
          </w:tcPr>
          <w:p w14:paraId="4397E459">
            <w:pPr>
              <w:outlineLvl w:val="9"/>
              <w:rPr>
                <w:rFonts w:hint="eastAsia" w:ascii="仿宋" w:hAnsi="仿宋" w:eastAsia="仿宋" w:cs="仿宋"/>
                <w:sz w:val="24"/>
                <w:szCs w:val="24"/>
              </w:rPr>
            </w:pPr>
          </w:p>
        </w:tc>
      </w:tr>
      <w:tr w14:paraId="7D90C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0" w:hRule="atLeast"/>
        </w:trPr>
        <w:tc>
          <w:tcPr>
            <w:tcW w:w="3881" w:type="pct"/>
            <w:gridSpan w:val="5"/>
          </w:tcPr>
          <w:p w14:paraId="36550FD8">
            <w:pPr>
              <w:outlineLvl w:val="9"/>
              <w:rPr>
                <w:rFonts w:hint="eastAsia" w:ascii="仿宋" w:hAnsi="仿宋" w:eastAsia="仿宋" w:cs="仿宋"/>
                <w:sz w:val="24"/>
                <w:szCs w:val="24"/>
              </w:rPr>
            </w:pPr>
          </w:p>
        </w:tc>
        <w:tc>
          <w:tcPr>
            <w:tcW w:w="1118" w:type="pct"/>
            <w:gridSpan w:val="2"/>
          </w:tcPr>
          <w:p w14:paraId="266FDBB3">
            <w:pPr>
              <w:outlineLvl w:val="9"/>
              <w:rPr>
                <w:rFonts w:hint="eastAsia" w:ascii="仿宋" w:hAnsi="仿宋" w:eastAsia="仿宋" w:cs="仿宋"/>
                <w:sz w:val="24"/>
                <w:szCs w:val="24"/>
              </w:rPr>
            </w:pPr>
          </w:p>
        </w:tc>
      </w:tr>
      <w:tr w14:paraId="73953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0" w:hRule="atLeast"/>
        </w:trPr>
        <w:tc>
          <w:tcPr>
            <w:tcW w:w="3881" w:type="pct"/>
            <w:gridSpan w:val="5"/>
          </w:tcPr>
          <w:p w14:paraId="641DCEA7">
            <w:pPr>
              <w:outlineLvl w:val="9"/>
              <w:rPr>
                <w:rFonts w:hint="eastAsia" w:ascii="仿宋" w:hAnsi="仿宋" w:eastAsia="仿宋" w:cs="仿宋"/>
                <w:sz w:val="24"/>
                <w:szCs w:val="24"/>
              </w:rPr>
            </w:pPr>
          </w:p>
        </w:tc>
        <w:tc>
          <w:tcPr>
            <w:tcW w:w="1118" w:type="pct"/>
            <w:gridSpan w:val="2"/>
          </w:tcPr>
          <w:p w14:paraId="44BE605F">
            <w:pPr>
              <w:outlineLvl w:val="9"/>
              <w:rPr>
                <w:rFonts w:hint="eastAsia" w:ascii="仿宋" w:hAnsi="仿宋" w:eastAsia="仿宋" w:cs="仿宋"/>
                <w:sz w:val="24"/>
                <w:szCs w:val="24"/>
              </w:rPr>
            </w:pPr>
          </w:p>
        </w:tc>
      </w:tr>
      <w:tr w14:paraId="6865A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6" w:hRule="atLeast"/>
        </w:trPr>
        <w:tc>
          <w:tcPr>
            <w:tcW w:w="3881" w:type="pct"/>
            <w:gridSpan w:val="5"/>
          </w:tcPr>
          <w:p w14:paraId="08C544F2">
            <w:pPr>
              <w:outlineLvl w:val="9"/>
              <w:rPr>
                <w:rFonts w:hint="eastAsia" w:ascii="仿宋" w:hAnsi="仿宋" w:eastAsia="仿宋" w:cs="仿宋"/>
                <w:sz w:val="24"/>
                <w:szCs w:val="24"/>
              </w:rPr>
            </w:pPr>
          </w:p>
        </w:tc>
        <w:tc>
          <w:tcPr>
            <w:tcW w:w="1118" w:type="pct"/>
            <w:gridSpan w:val="2"/>
          </w:tcPr>
          <w:p w14:paraId="7C523722">
            <w:pPr>
              <w:outlineLvl w:val="9"/>
              <w:rPr>
                <w:rFonts w:hint="eastAsia" w:ascii="仿宋" w:hAnsi="仿宋" w:eastAsia="仿宋" w:cs="仿宋"/>
                <w:sz w:val="24"/>
                <w:szCs w:val="24"/>
              </w:rPr>
            </w:pPr>
          </w:p>
        </w:tc>
      </w:tr>
    </w:tbl>
    <w:p w14:paraId="5C831698">
      <w:pPr>
        <w:pStyle w:val="10"/>
        <w:adjustRightInd/>
        <w:snapToGrid/>
        <w:spacing w:after="0"/>
        <w:jc w:val="center"/>
        <w:outlineLvl w:val="9"/>
        <w:rPr>
          <w:rFonts w:hint="eastAsia" w:ascii="仿宋" w:hAnsi="仿宋" w:eastAsia="仿宋" w:cs="仿宋"/>
          <w:lang w:val="en-US" w:eastAsia="zh-CN"/>
        </w:rPr>
      </w:pPr>
    </w:p>
    <w:p w14:paraId="1073C1C6">
      <w:pPr>
        <w:pStyle w:val="10"/>
        <w:keepNext w:val="0"/>
        <w:keepLines w:val="0"/>
        <w:pageBreakBefore w:val="0"/>
        <w:widowControl w:val="0"/>
        <w:kinsoku/>
        <w:wordWrap/>
        <w:overflowPunct/>
        <w:topLinePunct w:val="0"/>
        <w:autoSpaceDE/>
        <w:autoSpaceDN/>
        <w:bidi w:val="0"/>
        <w:adjustRightInd/>
        <w:snapToGrid/>
        <w:spacing w:after="0"/>
        <w:ind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注：后附</w:t>
      </w:r>
      <w:r>
        <w:rPr>
          <w:rFonts w:hint="eastAsia" w:ascii="仿宋" w:hAnsi="仿宋" w:eastAsia="仿宋" w:cs="仿宋"/>
          <w:kern w:val="0"/>
          <w:sz w:val="24"/>
          <w:szCs w:val="24"/>
          <w:lang w:val="en-US" w:eastAsia="zh-CN" w:bidi="ar-SA"/>
        </w:rPr>
        <w:t>拟派项目经理职称证书复印件和业绩证明材料。须提供供应商为其缴纳的2025年01月01日至投标截止时间任意1个月的社保缴纳证明或劳动合同。</w:t>
      </w:r>
    </w:p>
    <w:p w14:paraId="68BC06B3">
      <w:pPr>
        <w:pStyle w:val="10"/>
        <w:adjustRightInd/>
        <w:snapToGrid/>
        <w:spacing w:after="0"/>
        <w:outlineLvl w:val="9"/>
        <w:rPr>
          <w:rFonts w:hint="eastAsia" w:ascii="仿宋" w:hAnsi="仿宋" w:eastAsia="仿宋" w:cs="仿宋"/>
          <w:sz w:val="24"/>
          <w:szCs w:val="24"/>
        </w:rPr>
      </w:pPr>
    </w:p>
    <w:p w14:paraId="47B203F2">
      <w:pPr>
        <w:keepNext w:val="0"/>
        <w:keepLines w:val="0"/>
        <w:pageBreakBefore w:val="0"/>
        <w:widowControl/>
        <w:kinsoku w:val="0"/>
        <w:wordWrap/>
        <w:overflowPunct/>
        <w:topLinePunct w:val="0"/>
        <w:autoSpaceDE w:val="0"/>
        <w:autoSpaceDN w:val="0"/>
        <w:bidi w:val="0"/>
        <w:adjustRightInd w:val="0"/>
        <w:snapToGrid w:val="0"/>
        <w:ind w:left="2176" w:hanging="1680" w:hangingChars="800"/>
        <w:textAlignment w:val="baseline"/>
        <w:rPr>
          <w:rFonts w:hint="eastAsia" w:ascii="仿宋" w:hAnsi="仿宋" w:eastAsia="仿宋" w:cs="仿宋"/>
          <w:u w:val="single" w:color="auto"/>
        </w:rPr>
      </w:pPr>
      <w:r>
        <w:rPr>
          <w:rFonts w:hint="eastAsia" w:ascii="仿宋" w:hAnsi="仿宋" w:eastAsia="仿宋" w:cs="仿宋"/>
          <w:u w:val="single" w:color="auto"/>
        </w:rPr>
        <w:br w:type="page"/>
      </w:r>
    </w:p>
    <w:p w14:paraId="0BE3AD2F">
      <w:pPr>
        <w:pStyle w:val="3"/>
        <w:spacing w:before="91" w:line="360" w:lineRule="auto"/>
        <w:jc w:val="center"/>
        <w:rPr>
          <w:rFonts w:hint="eastAsia" w:ascii="仿宋" w:hAnsi="仿宋" w:eastAsia="仿宋" w:cs="仿宋"/>
          <w:b/>
          <w:bCs/>
          <w:sz w:val="28"/>
          <w:szCs w:val="28"/>
        </w:rPr>
      </w:pPr>
      <w:r>
        <w:rPr>
          <w:rFonts w:hint="eastAsia" w:ascii="仿宋" w:hAnsi="仿宋" w:eastAsia="仿宋" w:cs="仿宋"/>
          <w:b/>
          <w:bCs/>
          <w:spacing w:val="-4"/>
          <w:sz w:val="28"/>
          <w:szCs w:val="28"/>
        </w:rPr>
        <w:t>项目经理业绩一览表</w:t>
      </w:r>
    </w:p>
    <w:tbl>
      <w:tblPr>
        <w:tblStyle w:val="5"/>
        <w:tblW w:w="4997"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718"/>
        <w:gridCol w:w="982"/>
        <w:gridCol w:w="1663"/>
        <w:gridCol w:w="1065"/>
        <w:gridCol w:w="1636"/>
        <w:gridCol w:w="1542"/>
        <w:gridCol w:w="911"/>
      </w:tblGrid>
      <w:tr w14:paraId="3663823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38" w:hRule="atLeast"/>
          <w:jc w:val="center"/>
        </w:trPr>
        <w:tc>
          <w:tcPr>
            <w:tcW w:w="421" w:type="pct"/>
            <w:vAlign w:val="center"/>
          </w:tcPr>
          <w:p w14:paraId="2F08A306">
            <w:pPr>
              <w:jc w:val="center"/>
              <w:rPr>
                <w:rFonts w:hint="eastAsia" w:ascii="仿宋" w:hAnsi="仿宋" w:eastAsia="仿宋" w:cs="仿宋"/>
                <w:sz w:val="24"/>
                <w:lang w:val="en-US" w:eastAsia="zh-CN"/>
              </w:rPr>
            </w:pPr>
            <w:r>
              <w:rPr>
                <w:rFonts w:hint="eastAsia" w:ascii="仿宋" w:hAnsi="仿宋" w:eastAsia="仿宋" w:cs="仿宋"/>
                <w:sz w:val="24"/>
                <w:lang w:val="en-US" w:eastAsia="zh-CN"/>
              </w:rPr>
              <w:t>序号</w:t>
            </w:r>
          </w:p>
        </w:tc>
        <w:tc>
          <w:tcPr>
            <w:tcW w:w="576" w:type="pct"/>
            <w:shd w:val="clear" w:color="auto" w:fill="auto"/>
            <w:vAlign w:val="center"/>
          </w:tcPr>
          <w:p w14:paraId="2A349359">
            <w:pPr>
              <w:jc w:val="center"/>
              <w:rPr>
                <w:rFonts w:hint="eastAsia" w:ascii="仿宋" w:hAnsi="仿宋" w:eastAsia="仿宋" w:cs="仿宋"/>
                <w:kern w:val="2"/>
                <w:sz w:val="24"/>
                <w:szCs w:val="24"/>
                <w:lang w:val="en-US" w:eastAsia="zh-CN" w:bidi="ar-SA"/>
              </w:rPr>
            </w:pPr>
            <w:r>
              <w:rPr>
                <w:rFonts w:hint="eastAsia" w:ascii="仿宋" w:hAnsi="仿宋" w:eastAsia="仿宋" w:cs="仿宋"/>
                <w:sz w:val="24"/>
              </w:rPr>
              <w:t>年份</w:t>
            </w:r>
          </w:p>
        </w:tc>
        <w:tc>
          <w:tcPr>
            <w:tcW w:w="976" w:type="pct"/>
            <w:vAlign w:val="center"/>
          </w:tcPr>
          <w:p w14:paraId="29DCA737">
            <w:pPr>
              <w:jc w:val="center"/>
              <w:rPr>
                <w:rFonts w:hint="eastAsia" w:ascii="仿宋" w:hAnsi="仿宋" w:eastAsia="仿宋" w:cs="仿宋"/>
                <w:sz w:val="24"/>
              </w:rPr>
            </w:pPr>
            <w:r>
              <w:rPr>
                <w:rFonts w:hint="eastAsia" w:ascii="仿宋" w:hAnsi="仿宋" w:eastAsia="仿宋" w:cs="仿宋"/>
                <w:sz w:val="24"/>
                <w:lang w:val="en-US" w:eastAsia="zh-CN"/>
              </w:rPr>
              <w:t>项目</w:t>
            </w:r>
            <w:r>
              <w:rPr>
                <w:rFonts w:hint="eastAsia" w:ascii="仿宋" w:hAnsi="仿宋" w:eastAsia="仿宋" w:cs="仿宋"/>
                <w:sz w:val="24"/>
              </w:rPr>
              <w:t>名称</w:t>
            </w:r>
          </w:p>
        </w:tc>
        <w:tc>
          <w:tcPr>
            <w:tcW w:w="625" w:type="pct"/>
            <w:vAlign w:val="center"/>
          </w:tcPr>
          <w:p w14:paraId="63EA037E">
            <w:pPr>
              <w:jc w:val="center"/>
              <w:rPr>
                <w:rFonts w:hint="eastAsia" w:ascii="仿宋" w:hAnsi="仿宋" w:eastAsia="仿宋" w:cs="仿宋"/>
                <w:sz w:val="24"/>
              </w:rPr>
            </w:pPr>
            <w:r>
              <w:rPr>
                <w:rFonts w:hint="eastAsia" w:ascii="仿宋" w:hAnsi="仿宋" w:eastAsia="仿宋" w:cs="仿宋"/>
                <w:sz w:val="24"/>
              </w:rPr>
              <w:t>合同总价</w:t>
            </w:r>
          </w:p>
        </w:tc>
        <w:tc>
          <w:tcPr>
            <w:tcW w:w="960" w:type="pct"/>
            <w:vAlign w:val="center"/>
          </w:tcPr>
          <w:p w14:paraId="2967C498">
            <w:pPr>
              <w:jc w:val="center"/>
              <w:rPr>
                <w:rFonts w:hint="eastAsia" w:ascii="仿宋" w:hAnsi="仿宋" w:eastAsia="仿宋" w:cs="仿宋"/>
                <w:sz w:val="24"/>
              </w:rPr>
            </w:pPr>
            <w:r>
              <w:rPr>
                <w:rFonts w:hint="eastAsia" w:ascii="仿宋" w:hAnsi="仿宋" w:eastAsia="仿宋" w:cs="仿宋"/>
                <w:sz w:val="24"/>
              </w:rPr>
              <w:t>使用单位名称</w:t>
            </w:r>
          </w:p>
        </w:tc>
        <w:tc>
          <w:tcPr>
            <w:tcW w:w="905" w:type="pct"/>
            <w:vAlign w:val="center"/>
          </w:tcPr>
          <w:p w14:paraId="31A73E56">
            <w:pPr>
              <w:jc w:val="center"/>
              <w:rPr>
                <w:rFonts w:hint="eastAsia" w:ascii="仿宋" w:hAnsi="仿宋" w:eastAsia="仿宋" w:cs="仿宋"/>
                <w:sz w:val="24"/>
              </w:rPr>
            </w:pPr>
            <w:r>
              <w:rPr>
                <w:rFonts w:hint="eastAsia" w:ascii="仿宋" w:hAnsi="仿宋" w:eastAsia="仿宋" w:cs="仿宋"/>
                <w:sz w:val="24"/>
              </w:rPr>
              <w:t>使用单位联系人及电话</w:t>
            </w:r>
          </w:p>
        </w:tc>
        <w:tc>
          <w:tcPr>
            <w:tcW w:w="534" w:type="pct"/>
            <w:vAlign w:val="center"/>
          </w:tcPr>
          <w:p w14:paraId="6AD9CBFF">
            <w:pPr>
              <w:jc w:val="center"/>
              <w:rPr>
                <w:rFonts w:hint="eastAsia" w:ascii="仿宋" w:hAnsi="仿宋" w:eastAsia="仿宋" w:cs="仿宋"/>
                <w:sz w:val="24"/>
              </w:rPr>
            </w:pPr>
            <w:r>
              <w:rPr>
                <w:rFonts w:hint="eastAsia" w:ascii="仿宋" w:hAnsi="仿宋" w:eastAsia="仿宋" w:cs="仿宋"/>
                <w:sz w:val="24"/>
              </w:rPr>
              <w:t>备注</w:t>
            </w:r>
          </w:p>
        </w:tc>
      </w:tr>
      <w:tr w14:paraId="46D2D3A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895" w:hRule="atLeast"/>
          <w:jc w:val="center"/>
        </w:trPr>
        <w:tc>
          <w:tcPr>
            <w:tcW w:w="421" w:type="pct"/>
            <w:vAlign w:val="center"/>
          </w:tcPr>
          <w:p w14:paraId="578AF9FA">
            <w:pPr>
              <w:jc w:val="center"/>
              <w:rPr>
                <w:rFonts w:hint="eastAsia" w:ascii="仿宋" w:hAnsi="仿宋" w:eastAsia="仿宋" w:cs="仿宋"/>
                <w:sz w:val="24"/>
              </w:rPr>
            </w:pPr>
          </w:p>
        </w:tc>
        <w:tc>
          <w:tcPr>
            <w:tcW w:w="576" w:type="pct"/>
            <w:shd w:val="clear" w:color="auto" w:fill="auto"/>
            <w:vAlign w:val="center"/>
          </w:tcPr>
          <w:p w14:paraId="2EFB2787">
            <w:pPr>
              <w:jc w:val="center"/>
              <w:rPr>
                <w:rFonts w:hint="eastAsia" w:ascii="仿宋" w:hAnsi="仿宋" w:eastAsia="仿宋" w:cs="仿宋"/>
                <w:kern w:val="2"/>
                <w:sz w:val="24"/>
                <w:szCs w:val="24"/>
                <w:lang w:val="en-US" w:eastAsia="zh-CN" w:bidi="ar-SA"/>
              </w:rPr>
            </w:pPr>
            <w:r>
              <w:rPr>
                <w:rFonts w:hint="eastAsia" w:ascii="仿宋" w:hAnsi="仿宋" w:eastAsia="仿宋" w:cs="仿宋"/>
                <w:sz w:val="24"/>
              </w:rPr>
              <w:t>20  年</w:t>
            </w:r>
          </w:p>
        </w:tc>
        <w:tc>
          <w:tcPr>
            <w:tcW w:w="976" w:type="pct"/>
            <w:vAlign w:val="center"/>
          </w:tcPr>
          <w:p w14:paraId="56DC8F00">
            <w:pPr>
              <w:jc w:val="center"/>
              <w:rPr>
                <w:rFonts w:hint="eastAsia" w:ascii="仿宋" w:hAnsi="仿宋" w:eastAsia="仿宋" w:cs="仿宋"/>
                <w:sz w:val="24"/>
              </w:rPr>
            </w:pPr>
          </w:p>
        </w:tc>
        <w:tc>
          <w:tcPr>
            <w:tcW w:w="625" w:type="pct"/>
            <w:vAlign w:val="center"/>
          </w:tcPr>
          <w:p w14:paraId="299C8CE1">
            <w:pPr>
              <w:jc w:val="center"/>
              <w:rPr>
                <w:rFonts w:hint="eastAsia" w:ascii="仿宋" w:hAnsi="仿宋" w:eastAsia="仿宋" w:cs="仿宋"/>
                <w:sz w:val="24"/>
              </w:rPr>
            </w:pPr>
          </w:p>
        </w:tc>
        <w:tc>
          <w:tcPr>
            <w:tcW w:w="960" w:type="pct"/>
            <w:vAlign w:val="center"/>
          </w:tcPr>
          <w:p w14:paraId="3EBA5B65">
            <w:pPr>
              <w:jc w:val="center"/>
              <w:rPr>
                <w:rFonts w:hint="eastAsia" w:ascii="仿宋" w:hAnsi="仿宋" w:eastAsia="仿宋" w:cs="仿宋"/>
                <w:sz w:val="24"/>
              </w:rPr>
            </w:pPr>
          </w:p>
        </w:tc>
        <w:tc>
          <w:tcPr>
            <w:tcW w:w="905" w:type="pct"/>
            <w:vAlign w:val="center"/>
          </w:tcPr>
          <w:p w14:paraId="57B80577">
            <w:pPr>
              <w:jc w:val="center"/>
              <w:rPr>
                <w:rFonts w:hint="eastAsia" w:ascii="仿宋" w:hAnsi="仿宋" w:eastAsia="仿宋" w:cs="仿宋"/>
                <w:sz w:val="24"/>
              </w:rPr>
            </w:pPr>
          </w:p>
        </w:tc>
        <w:tc>
          <w:tcPr>
            <w:tcW w:w="534" w:type="pct"/>
            <w:vAlign w:val="center"/>
          </w:tcPr>
          <w:p w14:paraId="3544680C">
            <w:pPr>
              <w:jc w:val="center"/>
              <w:rPr>
                <w:rFonts w:hint="eastAsia" w:ascii="仿宋" w:hAnsi="仿宋" w:eastAsia="仿宋" w:cs="仿宋"/>
                <w:sz w:val="24"/>
              </w:rPr>
            </w:pPr>
          </w:p>
        </w:tc>
      </w:tr>
      <w:tr w14:paraId="751B79F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895" w:hRule="atLeast"/>
          <w:jc w:val="center"/>
        </w:trPr>
        <w:tc>
          <w:tcPr>
            <w:tcW w:w="421" w:type="pct"/>
            <w:vAlign w:val="center"/>
          </w:tcPr>
          <w:p w14:paraId="57696B22">
            <w:pPr>
              <w:jc w:val="center"/>
              <w:rPr>
                <w:rFonts w:hint="eastAsia" w:ascii="仿宋" w:hAnsi="仿宋" w:eastAsia="仿宋" w:cs="仿宋"/>
                <w:sz w:val="24"/>
              </w:rPr>
            </w:pPr>
          </w:p>
        </w:tc>
        <w:tc>
          <w:tcPr>
            <w:tcW w:w="576" w:type="pct"/>
            <w:shd w:val="clear" w:color="auto" w:fill="auto"/>
            <w:vAlign w:val="center"/>
          </w:tcPr>
          <w:p w14:paraId="76F14502">
            <w:pPr>
              <w:jc w:val="center"/>
              <w:rPr>
                <w:rFonts w:hint="eastAsia" w:ascii="仿宋" w:hAnsi="仿宋" w:eastAsia="仿宋" w:cs="仿宋"/>
                <w:kern w:val="2"/>
                <w:sz w:val="24"/>
                <w:szCs w:val="24"/>
                <w:lang w:val="en-US" w:eastAsia="zh-CN" w:bidi="ar-SA"/>
              </w:rPr>
            </w:pPr>
            <w:r>
              <w:rPr>
                <w:rFonts w:hint="eastAsia" w:ascii="仿宋" w:hAnsi="仿宋" w:eastAsia="仿宋" w:cs="仿宋"/>
                <w:sz w:val="24"/>
              </w:rPr>
              <w:t>20  年</w:t>
            </w:r>
          </w:p>
        </w:tc>
        <w:tc>
          <w:tcPr>
            <w:tcW w:w="976" w:type="pct"/>
            <w:vAlign w:val="center"/>
          </w:tcPr>
          <w:p w14:paraId="100F391F">
            <w:pPr>
              <w:jc w:val="center"/>
              <w:rPr>
                <w:rFonts w:hint="eastAsia" w:ascii="仿宋" w:hAnsi="仿宋" w:eastAsia="仿宋" w:cs="仿宋"/>
                <w:sz w:val="24"/>
              </w:rPr>
            </w:pPr>
          </w:p>
        </w:tc>
        <w:tc>
          <w:tcPr>
            <w:tcW w:w="625" w:type="pct"/>
            <w:vAlign w:val="center"/>
          </w:tcPr>
          <w:p w14:paraId="756B38E8">
            <w:pPr>
              <w:jc w:val="center"/>
              <w:rPr>
                <w:rFonts w:hint="eastAsia" w:ascii="仿宋" w:hAnsi="仿宋" w:eastAsia="仿宋" w:cs="仿宋"/>
                <w:sz w:val="24"/>
              </w:rPr>
            </w:pPr>
          </w:p>
        </w:tc>
        <w:tc>
          <w:tcPr>
            <w:tcW w:w="960" w:type="pct"/>
            <w:vAlign w:val="center"/>
          </w:tcPr>
          <w:p w14:paraId="3609BC78">
            <w:pPr>
              <w:jc w:val="center"/>
              <w:rPr>
                <w:rFonts w:hint="eastAsia" w:ascii="仿宋" w:hAnsi="仿宋" w:eastAsia="仿宋" w:cs="仿宋"/>
                <w:sz w:val="24"/>
              </w:rPr>
            </w:pPr>
          </w:p>
        </w:tc>
        <w:tc>
          <w:tcPr>
            <w:tcW w:w="905" w:type="pct"/>
            <w:vAlign w:val="center"/>
          </w:tcPr>
          <w:p w14:paraId="31AB998C">
            <w:pPr>
              <w:jc w:val="center"/>
              <w:rPr>
                <w:rFonts w:hint="eastAsia" w:ascii="仿宋" w:hAnsi="仿宋" w:eastAsia="仿宋" w:cs="仿宋"/>
                <w:sz w:val="24"/>
              </w:rPr>
            </w:pPr>
          </w:p>
        </w:tc>
        <w:tc>
          <w:tcPr>
            <w:tcW w:w="534" w:type="pct"/>
            <w:vAlign w:val="center"/>
          </w:tcPr>
          <w:p w14:paraId="35FBEEE3">
            <w:pPr>
              <w:jc w:val="center"/>
              <w:rPr>
                <w:rFonts w:hint="eastAsia" w:ascii="仿宋" w:hAnsi="仿宋" w:eastAsia="仿宋" w:cs="仿宋"/>
                <w:sz w:val="24"/>
              </w:rPr>
            </w:pPr>
          </w:p>
        </w:tc>
      </w:tr>
      <w:tr w14:paraId="67F4CF6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895" w:hRule="atLeast"/>
          <w:jc w:val="center"/>
        </w:trPr>
        <w:tc>
          <w:tcPr>
            <w:tcW w:w="421" w:type="pct"/>
            <w:vAlign w:val="center"/>
          </w:tcPr>
          <w:p w14:paraId="4AC37B59">
            <w:pPr>
              <w:jc w:val="center"/>
              <w:rPr>
                <w:rFonts w:hint="eastAsia" w:ascii="仿宋" w:hAnsi="仿宋" w:eastAsia="仿宋" w:cs="仿宋"/>
                <w:sz w:val="24"/>
              </w:rPr>
            </w:pPr>
          </w:p>
        </w:tc>
        <w:tc>
          <w:tcPr>
            <w:tcW w:w="576" w:type="pct"/>
            <w:shd w:val="clear" w:color="auto" w:fill="auto"/>
            <w:vAlign w:val="center"/>
          </w:tcPr>
          <w:p w14:paraId="258D85FA">
            <w:pPr>
              <w:jc w:val="center"/>
              <w:rPr>
                <w:rFonts w:hint="eastAsia" w:ascii="仿宋" w:hAnsi="仿宋" w:eastAsia="仿宋" w:cs="仿宋"/>
                <w:kern w:val="2"/>
                <w:sz w:val="24"/>
                <w:szCs w:val="24"/>
                <w:lang w:val="en-US" w:eastAsia="zh-CN" w:bidi="ar-SA"/>
              </w:rPr>
            </w:pPr>
            <w:r>
              <w:rPr>
                <w:rFonts w:hint="eastAsia" w:ascii="仿宋" w:hAnsi="仿宋" w:eastAsia="仿宋" w:cs="仿宋"/>
                <w:sz w:val="24"/>
              </w:rPr>
              <w:t>20  年</w:t>
            </w:r>
          </w:p>
        </w:tc>
        <w:tc>
          <w:tcPr>
            <w:tcW w:w="976" w:type="pct"/>
            <w:vAlign w:val="center"/>
          </w:tcPr>
          <w:p w14:paraId="3F1A3739">
            <w:pPr>
              <w:jc w:val="center"/>
              <w:rPr>
                <w:rFonts w:hint="eastAsia" w:ascii="仿宋" w:hAnsi="仿宋" w:eastAsia="仿宋" w:cs="仿宋"/>
                <w:sz w:val="24"/>
              </w:rPr>
            </w:pPr>
          </w:p>
        </w:tc>
        <w:tc>
          <w:tcPr>
            <w:tcW w:w="625" w:type="pct"/>
            <w:vAlign w:val="center"/>
          </w:tcPr>
          <w:p w14:paraId="5CA947BE">
            <w:pPr>
              <w:jc w:val="center"/>
              <w:rPr>
                <w:rFonts w:hint="eastAsia" w:ascii="仿宋" w:hAnsi="仿宋" w:eastAsia="仿宋" w:cs="仿宋"/>
                <w:sz w:val="24"/>
              </w:rPr>
            </w:pPr>
          </w:p>
        </w:tc>
        <w:tc>
          <w:tcPr>
            <w:tcW w:w="960" w:type="pct"/>
            <w:vAlign w:val="center"/>
          </w:tcPr>
          <w:p w14:paraId="4B90C368">
            <w:pPr>
              <w:jc w:val="center"/>
              <w:rPr>
                <w:rFonts w:hint="eastAsia" w:ascii="仿宋" w:hAnsi="仿宋" w:eastAsia="仿宋" w:cs="仿宋"/>
                <w:sz w:val="24"/>
              </w:rPr>
            </w:pPr>
          </w:p>
        </w:tc>
        <w:tc>
          <w:tcPr>
            <w:tcW w:w="905" w:type="pct"/>
            <w:vAlign w:val="center"/>
          </w:tcPr>
          <w:p w14:paraId="700BDDF2">
            <w:pPr>
              <w:jc w:val="center"/>
              <w:rPr>
                <w:rFonts w:hint="eastAsia" w:ascii="仿宋" w:hAnsi="仿宋" w:eastAsia="仿宋" w:cs="仿宋"/>
                <w:sz w:val="24"/>
              </w:rPr>
            </w:pPr>
          </w:p>
        </w:tc>
        <w:tc>
          <w:tcPr>
            <w:tcW w:w="534" w:type="pct"/>
            <w:vAlign w:val="center"/>
          </w:tcPr>
          <w:p w14:paraId="32E631A5">
            <w:pPr>
              <w:jc w:val="center"/>
              <w:rPr>
                <w:rFonts w:hint="eastAsia" w:ascii="仿宋" w:hAnsi="仿宋" w:eastAsia="仿宋" w:cs="仿宋"/>
                <w:sz w:val="24"/>
              </w:rPr>
            </w:pPr>
          </w:p>
        </w:tc>
      </w:tr>
      <w:tr w14:paraId="017D955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895" w:hRule="atLeast"/>
          <w:jc w:val="center"/>
        </w:trPr>
        <w:tc>
          <w:tcPr>
            <w:tcW w:w="421" w:type="pct"/>
            <w:vAlign w:val="center"/>
          </w:tcPr>
          <w:p w14:paraId="19BA8B13">
            <w:pPr>
              <w:jc w:val="center"/>
              <w:rPr>
                <w:rFonts w:hint="eastAsia" w:ascii="仿宋" w:hAnsi="仿宋" w:eastAsia="仿宋" w:cs="仿宋"/>
                <w:sz w:val="24"/>
              </w:rPr>
            </w:pPr>
          </w:p>
        </w:tc>
        <w:tc>
          <w:tcPr>
            <w:tcW w:w="576" w:type="pct"/>
            <w:shd w:val="clear" w:color="auto" w:fill="auto"/>
            <w:vAlign w:val="center"/>
          </w:tcPr>
          <w:p w14:paraId="513DD04F">
            <w:pPr>
              <w:jc w:val="center"/>
              <w:rPr>
                <w:rFonts w:hint="eastAsia" w:ascii="仿宋" w:hAnsi="仿宋" w:eastAsia="仿宋" w:cs="仿宋"/>
                <w:kern w:val="2"/>
                <w:sz w:val="24"/>
                <w:szCs w:val="24"/>
                <w:lang w:val="en-US" w:eastAsia="zh-CN" w:bidi="ar-SA"/>
              </w:rPr>
            </w:pPr>
            <w:r>
              <w:rPr>
                <w:rFonts w:hint="eastAsia" w:ascii="仿宋" w:hAnsi="仿宋" w:eastAsia="仿宋" w:cs="仿宋"/>
                <w:sz w:val="24"/>
              </w:rPr>
              <w:t>20  年</w:t>
            </w:r>
          </w:p>
        </w:tc>
        <w:tc>
          <w:tcPr>
            <w:tcW w:w="976" w:type="pct"/>
            <w:vAlign w:val="center"/>
          </w:tcPr>
          <w:p w14:paraId="4E658A07">
            <w:pPr>
              <w:jc w:val="center"/>
              <w:rPr>
                <w:rFonts w:hint="eastAsia" w:ascii="仿宋" w:hAnsi="仿宋" w:eastAsia="仿宋" w:cs="仿宋"/>
                <w:sz w:val="24"/>
              </w:rPr>
            </w:pPr>
          </w:p>
        </w:tc>
        <w:tc>
          <w:tcPr>
            <w:tcW w:w="625" w:type="pct"/>
            <w:vAlign w:val="center"/>
          </w:tcPr>
          <w:p w14:paraId="633C3381">
            <w:pPr>
              <w:jc w:val="center"/>
              <w:rPr>
                <w:rFonts w:hint="eastAsia" w:ascii="仿宋" w:hAnsi="仿宋" w:eastAsia="仿宋" w:cs="仿宋"/>
                <w:sz w:val="24"/>
              </w:rPr>
            </w:pPr>
          </w:p>
        </w:tc>
        <w:tc>
          <w:tcPr>
            <w:tcW w:w="960" w:type="pct"/>
            <w:vAlign w:val="center"/>
          </w:tcPr>
          <w:p w14:paraId="480E98C3">
            <w:pPr>
              <w:jc w:val="center"/>
              <w:rPr>
                <w:rFonts w:hint="eastAsia" w:ascii="仿宋" w:hAnsi="仿宋" w:eastAsia="仿宋" w:cs="仿宋"/>
                <w:sz w:val="24"/>
              </w:rPr>
            </w:pPr>
          </w:p>
        </w:tc>
        <w:tc>
          <w:tcPr>
            <w:tcW w:w="905" w:type="pct"/>
            <w:vAlign w:val="center"/>
          </w:tcPr>
          <w:p w14:paraId="58F63828">
            <w:pPr>
              <w:jc w:val="center"/>
              <w:rPr>
                <w:rFonts w:hint="eastAsia" w:ascii="仿宋" w:hAnsi="仿宋" w:eastAsia="仿宋" w:cs="仿宋"/>
                <w:sz w:val="24"/>
              </w:rPr>
            </w:pPr>
          </w:p>
        </w:tc>
        <w:tc>
          <w:tcPr>
            <w:tcW w:w="534" w:type="pct"/>
            <w:vAlign w:val="center"/>
          </w:tcPr>
          <w:p w14:paraId="06E471F4">
            <w:pPr>
              <w:jc w:val="center"/>
              <w:rPr>
                <w:rFonts w:hint="eastAsia" w:ascii="仿宋" w:hAnsi="仿宋" w:eastAsia="仿宋" w:cs="仿宋"/>
                <w:sz w:val="24"/>
              </w:rPr>
            </w:pPr>
          </w:p>
        </w:tc>
      </w:tr>
      <w:tr w14:paraId="4D464DA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895" w:hRule="atLeast"/>
          <w:jc w:val="center"/>
        </w:trPr>
        <w:tc>
          <w:tcPr>
            <w:tcW w:w="421" w:type="pct"/>
            <w:vAlign w:val="center"/>
          </w:tcPr>
          <w:p w14:paraId="5DF31059">
            <w:pPr>
              <w:jc w:val="center"/>
              <w:rPr>
                <w:rFonts w:hint="eastAsia" w:ascii="仿宋" w:hAnsi="仿宋" w:eastAsia="仿宋" w:cs="仿宋"/>
                <w:sz w:val="24"/>
              </w:rPr>
            </w:pPr>
          </w:p>
        </w:tc>
        <w:tc>
          <w:tcPr>
            <w:tcW w:w="576" w:type="pct"/>
            <w:shd w:val="clear" w:color="auto" w:fill="auto"/>
            <w:vAlign w:val="center"/>
          </w:tcPr>
          <w:p w14:paraId="25A3F11D">
            <w:pPr>
              <w:jc w:val="center"/>
              <w:rPr>
                <w:rFonts w:hint="eastAsia" w:ascii="仿宋" w:hAnsi="仿宋" w:eastAsia="仿宋" w:cs="仿宋"/>
                <w:kern w:val="2"/>
                <w:sz w:val="24"/>
                <w:szCs w:val="24"/>
                <w:lang w:val="en-US" w:eastAsia="zh-CN" w:bidi="ar-SA"/>
              </w:rPr>
            </w:pPr>
            <w:r>
              <w:rPr>
                <w:rFonts w:hint="eastAsia" w:ascii="仿宋" w:hAnsi="仿宋" w:eastAsia="仿宋" w:cs="仿宋"/>
                <w:sz w:val="24"/>
              </w:rPr>
              <w:t>20  年</w:t>
            </w:r>
          </w:p>
        </w:tc>
        <w:tc>
          <w:tcPr>
            <w:tcW w:w="976" w:type="pct"/>
            <w:vAlign w:val="center"/>
          </w:tcPr>
          <w:p w14:paraId="3C6F618D">
            <w:pPr>
              <w:jc w:val="center"/>
              <w:rPr>
                <w:rFonts w:hint="eastAsia" w:ascii="仿宋" w:hAnsi="仿宋" w:eastAsia="仿宋" w:cs="仿宋"/>
                <w:sz w:val="24"/>
              </w:rPr>
            </w:pPr>
          </w:p>
        </w:tc>
        <w:tc>
          <w:tcPr>
            <w:tcW w:w="625" w:type="pct"/>
            <w:vAlign w:val="center"/>
          </w:tcPr>
          <w:p w14:paraId="3305E6F8">
            <w:pPr>
              <w:jc w:val="center"/>
              <w:rPr>
                <w:rFonts w:hint="eastAsia" w:ascii="仿宋" w:hAnsi="仿宋" w:eastAsia="仿宋" w:cs="仿宋"/>
                <w:sz w:val="24"/>
              </w:rPr>
            </w:pPr>
          </w:p>
        </w:tc>
        <w:tc>
          <w:tcPr>
            <w:tcW w:w="960" w:type="pct"/>
            <w:vAlign w:val="center"/>
          </w:tcPr>
          <w:p w14:paraId="466A9B03">
            <w:pPr>
              <w:jc w:val="center"/>
              <w:rPr>
                <w:rFonts w:hint="eastAsia" w:ascii="仿宋" w:hAnsi="仿宋" w:eastAsia="仿宋" w:cs="仿宋"/>
                <w:sz w:val="24"/>
              </w:rPr>
            </w:pPr>
          </w:p>
        </w:tc>
        <w:tc>
          <w:tcPr>
            <w:tcW w:w="905" w:type="pct"/>
            <w:vAlign w:val="center"/>
          </w:tcPr>
          <w:p w14:paraId="46282FE1">
            <w:pPr>
              <w:jc w:val="center"/>
              <w:rPr>
                <w:rFonts w:hint="eastAsia" w:ascii="仿宋" w:hAnsi="仿宋" w:eastAsia="仿宋" w:cs="仿宋"/>
                <w:sz w:val="24"/>
              </w:rPr>
            </w:pPr>
          </w:p>
        </w:tc>
        <w:tc>
          <w:tcPr>
            <w:tcW w:w="534" w:type="pct"/>
            <w:vAlign w:val="center"/>
          </w:tcPr>
          <w:p w14:paraId="652DFACE">
            <w:pPr>
              <w:jc w:val="center"/>
              <w:rPr>
                <w:rFonts w:hint="eastAsia" w:ascii="仿宋" w:hAnsi="仿宋" w:eastAsia="仿宋" w:cs="仿宋"/>
                <w:sz w:val="24"/>
              </w:rPr>
            </w:pPr>
          </w:p>
        </w:tc>
      </w:tr>
      <w:tr w14:paraId="2F34CCC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117" w:hRule="atLeast"/>
          <w:jc w:val="center"/>
        </w:trPr>
        <w:tc>
          <w:tcPr>
            <w:tcW w:w="421" w:type="pct"/>
            <w:vAlign w:val="center"/>
          </w:tcPr>
          <w:p w14:paraId="1D44E58E">
            <w:pPr>
              <w:jc w:val="center"/>
              <w:rPr>
                <w:rFonts w:hint="eastAsia" w:ascii="仿宋" w:hAnsi="仿宋" w:eastAsia="仿宋" w:cs="仿宋"/>
                <w:sz w:val="24"/>
              </w:rPr>
            </w:pPr>
          </w:p>
        </w:tc>
        <w:tc>
          <w:tcPr>
            <w:tcW w:w="576" w:type="pct"/>
            <w:vAlign w:val="center"/>
          </w:tcPr>
          <w:p w14:paraId="285ED989">
            <w:pPr>
              <w:jc w:val="center"/>
              <w:rPr>
                <w:rFonts w:hint="eastAsia" w:ascii="仿宋" w:hAnsi="仿宋" w:eastAsia="仿宋" w:cs="仿宋"/>
                <w:sz w:val="24"/>
                <w:lang w:val="en-US" w:eastAsia="zh-CN"/>
              </w:rPr>
            </w:pPr>
            <w:r>
              <w:rPr>
                <w:rFonts w:hint="eastAsia" w:ascii="仿宋" w:hAnsi="仿宋" w:eastAsia="仿宋" w:cs="仿宋"/>
                <w:sz w:val="24"/>
                <w:lang w:val="en-US" w:eastAsia="zh-CN"/>
              </w:rPr>
              <w:t>……</w:t>
            </w:r>
          </w:p>
        </w:tc>
        <w:tc>
          <w:tcPr>
            <w:tcW w:w="976" w:type="pct"/>
            <w:vAlign w:val="center"/>
          </w:tcPr>
          <w:p w14:paraId="1E22EA8F">
            <w:pPr>
              <w:jc w:val="center"/>
              <w:rPr>
                <w:rFonts w:hint="eastAsia" w:ascii="仿宋" w:hAnsi="仿宋" w:eastAsia="仿宋" w:cs="仿宋"/>
                <w:sz w:val="24"/>
              </w:rPr>
            </w:pPr>
          </w:p>
        </w:tc>
        <w:tc>
          <w:tcPr>
            <w:tcW w:w="625" w:type="pct"/>
            <w:vAlign w:val="center"/>
          </w:tcPr>
          <w:p w14:paraId="40A735AB">
            <w:pPr>
              <w:jc w:val="center"/>
              <w:rPr>
                <w:rFonts w:hint="eastAsia" w:ascii="仿宋" w:hAnsi="仿宋" w:eastAsia="仿宋" w:cs="仿宋"/>
                <w:sz w:val="24"/>
              </w:rPr>
            </w:pPr>
          </w:p>
        </w:tc>
        <w:tc>
          <w:tcPr>
            <w:tcW w:w="960" w:type="pct"/>
            <w:vAlign w:val="center"/>
          </w:tcPr>
          <w:p w14:paraId="2B8A54FD">
            <w:pPr>
              <w:jc w:val="center"/>
              <w:rPr>
                <w:rFonts w:hint="eastAsia" w:ascii="仿宋" w:hAnsi="仿宋" w:eastAsia="仿宋" w:cs="仿宋"/>
                <w:sz w:val="24"/>
              </w:rPr>
            </w:pPr>
          </w:p>
        </w:tc>
        <w:tc>
          <w:tcPr>
            <w:tcW w:w="905" w:type="pct"/>
            <w:vAlign w:val="center"/>
          </w:tcPr>
          <w:p w14:paraId="6AAF5B4A">
            <w:pPr>
              <w:jc w:val="center"/>
              <w:rPr>
                <w:rFonts w:hint="eastAsia" w:ascii="仿宋" w:hAnsi="仿宋" w:eastAsia="仿宋" w:cs="仿宋"/>
                <w:sz w:val="24"/>
              </w:rPr>
            </w:pPr>
          </w:p>
        </w:tc>
        <w:tc>
          <w:tcPr>
            <w:tcW w:w="534" w:type="pct"/>
            <w:vAlign w:val="center"/>
          </w:tcPr>
          <w:p w14:paraId="13DB8F2D">
            <w:pPr>
              <w:jc w:val="center"/>
              <w:rPr>
                <w:rFonts w:hint="eastAsia" w:ascii="仿宋" w:hAnsi="仿宋" w:eastAsia="仿宋" w:cs="仿宋"/>
                <w:sz w:val="24"/>
              </w:rPr>
            </w:pPr>
          </w:p>
        </w:tc>
      </w:tr>
    </w:tbl>
    <w:p w14:paraId="4A5CEFA6">
      <w:pPr>
        <w:spacing w:line="360" w:lineRule="auto"/>
        <w:rPr>
          <w:rFonts w:hint="eastAsia" w:ascii="仿宋" w:hAnsi="仿宋" w:eastAsia="仿宋" w:cs="仿宋"/>
        </w:rPr>
      </w:pPr>
    </w:p>
    <w:p w14:paraId="536EE46A">
      <w:pPr>
        <w:spacing w:line="360" w:lineRule="auto"/>
        <w:rPr>
          <w:rFonts w:hint="eastAsia" w:ascii="仿宋" w:hAnsi="仿宋" w:eastAsia="仿宋" w:cs="仿宋"/>
          <w:sz w:val="21"/>
        </w:rPr>
      </w:pPr>
    </w:p>
    <w:p w14:paraId="184FFAC9">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pacing w:val="-1"/>
        </w:rPr>
      </w:pPr>
      <w:r>
        <w:rPr>
          <w:rFonts w:hint="eastAsia" w:ascii="仿宋" w:hAnsi="仿宋" w:eastAsia="仿宋" w:cs="仿宋"/>
          <w:spacing w:val="-1"/>
        </w:rPr>
        <w:t>注：</w:t>
      </w:r>
      <w:r>
        <w:rPr>
          <w:rFonts w:hint="eastAsia" w:cs="仿宋"/>
          <w:snapToGrid w:val="0"/>
          <w:color w:val="000000"/>
          <w:spacing w:val="-1"/>
          <w:kern w:val="0"/>
          <w:sz w:val="24"/>
          <w:szCs w:val="24"/>
          <w:lang w:val="en-US" w:eastAsia="zh-CN" w:bidi="ar-SA"/>
        </w:rPr>
        <w:t>1</w:t>
      </w:r>
      <w:r>
        <w:rPr>
          <w:rFonts w:hint="eastAsia" w:ascii="仿宋" w:hAnsi="仿宋" w:eastAsia="仿宋" w:cs="仿宋"/>
          <w:snapToGrid w:val="0"/>
          <w:color w:val="000000"/>
          <w:spacing w:val="-1"/>
          <w:kern w:val="0"/>
          <w:sz w:val="24"/>
          <w:szCs w:val="24"/>
          <w:lang w:val="en-US" w:eastAsia="en-US" w:bidi="ar-SA"/>
        </w:rPr>
        <w:t>.</w:t>
      </w:r>
      <w:r>
        <w:rPr>
          <w:rFonts w:hint="eastAsia" w:ascii="仿宋" w:hAnsi="仿宋" w:eastAsia="仿宋" w:cs="仿宋"/>
          <w:spacing w:val="-1"/>
        </w:rPr>
        <w:t>后附相关证明资料。</w:t>
      </w:r>
    </w:p>
    <w:p w14:paraId="172FD472">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492" w:leftChars="0"/>
        <w:textAlignment w:val="baseline"/>
        <w:rPr>
          <w:rFonts w:hint="eastAsia" w:ascii="仿宋" w:hAnsi="仿宋" w:eastAsia="仿宋" w:cs="仿宋"/>
          <w:szCs w:val="21"/>
        </w:rPr>
      </w:pPr>
      <w:r>
        <w:rPr>
          <w:rFonts w:hint="eastAsia" w:cs="仿宋"/>
          <w:szCs w:val="21"/>
          <w:lang w:val="en-US" w:eastAsia="zh-CN"/>
        </w:rPr>
        <w:t>2.</w:t>
      </w:r>
      <w:r>
        <w:rPr>
          <w:rFonts w:hint="eastAsia" w:ascii="仿宋" w:hAnsi="仿宋" w:eastAsia="仿宋" w:cs="仿宋"/>
          <w:szCs w:val="21"/>
        </w:rPr>
        <w:t>正在执行的类似业绩需标明执行状态，供应商需在备注栏填写合同执行的状态。</w:t>
      </w:r>
    </w:p>
    <w:p w14:paraId="42B720D4">
      <w:pPr>
        <w:numPr>
          <w:ilvl w:val="0"/>
          <w:numId w:val="0"/>
        </w:numPr>
        <w:spacing w:line="360" w:lineRule="auto"/>
        <w:ind w:left="492" w:leftChars="0"/>
        <w:rPr>
          <w:rFonts w:hint="eastAsia" w:ascii="仿宋" w:hAnsi="仿宋" w:eastAsia="仿宋" w:cs="仿宋"/>
          <w:snapToGrid w:val="0"/>
          <w:color w:val="000000"/>
          <w:kern w:val="0"/>
          <w:sz w:val="24"/>
          <w:szCs w:val="21"/>
          <w:lang w:val="en-US" w:eastAsia="en-US" w:bidi="ar-SA"/>
        </w:rPr>
      </w:pPr>
      <w:r>
        <w:rPr>
          <w:rFonts w:hint="eastAsia" w:ascii="仿宋" w:hAnsi="仿宋" w:eastAsia="仿宋" w:cs="仿宋"/>
          <w:snapToGrid w:val="0"/>
          <w:color w:val="000000"/>
          <w:kern w:val="0"/>
          <w:sz w:val="24"/>
          <w:szCs w:val="21"/>
          <w:lang w:val="en-US" w:eastAsia="zh-CN" w:bidi="ar-SA"/>
        </w:rPr>
        <w:t>3.若合同复印件中未体现项目经理姓名，需要提供其他证明材料，该材料可以是中标通知书或合同或甲方提供的证明材料或竣工验收备案表。</w:t>
      </w:r>
    </w:p>
    <w:p w14:paraId="43C5F99E">
      <w:pPr>
        <w:spacing w:line="360" w:lineRule="auto"/>
        <w:rPr>
          <w:rFonts w:hint="eastAsia" w:ascii="仿宋" w:hAnsi="仿宋" w:eastAsia="仿宋" w:cs="仿宋"/>
          <w:sz w:val="21"/>
        </w:rPr>
      </w:pPr>
    </w:p>
    <w:p w14:paraId="4F2E1324">
      <w:pPr>
        <w:pStyle w:val="3"/>
        <w:spacing w:before="79" w:line="360" w:lineRule="auto"/>
        <w:ind w:left="1699"/>
        <w:rPr>
          <w:rFonts w:hint="eastAsia" w:ascii="仿宋" w:hAnsi="仿宋" w:eastAsia="仿宋" w:cs="仿宋"/>
          <w:spacing w:val="16"/>
        </w:rPr>
      </w:pPr>
    </w:p>
    <w:p w14:paraId="082DEA69">
      <w:pPr>
        <w:rPr>
          <w:rFonts w:hint="eastAsia" w:ascii="仿宋" w:hAnsi="仿宋" w:eastAsia="仿宋" w:cs="仿宋"/>
          <w:u w:val="single" w:color="auto"/>
        </w:rPr>
      </w:pPr>
      <w:r>
        <w:rPr>
          <w:rFonts w:hint="eastAsia" w:ascii="仿宋" w:hAnsi="仿宋" w:eastAsia="仿宋" w:cs="仿宋"/>
          <w:u w:val="single" w:color="auto"/>
        </w:rPr>
        <w:br w:type="page"/>
      </w:r>
    </w:p>
    <w:p w14:paraId="221D0BCA">
      <w:pPr>
        <w:pStyle w:val="8"/>
        <w:numPr>
          <w:ilvl w:val="0"/>
          <w:numId w:val="0"/>
        </w:numPr>
        <w:spacing w:line="360" w:lineRule="auto"/>
        <w:ind w:left="420" w:leftChars="0" w:hanging="420" w:firstLineChars="0"/>
        <w:jc w:val="both"/>
        <w:outlineLvl w:val="9"/>
        <w:rPr>
          <w:rFonts w:hint="eastAsia" w:ascii="仿宋" w:hAnsi="仿宋" w:eastAsia="仿宋" w:cs="仿宋"/>
          <w:b/>
          <w:sz w:val="28"/>
          <w:szCs w:val="28"/>
          <w:lang w:val="en-US" w:eastAsia="zh-CN"/>
        </w:rPr>
      </w:pPr>
      <w:r>
        <w:rPr>
          <w:rFonts w:hint="eastAsia" w:ascii="仿宋" w:hAnsi="仿宋" w:eastAsia="仿宋" w:cs="仿宋"/>
          <w:b/>
          <w:sz w:val="28"/>
          <w:szCs w:val="28"/>
          <w:lang w:val="en-US" w:eastAsia="zh-CN"/>
        </w:rPr>
        <w:t>主要设备材料表</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1706"/>
        <w:gridCol w:w="1211"/>
        <w:gridCol w:w="1211"/>
        <w:gridCol w:w="1211"/>
        <w:gridCol w:w="1211"/>
        <w:gridCol w:w="1211"/>
      </w:tblGrid>
      <w:tr w14:paraId="4EC2F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446" w:type="pct"/>
            <w:tcBorders>
              <w:top w:val="single" w:color="auto" w:sz="4" w:space="0"/>
              <w:left w:val="single" w:color="auto" w:sz="4" w:space="0"/>
            </w:tcBorders>
            <w:vAlign w:val="center"/>
          </w:tcPr>
          <w:p w14:paraId="45D4F861">
            <w:pPr>
              <w:widowControl w:val="0"/>
              <w:spacing w:line="360" w:lineRule="auto"/>
              <w:jc w:val="center"/>
              <w:outlineLvl w:val="9"/>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序号</w:t>
            </w:r>
          </w:p>
        </w:tc>
        <w:tc>
          <w:tcPr>
            <w:tcW w:w="1000" w:type="pct"/>
            <w:tcBorders>
              <w:top w:val="single" w:color="auto" w:sz="4" w:space="0"/>
            </w:tcBorders>
            <w:vAlign w:val="center"/>
          </w:tcPr>
          <w:p w14:paraId="43BF9CB9">
            <w:pPr>
              <w:widowControl w:val="0"/>
              <w:spacing w:line="360" w:lineRule="auto"/>
              <w:jc w:val="center"/>
              <w:outlineLvl w:val="9"/>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设备材料名称</w:t>
            </w:r>
          </w:p>
        </w:tc>
        <w:tc>
          <w:tcPr>
            <w:tcW w:w="710" w:type="pct"/>
            <w:tcBorders>
              <w:top w:val="single" w:color="auto" w:sz="4" w:space="0"/>
            </w:tcBorders>
            <w:vAlign w:val="center"/>
          </w:tcPr>
          <w:p w14:paraId="23872DDF">
            <w:pPr>
              <w:widowControl w:val="0"/>
              <w:spacing w:line="360" w:lineRule="auto"/>
              <w:jc w:val="center"/>
              <w:outlineLvl w:val="9"/>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品牌</w:t>
            </w:r>
          </w:p>
        </w:tc>
        <w:tc>
          <w:tcPr>
            <w:tcW w:w="710" w:type="pct"/>
            <w:tcBorders>
              <w:top w:val="single" w:color="auto" w:sz="4" w:space="0"/>
            </w:tcBorders>
            <w:vAlign w:val="center"/>
          </w:tcPr>
          <w:p w14:paraId="6D210753">
            <w:pPr>
              <w:keepNext w:val="0"/>
              <w:keepLines w:val="0"/>
              <w:widowControl/>
              <w:suppressLineNumbers w:val="0"/>
              <w:spacing w:line="360" w:lineRule="auto"/>
              <w:jc w:val="center"/>
              <w:rPr>
                <w:rFonts w:hint="eastAsia" w:ascii="仿宋" w:hAnsi="仿宋" w:eastAsia="仿宋" w:cs="仿宋"/>
                <w:sz w:val="24"/>
                <w:szCs w:val="24"/>
                <w:vertAlign w:val="baseline"/>
              </w:rPr>
            </w:pPr>
            <w:r>
              <w:rPr>
                <w:rFonts w:hint="eastAsia" w:ascii="仿宋" w:hAnsi="仿宋" w:eastAsia="仿宋" w:cs="仿宋"/>
                <w:snapToGrid w:val="0"/>
                <w:color w:val="000000"/>
                <w:kern w:val="0"/>
                <w:sz w:val="24"/>
                <w:szCs w:val="24"/>
                <w:lang w:val="en-US" w:eastAsia="zh-CN" w:bidi="ar"/>
              </w:rPr>
              <w:t>型号规格</w:t>
            </w:r>
          </w:p>
        </w:tc>
        <w:tc>
          <w:tcPr>
            <w:tcW w:w="710" w:type="pct"/>
            <w:tcBorders>
              <w:top w:val="single" w:color="auto" w:sz="4" w:space="0"/>
            </w:tcBorders>
            <w:vAlign w:val="center"/>
          </w:tcPr>
          <w:p w14:paraId="22E1270D">
            <w:pPr>
              <w:keepNext w:val="0"/>
              <w:keepLines w:val="0"/>
              <w:widowControl/>
              <w:suppressLineNumbers w:val="0"/>
              <w:spacing w:line="360" w:lineRule="auto"/>
              <w:jc w:val="center"/>
              <w:rPr>
                <w:rFonts w:hint="eastAsia" w:ascii="仿宋" w:hAnsi="仿宋" w:eastAsia="仿宋" w:cs="仿宋"/>
                <w:sz w:val="24"/>
                <w:szCs w:val="24"/>
                <w:vertAlign w:val="baseline"/>
              </w:rPr>
            </w:pPr>
            <w:r>
              <w:rPr>
                <w:rFonts w:hint="eastAsia" w:ascii="仿宋" w:hAnsi="仿宋" w:eastAsia="仿宋" w:cs="仿宋"/>
                <w:snapToGrid w:val="0"/>
                <w:color w:val="000000"/>
                <w:kern w:val="0"/>
                <w:sz w:val="24"/>
                <w:szCs w:val="24"/>
                <w:lang w:val="en-US" w:eastAsia="zh-CN" w:bidi="ar"/>
              </w:rPr>
              <w:t>国别产地</w:t>
            </w:r>
          </w:p>
        </w:tc>
        <w:tc>
          <w:tcPr>
            <w:tcW w:w="710" w:type="pct"/>
            <w:tcBorders>
              <w:top w:val="single" w:color="auto" w:sz="4" w:space="0"/>
            </w:tcBorders>
            <w:vAlign w:val="center"/>
          </w:tcPr>
          <w:p w14:paraId="70751952">
            <w:pPr>
              <w:widowControl w:val="0"/>
              <w:spacing w:line="360" w:lineRule="auto"/>
              <w:jc w:val="center"/>
              <w:outlineLvl w:val="9"/>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厂家</w:t>
            </w:r>
          </w:p>
        </w:tc>
        <w:tc>
          <w:tcPr>
            <w:tcW w:w="710" w:type="pct"/>
            <w:tcBorders>
              <w:top w:val="single" w:color="auto" w:sz="4" w:space="0"/>
              <w:right w:val="single" w:color="auto" w:sz="4" w:space="0"/>
            </w:tcBorders>
            <w:vAlign w:val="center"/>
          </w:tcPr>
          <w:p w14:paraId="0FA4D5B8">
            <w:pPr>
              <w:widowControl w:val="0"/>
              <w:spacing w:line="360" w:lineRule="auto"/>
              <w:jc w:val="center"/>
              <w:outlineLvl w:val="9"/>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备注</w:t>
            </w:r>
          </w:p>
        </w:tc>
      </w:tr>
      <w:tr w14:paraId="1448B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446" w:type="pct"/>
            <w:tcBorders>
              <w:left w:val="single" w:color="auto" w:sz="4" w:space="0"/>
            </w:tcBorders>
            <w:vAlign w:val="center"/>
          </w:tcPr>
          <w:p w14:paraId="3934A673">
            <w:pPr>
              <w:widowControl w:val="0"/>
              <w:spacing w:line="360" w:lineRule="auto"/>
              <w:jc w:val="center"/>
              <w:outlineLvl w:val="9"/>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1000" w:type="pct"/>
            <w:vAlign w:val="center"/>
          </w:tcPr>
          <w:p w14:paraId="1BB8415F">
            <w:pPr>
              <w:widowControl w:val="0"/>
              <w:spacing w:line="360" w:lineRule="auto"/>
              <w:jc w:val="center"/>
              <w:outlineLvl w:val="9"/>
              <w:rPr>
                <w:rFonts w:hint="eastAsia" w:ascii="仿宋" w:hAnsi="仿宋" w:eastAsia="仿宋" w:cs="仿宋"/>
                <w:sz w:val="24"/>
                <w:szCs w:val="24"/>
                <w:vertAlign w:val="baseline"/>
              </w:rPr>
            </w:pPr>
            <w:r>
              <w:rPr>
                <w:rFonts w:hint="eastAsia" w:ascii="仿宋" w:hAnsi="仿宋" w:eastAsia="仿宋" w:cs="仿宋"/>
                <w:bCs/>
                <w:kern w:val="0"/>
                <w:sz w:val="24"/>
                <w:szCs w:val="24"/>
              </w:rPr>
              <w:t>新装变压器</w:t>
            </w:r>
          </w:p>
        </w:tc>
        <w:tc>
          <w:tcPr>
            <w:tcW w:w="710" w:type="pct"/>
          </w:tcPr>
          <w:p w14:paraId="43CF2888">
            <w:pPr>
              <w:widowControl w:val="0"/>
              <w:spacing w:line="360" w:lineRule="auto"/>
              <w:jc w:val="both"/>
              <w:outlineLvl w:val="9"/>
              <w:rPr>
                <w:rFonts w:hint="eastAsia" w:ascii="仿宋" w:hAnsi="仿宋" w:eastAsia="仿宋" w:cs="仿宋"/>
                <w:sz w:val="24"/>
                <w:szCs w:val="24"/>
                <w:vertAlign w:val="baseline"/>
              </w:rPr>
            </w:pPr>
          </w:p>
        </w:tc>
        <w:tc>
          <w:tcPr>
            <w:tcW w:w="710" w:type="pct"/>
          </w:tcPr>
          <w:p w14:paraId="690BD6F9">
            <w:pPr>
              <w:widowControl w:val="0"/>
              <w:spacing w:line="360" w:lineRule="auto"/>
              <w:jc w:val="both"/>
              <w:outlineLvl w:val="9"/>
              <w:rPr>
                <w:rFonts w:hint="eastAsia" w:ascii="仿宋" w:hAnsi="仿宋" w:eastAsia="仿宋" w:cs="仿宋"/>
                <w:sz w:val="24"/>
                <w:szCs w:val="24"/>
                <w:vertAlign w:val="baseline"/>
              </w:rPr>
            </w:pPr>
          </w:p>
        </w:tc>
        <w:tc>
          <w:tcPr>
            <w:tcW w:w="710" w:type="pct"/>
          </w:tcPr>
          <w:p w14:paraId="088857DB">
            <w:pPr>
              <w:widowControl w:val="0"/>
              <w:spacing w:line="360" w:lineRule="auto"/>
              <w:jc w:val="both"/>
              <w:outlineLvl w:val="9"/>
              <w:rPr>
                <w:rFonts w:hint="eastAsia" w:ascii="仿宋" w:hAnsi="仿宋" w:eastAsia="仿宋" w:cs="仿宋"/>
                <w:sz w:val="24"/>
                <w:szCs w:val="24"/>
                <w:vertAlign w:val="baseline"/>
              </w:rPr>
            </w:pPr>
          </w:p>
        </w:tc>
        <w:tc>
          <w:tcPr>
            <w:tcW w:w="710" w:type="pct"/>
          </w:tcPr>
          <w:p w14:paraId="4A502F30">
            <w:pPr>
              <w:widowControl w:val="0"/>
              <w:spacing w:line="360" w:lineRule="auto"/>
              <w:jc w:val="both"/>
              <w:outlineLvl w:val="9"/>
              <w:rPr>
                <w:rFonts w:hint="eastAsia" w:ascii="仿宋" w:hAnsi="仿宋" w:eastAsia="仿宋" w:cs="仿宋"/>
                <w:sz w:val="24"/>
                <w:szCs w:val="24"/>
                <w:vertAlign w:val="baseline"/>
              </w:rPr>
            </w:pPr>
          </w:p>
        </w:tc>
        <w:tc>
          <w:tcPr>
            <w:tcW w:w="710" w:type="pct"/>
            <w:tcBorders>
              <w:right w:val="single" w:color="auto" w:sz="4" w:space="0"/>
            </w:tcBorders>
          </w:tcPr>
          <w:p w14:paraId="331E810C">
            <w:pPr>
              <w:widowControl w:val="0"/>
              <w:spacing w:line="360" w:lineRule="auto"/>
              <w:jc w:val="both"/>
              <w:outlineLvl w:val="9"/>
              <w:rPr>
                <w:rFonts w:hint="eastAsia" w:ascii="仿宋" w:hAnsi="仿宋" w:eastAsia="仿宋" w:cs="仿宋"/>
                <w:sz w:val="24"/>
                <w:szCs w:val="24"/>
                <w:vertAlign w:val="baseline"/>
              </w:rPr>
            </w:pPr>
          </w:p>
        </w:tc>
      </w:tr>
      <w:tr w14:paraId="7EA12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446" w:type="pct"/>
            <w:tcBorders>
              <w:left w:val="single" w:color="auto" w:sz="4" w:space="0"/>
            </w:tcBorders>
            <w:vAlign w:val="center"/>
          </w:tcPr>
          <w:p w14:paraId="3D6B0C46">
            <w:pPr>
              <w:widowControl w:val="0"/>
              <w:spacing w:line="360" w:lineRule="auto"/>
              <w:jc w:val="center"/>
              <w:outlineLvl w:val="9"/>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w:t>
            </w:r>
          </w:p>
        </w:tc>
        <w:tc>
          <w:tcPr>
            <w:tcW w:w="1000" w:type="pct"/>
            <w:vAlign w:val="center"/>
          </w:tcPr>
          <w:p w14:paraId="358C903C">
            <w:pPr>
              <w:widowControl w:val="0"/>
              <w:spacing w:line="360" w:lineRule="auto"/>
              <w:jc w:val="center"/>
              <w:outlineLvl w:val="9"/>
              <w:rPr>
                <w:rFonts w:hint="eastAsia" w:ascii="仿宋" w:hAnsi="仿宋" w:eastAsia="仿宋" w:cs="仿宋"/>
                <w:sz w:val="24"/>
                <w:szCs w:val="24"/>
                <w:vertAlign w:val="baseline"/>
              </w:rPr>
            </w:pPr>
            <w:r>
              <w:rPr>
                <w:rFonts w:hint="eastAsia" w:ascii="仿宋" w:hAnsi="仿宋" w:eastAsia="仿宋" w:cs="仿宋"/>
                <w:bCs/>
                <w:sz w:val="24"/>
                <w:szCs w:val="24"/>
              </w:rPr>
              <w:t>高压</w:t>
            </w:r>
            <w:r>
              <w:rPr>
                <w:rFonts w:hint="eastAsia" w:ascii="仿宋" w:hAnsi="仿宋" w:eastAsia="仿宋" w:cs="仿宋"/>
                <w:bCs/>
                <w:sz w:val="24"/>
                <w:szCs w:val="24"/>
                <w:lang w:val="en-US" w:eastAsia="zh-CN"/>
              </w:rPr>
              <w:t>开关</w:t>
            </w:r>
            <w:r>
              <w:rPr>
                <w:rFonts w:hint="eastAsia" w:ascii="仿宋" w:hAnsi="仿宋" w:eastAsia="仿宋" w:cs="仿宋"/>
                <w:bCs/>
                <w:sz w:val="24"/>
                <w:szCs w:val="24"/>
              </w:rPr>
              <w:t>柜</w:t>
            </w:r>
          </w:p>
        </w:tc>
        <w:tc>
          <w:tcPr>
            <w:tcW w:w="710" w:type="pct"/>
          </w:tcPr>
          <w:p w14:paraId="228F30B5">
            <w:pPr>
              <w:widowControl w:val="0"/>
              <w:spacing w:line="360" w:lineRule="auto"/>
              <w:jc w:val="both"/>
              <w:outlineLvl w:val="9"/>
              <w:rPr>
                <w:rFonts w:hint="eastAsia" w:ascii="仿宋" w:hAnsi="仿宋" w:eastAsia="仿宋" w:cs="仿宋"/>
                <w:sz w:val="24"/>
                <w:szCs w:val="24"/>
                <w:vertAlign w:val="baseline"/>
              </w:rPr>
            </w:pPr>
          </w:p>
        </w:tc>
        <w:tc>
          <w:tcPr>
            <w:tcW w:w="710" w:type="pct"/>
          </w:tcPr>
          <w:p w14:paraId="4AAA1CF9">
            <w:pPr>
              <w:widowControl w:val="0"/>
              <w:spacing w:line="360" w:lineRule="auto"/>
              <w:jc w:val="both"/>
              <w:outlineLvl w:val="9"/>
              <w:rPr>
                <w:rFonts w:hint="eastAsia" w:ascii="仿宋" w:hAnsi="仿宋" w:eastAsia="仿宋" w:cs="仿宋"/>
                <w:sz w:val="24"/>
                <w:szCs w:val="24"/>
                <w:vertAlign w:val="baseline"/>
              </w:rPr>
            </w:pPr>
          </w:p>
        </w:tc>
        <w:tc>
          <w:tcPr>
            <w:tcW w:w="710" w:type="pct"/>
          </w:tcPr>
          <w:p w14:paraId="582E8EEE">
            <w:pPr>
              <w:widowControl w:val="0"/>
              <w:spacing w:line="360" w:lineRule="auto"/>
              <w:jc w:val="both"/>
              <w:outlineLvl w:val="9"/>
              <w:rPr>
                <w:rFonts w:hint="eastAsia" w:ascii="仿宋" w:hAnsi="仿宋" w:eastAsia="仿宋" w:cs="仿宋"/>
                <w:sz w:val="24"/>
                <w:szCs w:val="24"/>
                <w:vertAlign w:val="baseline"/>
              </w:rPr>
            </w:pPr>
          </w:p>
        </w:tc>
        <w:tc>
          <w:tcPr>
            <w:tcW w:w="710" w:type="pct"/>
          </w:tcPr>
          <w:p w14:paraId="0724590D">
            <w:pPr>
              <w:widowControl w:val="0"/>
              <w:spacing w:line="360" w:lineRule="auto"/>
              <w:jc w:val="both"/>
              <w:outlineLvl w:val="9"/>
              <w:rPr>
                <w:rFonts w:hint="eastAsia" w:ascii="仿宋" w:hAnsi="仿宋" w:eastAsia="仿宋" w:cs="仿宋"/>
                <w:sz w:val="24"/>
                <w:szCs w:val="24"/>
                <w:vertAlign w:val="baseline"/>
              </w:rPr>
            </w:pPr>
          </w:p>
        </w:tc>
        <w:tc>
          <w:tcPr>
            <w:tcW w:w="710" w:type="pct"/>
            <w:tcBorders>
              <w:right w:val="single" w:color="auto" w:sz="4" w:space="0"/>
            </w:tcBorders>
          </w:tcPr>
          <w:p w14:paraId="680E614B">
            <w:pPr>
              <w:widowControl w:val="0"/>
              <w:spacing w:line="360" w:lineRule="auto"/>
              <w:jc w:val="both"/>
              <w:outlineLvl w:val="9"/>
              <w:rPr>
                <w:rFonts w:hint="eastAsia" w:ascii="仿宋" w:hAnsi="仿宋" w:eastAsia="仿宋" w:cs="仿宋"/>
                <w:sz w:val="24"/>
                <w:szCs w:val="24"/>
                <w:vertAlign w:val="baseline"/>
              </w:rPr>
            </w:pPr>
          </w:p>
        </w:tc>
      </w:tr>
      <w:tr w14:paraId="63691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446" w:type="pct"/>
            <w:tcBorders>
              <w:left w:val="single" w:color="auto" w:sz="4" w:space="0"/>
            </w:tcBorders>
            <w:vAlign w:val="center"/>
          </w:tcPr>
          <w:p w14:paraId="4EAD7C38">
            <w:pPr>
              <w:widowControl w:val="0"/>
              <w:spacing w:line="360" w:lineRule="auto"/>
              <w:jc w:val="center"/>
              <w:outlineLvl w:val="9"/>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w:t>
            </w:r>
          </w:p>
        </w:tc>
        <w:tc>
          <w:tcPr>
            <w:tcW w:w="1000" w:type="pct"/>
            <w:vAlign w:val="center"/>
          </w:tcPr>
          <w:p w14:paraId="02AEF553">
            <w:pPr>
              <w:widowControl w:val="0"/>
              <w:spacing w:line="360" w:lineRule="auto"/>
              <w:jc w:val="center"/>
              <w:outlineLvl w:val="9"/>
              <w:rPr>
                <w:rFonts w:hint="eastAsia" w:ascii="仿宋" w:hAnsi="仿宋" w:eastAsia="仿宋" w:cs="仿宋"/>
                <w:sz w:val="24"/>
                <w:szCs w:val="24"/>
                <w:vertAlign w:val="baseline"/>
              </w:rPr>
            </w:pPr>
            <w:r>
              <w:rPr>
                <w:rFonts w:hint="eastAsia" w:ascii="仿宋" w:hAnsi="仿宋" w:eastAsia="仿宋" w:cs="仿宋"/>
                <w:bCs/>
                <w:kern w:val="0"/>
                <w:sz w:val="24"/>
                <w:szCs w:val="24"/>
                <w:lang w:val="en-US" w:eastAsia="zh-CN"/>
              </w:rPr>
              <w:t>高压</w:t>
            </w:r>
            <w:r>
              <w:rPr>
                <w:rFonts w:hint="eastAsia" w:ascii="仿宋" w:hAnsi="仿宋" w:eastAsia="仿宋" w:cs="仿宋"/>
                <w:bCs/>
                <w:kern w:val="0"/>
                <w:sz w:val="24"/>
                <w:szCs w:val="24"/>
              </w:rPr>
              <w:t>电缆</w:t>
            </w:r>
          </w:p>
        </w:tc>
        <w:tc>
          <w:tcPr>
            <w:tcW w:w="710" w:type="pct"/>
          </w:tcPr>
          <w:p w14:paraId="1F058423">
            <w:pPr>
              <w:widowControl w:val="0"/>
              <w:spacing w:line="360" w:lineRule="auto"/>
              <w:jc w:val="both"/>
              <w:outlineLvl w:val="9"/>
              <w:rPr>
                <w:rFonts w:hint="eastAsia" w:ascii="仿宋" w:hAnsi="仿宋" w:eastAsia="仿宋" w:cs="仿宋"/>
                <w:sz w:val="24"/>
                <w:szCs w:val="24"/>
                <w:vertAlign w:val="baseline"/>
              </w:rPr>
            </w:pPr>
          </w:p>
        </w:tc>
        <w:tc>
          <w:tcPr>
            <w:tcW w:w="710" w:type="pct"/>
          </w:tcPr>
          <w:p w14:paraId="4DB7ED6B">
            <w:pPr>
              <w:widowControl w:val="0"/>
              <w:spacing w:line="360" w:lineRule="auto"/>
              <w:jc w:val="both"/>
              <w:outlineLvl w:val="9"/>
              <w:rPr>
                <w:rFonts w:hint="eastAsia" w:ascii="仿宋" w:hAnsi="仿宋" w:eastAsia="仿宋" w:cs="仿宋"/>
                <w:sz w:val="24"/>
                <w:szCs w:val="24"/>
                <w:vertAlign w:val="baseline"/>
              </w:rPr>
            </w:pPr>
          </w:p>
        </w:tc>
        <w:tc>
          <w:tcPr>
            <w:tcW w:w="710" w:type="pct"/>
          </w:tcPr>
          <w:p w14:paraId="778DAB71">
            <w:pPr>
              <w:widowControl w:val="0"/>
              <w:spacing w:line="360" w:lineRule="auto"/>
              <w:jc w:val="both"/>
              <w:outlineLvl w:val="9"/>
              <w:rPr>
                <w:rFonts w:hint="eastAsia" w:ascii="仿宋" w:hAnsi="仿宋" w:eastAsia="仿宋" w:cs="仿宋"/>
                <w:sz w:val="24"/>
                <w:szCs w:val="24"/>
                <w:vertAlign w:val="baseline"/>
              </w:rPr>
            </w:pPr>
          </w:p>
        </w:tc>
        <w:tc>
          <w:tcPr>
            <w:tcW w:w="710" w:type="pct"/>
          </w:tcPr>
          <w:p w14:paraId="4697D3C3">
            <w:pPr>
              <w:widowControl w:val="0"/>
              <w:spacing w:line="360" w:lineRule="auto"/>
              <w:jc w:val="both"/>
              <w:outlineLvl w:val="9"/>
              <w:rPr>
                <w:rFonts w:hint="eastAsia" w:ascii="仿宋" w:hAnsi="仿宋" w:eastAsia="仿宋" w:cs="仿宋"/>
                <w:sz w:val="24"/>
                <w:szCs w:val="24"/>
                <w:vertAlign w:val="baseline"/>
              </w:rPr>
            </w:pPr>
          </w:p>
        </w:tc>
        <w:tc>
          <w:tcPr>
            <w:tcW w:w="710" w:type="pct"/>
            <w:tcBorders>
              <w:right w:val="single" w:color="auto" w:sz="4" w:space="0"/>
            </w:tcBorders>
          </w:tcPr>
          <w:p w14:paraId="777D4CE5">
            <w:pPr>
              <w:widowControl w:val="0"/>
              <w:spacing w:line="360" w:lineRule="auto"/>
              <w:jc w:val="both"/>
              <w:outlineLvl w:val="9"/>
              <w:rPr>
                <w:rFonts w:hint="eastAsia" w:ascii="仿宋" w:hAnsi="仿宋" w:eastAsia="仿宋" w:cs="仿宋"/>
                <w:sz w:val="24"/>
                <w:szCs w:val="24"/>
                <w:vertAlign w:val="baseline"/>
              </w:rPr>
            </w:pPr>
          </w:p>
        </w:tc>
      </w:tr>
      <w:tr w14:paraId="4F19A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446" w:type="pct"/>
            <w:tcBorders>
              <w:left w:val="single" w:color="auto" w:sz="4" w:space="0"/>
            </w:tcBorders>
            <w:vAlign w:val="center"/>
          </w:tcPr>
          <w:p w14:paraId="72076563">
            <w:pPr>
              <w:widowControl w:val="0"/>
              <w:spacing w:line="360" w:lineRule="auto"/>
              <w:jc w:val="center"/>
              <w:outlineLvl w:val="9"/>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w:t>
            </w:r>
          </w:p>
        </w:tc>
        <w:tc>
          <w:tcPr>
            <w:tcW w:w="1000" w:type="pct"/>
            <w:vAlign w:val="center"/>
          </w:tcPr>
          <w:p w14:paraId="46283614">
            <w:pPr>
              <w:widowControl w:val="0"/>
              <w:spacing w:line="360" w:lineRule="auto"/>
              <w:jc w:val="center"/>
              <w:outlineLvl w:val="9"/>
              <w:rPr>
                <w:rFonts w:hint="eastAsia" w:ascii="仿宋" w:hAnsi="仿宋" w:eastAsia="仿宋" w:cs="仿宋"/>
                <w:bCs/>
                <w:kern w:val="0"/>
                <w:sz w:val="24"/>
                <w:szCs w:val="24"/>
                <w:lang w:val="en-US" w:eastAsia="zh-CN"/>
              </w:rPr>
            </w:pPr>
            <w:r>
              <w:rPr>
                <w:rFonts w:hint="eastAsia" w:ascii="仿宋" w:hAnsi="仿宋" w:eastAsia="仿宋" w:cs="仿宋"/>
                <w:bCs/>
                <w:kern w:val="0"/>
                <w:sz w:val="24"/>
                <w:szCs w:val="24"/>
                <w:lang w:eastAsia="zh-CN"/>
              </w:rPr>
              <w:t>综合保护装置</w:t>
            </w:r>
          </w:p>
        </w:tc>
        <w:tc>
          <w:tcPr>
            <w:tcW w:w="710" w:type="pct"/>
          </w:tcPr>
          <w:p w14:paraId="6F775A44">
            <w:pPr>
              <w:widowControl w:val="0"/>
              <w:spacing w:line="360" w:lineRule="auto"/>
              <w:jc w:val="both"/>
              <w:outlineLvl w:val="9"/>
              <w:rPr>
                <w:rFonts w:hint="eastAsia" w:ascii="仿宋" w:hAnsi="仿宋" w:eastAsia="仿宋" w:cs="仿宋"/>
                <w:sz w:val="24"/>
                <w:szCs w:val="24"/>
                <w:vertAlign w:val="baseline"/>
              </w:rPr>
            </w:pPr>
          </w:p>
        </w:tc>
        <w:tc>
          <w:tcPr>
            <w:tcW w:w="710" w:type="pct"/>
          </w:tcPr>
          <w:p w14:paraId="07148866">
            <w:pPr>
              <w:widowControl w:val="0"/>
              <w:spacing w:line="360" w:lineRule="auto"/>
              <w:jc w:val="both"/>
              <w:outlineLvl w:val="9"/>
              <w:rPr>
                <w:rFonts w:hint="eastAsia" w:ascii="仿宋" w:hAnsi="仿宋" w:eastAsia="仿宋" w:cs="仿宋"/>
                <w:sz w:val="24"/>
                <w:szCs w:val="24"/>
                <w:vertAlign w:val="baseline"/>
              </w:rPr>
            </w:pPr>
          </w:p>
        </w:tc>
        <w:tc>
          <w:tcPr>
            <w:tcW w:w="710" w:type="pct"/>
          </w:tcPr>
          <w:p w14:paraId="3F7AAD61">
            <w:pPr>
              <w:widowControl w:val="0"/>
              <w:spacing w:line="360" w:lineRule="auto"/>
              <w:jc w:val="both"/>
              <w:outlineLvl w:val="9"/>
              <w:rPr>
                <w:rFonts w:hint="eastAsia" w:ascii="仿宋" w:hAnsi="仿宋" w:eastAsia="仿宋" w:cs="仿宋"/>
                <w:sz w:val="24"/>
                <w:szCs w:val="24"/>
                <w:vertAlign w:val="baseline"/>
              </w:rPr>
            </w:pPr>
          </w:p>
        </w:tc>
        <w:tc>
          <w:tcPr>
            <w:tcW w:w="710" w:type="pct"/>
          </w:tcPr>
          <w:p w14:paraId="4628601F">
            <w:pPr>
              <w:widowControl w:val="0"/>
              <w:spacing w:line="360" w:lineRule="auto"/>
              <w:jc w:val="both"/>
              <w:outlineLvl w:val="9"/>
              <w:rPr>
                <w:rFonts w:hint="eastAsia" w:ascii="仿宋" w:hAnsi="仿宋" w:eastAsia="仿宋" w:cs="仿宋"/>
                <w:sz w:val="24"/>
                <w:szCs w:val="24"/>
                <w:vertAlign w:val="baseline"/>
              </w:rPr>
            </w:pPr>
          </w:p>
        </w:tc>
        <w:tc>
          <w:tcPr>
            <w:tcW w:w="710" w:type="pct"/>
            <w:tcBorders>
              <w:right w:val="single" w:color="auto" w:sz="4" w:space="0"/>
            </w:tcBorders>
          </w:tcPr>
          <w:p w14:paraId="517228E9">
            <w:pPr>
              <w:widowControl w:val="0"/>
              <w:spacing w:line="360" w:lineRule="auto"/>
              <w:jc w:val="both"/>
              <w:outlineLvl w:val="9"/>
              <w:rPr>
                <w:rFonts w:hint="eastAsia" w:ascii="仿宋" w:hAnsi="仿宋" w:eastAsia="仿宋" w:cs="仿宋"/>
                <w:sz w:val="24"/>
                <w:szCs w:val="24"/>
                <w:vertAlign w:val="baseline"/>
              </w:rPr>
            </w:pPr>
          </w:p>
        </w:tc>
      </w:tr>
      <w:tr w14:paraId="39A8D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9" w:hRule="atLeast"/>
        </w:trPr>
        <w:tc>
          <w:tcPr>
            <w:tcW w:w="446" w:type="pct"/>
            <w:tcBorders>
              <w:left w:val="single" w:color="auto" w:sz="4" w:space="0"/>
            </w:tcBorders>
            <w:vAlign w:val="center"/>
          </w:tcPr>
          <w:p w14:paraId="78DFE233">
            <w:pPr>
              <w:widowControl w:val="0"/>
              <w:spacing w:line="360" w:lineRule="auto"/>
              <w:jc w:val="center"/>
              <w:outlineLvl w:val="9"/>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w:t>
            </w:r>
          </w:p>
        </w:tc>
        <w:tc>
          <w:tcPr>
            <w:tcW w:w="1000" w:type="pct"/>
            <w:vAlign w:val="center"/>
          </w:tcPr>
          <w:p w14:paraId="468D66F0">
            <w:pPr>
              <w:widowControl w:val="0"/>
              <w:spacing w:line="360" w:lineRule="auto"/>
              <w:jc w:val="center"/>
              <w:outlineLvl w:val="9"/>
              <w:rPr>
                <w:rFonts w:hint="eastAsia" w:ascii="仿宋" w:hAnsi="仿宋" w:eastAsia="仿宋" w:cs="仿宋"/>
                <w:bCs/>
                <w:kern w:val="0"/>
                <w:sz w:val="24"/>
                <w:szCs w:val="24"/>
                <w:lang w:val="en-US" w:eastAsia="zh-CN"/>
              </w:rPr>
            </w:pPr>
            <w:r>
              <w:rPr>
                <w:rFonts w:hint="eastAsia" w:ascii="仿宋" w:hAnsi="仿宋" w:eastAsia="仿宋" w:cs="仿宋"/>
                <w:bCs/>
                <w:kern w:val="0"/>
                <w:sz w:val="24"/>
                <w:szCs w:val="24"/>
              </w:rPr>
              <w:t>电力监控仪表、高低压配电系统</w:t>
            </w:r>
          </w:p>
        </w:tc>
        <w:tc>
          <w:tcPr>
            <w:tcW w:w="710" w:type="pct"/>
          </w:tcPr>
          <w:p w14:paraId="11DE0E94">
            <w:pPr>
              <w:widowControl w:val="0"/>
              <w:spacing w:line="360" w:lineRule="auto"/>
              <w:jc w:val="both"/>
              <w:outlineLvl w:val="9"/>
              <w:rPr>
                <w:rFonts w:hint="eastAsia" w:ascii="仿宋" w:hAnsi="仿宋" w:eastAsia="仿宋" w:cs="仿宋"/>
                <w:sz w:val="24"/>
                <w:szCs w:val="24"/>
                <w:vertAlign w:val="baseline"/>
              </w:rPr>
            </w:pPr>
          </w:p>
        </w:tc>
        <w:tc>
          <w:tcPr>
            <w:tcW w:w="710" w:type="pct"/>
          </w:tcPr>
          <w:p w14:paraId="708177F6">
            <w:pPr>
              <w:widowControl w:val="0"/>
              <w:spacing w:line="360" w:lineRule="auto"/>
              <w:jc w:val="both"/>
              <w:outlineLvl w:val="9"/>
              <w:rPr>
                <w:rFonts w:hint="eastAsia" w:ascii="仿宋" w:hAnsi="仿宋" w:eastAsia="仿宋" w:cs="仿宋"/>
                <w:sz w:val="24"/>
                <w:szCs w:val="24"/>
                <w:vertAlign w:val="baseline"/>
              </w:rPr>
            </w:pPr>
          </w:p>
        </w:tc>
        <w:tc>
          <w:tcPr>
            <w:tcW w:w="710" w:type="pct"/>
          </w:tcPr>
          <w:p w14:paraId="2577F2F9">
            <w:pPr>
              <w:widowControl w:val="0"/>
              <w:spacing w:line="360" w:lineRule="auto"/>
              <w:jc w:val="both"/>
              <w:outlineLvl w:val="9"/>
              <w:rPr>
                <w:rFonts w:hint="eastAsia" w:ascii="仿宋" w:hAnsi="仿宋" w:eastAsia="仿宋" w:cs="仿宋"/>
                <w:sz w:val="24"/>
                <w:szCs w:val="24"/>
                <w:vertAlign w:val="baseline"/>
              </w:rPr>
            </w:pPr>
          </w:p>
        </w:tc>
        <w:tc>
          <w:tcPr>
            <w:tcW w:w="710" w:type="pct"/>
          </w:tcPr>
          <w:p w14:paraId="5D68906B">
            <w:pPr>
              <w:widowControl w:val="0"/>
              <w:spacing w:line="360" w:lineRule="auto"/>
              <w:jc w:val="both"/>
              <w:outlineLvl w:val="9"/>
              <w:rPr>
                <w:rFonts w:hint="eastAsia" w:ascii="仿宋" w:hAnsi="仿宋" w:eastAsia="仿宋" w:cs="仿宋"/>
                <w:sz w:val="24"/>
                <w:szCs w:val="24"/>
                <w:vertAlign w:val="baseline"/>
              </w:rPr>
            </w:pPr>
          </w:p>
        </w:tc>
        <w:tc>
          <w:tcPr>
            <w:tcW w:w="710" w:type="pct"/>
            <w:tcBorders>
              <w:right w:val="single" w:color="auto" w:sz="4" w:space="0"/>
            </w:tcBorders>
          </w:tcPr>
          <w:p w14:paraId="349FF4D5">
            <w:pPr>
              <w:widowControl w:val="0"/>
              <w:spacing w:line="360" w:lineRule="auto"/>
              <w:jc w:val="both"/>
              <w:outlineLvl w:val="9"/>
              <w:rPr>
                <w:rFonts w:hint="eastAsia" w:ascii="仿宋" w:hAnsi="仿宋" w:eastAsia="仿宋" w:cs="仿宋"/>
                <w:sz w:val="24"/>
                <w:szCs w:val="24"/>
                <w:vertAlign w:val="baseline"/>
              </w:rPr>
            </w:pPr>
          </w:p>
        </w:tc>
      </w:tr>
      <w:tr w14:paraId="6C23F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446" w:type="pct"/>
            <w:tcBorders>
              <w:left w:val="single" w:color="auto" w:sz="4" w:space="0"/>
            </w:tcBorders>
            <w:vAlign w:val="center"/>
          </w:tcPr>
          <w:p w14:paraId="70001493">
            <w:pPr>
              <w:widowControl w:val="0"/>
              <w:spacing w:line="360" w:lineRule="auto"/>
              <w:jc w:val="center"/>
              <w:outlineLvl w:val="9"/>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6</w:t>
            </w:r>
          </w:p>
        </w:tc>
        <w:tc>
          <w:tcPr>
            <w:tcW w:w="1000" w:type="pct"/>
            <w:vAlign w:val="center"/>
          </w:tcPr>
          <w:p w14:paraId="5544685C">
            <w:pPr>
              <w:widowControl w:val="0"/>
              <w:spacing w:line="360" w:lineRule="auto"/>
              <w:jc w:val="center"/>
              <w:outlineLvl w:val="9"/>
              <w:rPr>
                <w:rFonts w:hint="eastAsia" w:ascii="仿宋" w:hAnsi="仿宋" w:eastAsia="仿宋" w:cs="仿宋"/>
                <w:bCs/>
                <w:kern w:val="0"/>
                <w:sz w:val="24"/>
                <w:szCs w:val="24"/>
                <w:lang w:val="en-US" w:eastAsia="zh-CN"/>
              </w:rPr>
            </w:pPr>
            <w:r>
              <w:rPr>
                <w:rFonts w:hint="eastAsia" w:ascii="仿宋" w:hAnsi="仿宋" w:eastAsia="仿宋" w:cs="仿宋"/>
                <w:bCs/>
                <w:kern w:val="0"/>
                <w:sz w:val="24"/>
                <w:szCs w:val="24"/>
                <w:lang w:val="en-US" w:eastAsia="zh-CN"/>
              </w:rPr>
              <w:t>……</w:t>
            </w:r>
          </w:p>
        </w:tc>
        <w:tc>
          <w:tcPr>
            <w:tcW w:w="710" w:type="pct"/>
          </w:tcPr>
          <w:p w14:paraId="79839A1E">
            <w:pPr>
              <w:widowControl w:val="0"/>
              <w:spacing w:line="360" w:lineRule="auto"/>
              <w:jc w:val="both"/>
              <w:outlineLvl w:val="9"/>
              <w:rPr>
                <w:rFonts w:hint="eastAsia" w:ascii="仿宋" w:hAnsi="仿宋" w:eastAsia="仿宋" w:cs="仿宋"/>
                <w:sz w:val="24"/>
                <w:szCs w:val="24"/>
                <w:vertAlign w:val="baseline"/>
              </w:rPr>
            </w:pPr>
          </w:p>
        </w:tc>
        <w:tc>
          <w:tcPr>
            <w:tcW w:w="710" w:type="pct"/>
          </w:tcPr>
          <w:p w14:paraId="20B2F1A4">
            <w:pPr>
              <w:widowControl w:val="0"/>
              <w:spacing w:line="360" w:lineRule="auto"/>
              <w:jc w:val="both"/>
              <w:outlineLvl w:val="9"/>
              <w:rPr>
                <w:rFonts w:hint="eastAsia" w:ascii="仿宋" w:hAnsi="仿宋" w:eastAsia="仿宋" w:cs="仿宋"/>
                <w:sz w:val="24"/>
                <w:szCs w:val="24"/>
                <w:vertAlign w:val="baseline"/>
              </w:rPr>
            </w:pPr>
          </w:p>
        </w:tc>
        <w:tc>
          <w:tcPr>
            <w:tcW w:w="710" w:type="pct"/>
          </w:tcPr>
          <w:p w14:paraId="3BAAF6DB">
            <w:pPr>
              <w:widowControl w:val="0"/>
              <w:spacing w:line="360" w:lineRule="auto"/>
              <w:jc w:val="both"/>
              <w:outlineLvl w:val="9"/>
              <w:rPr>
                <w:rFonts w:hint="eastAsia" w:ascii="仿宋" w:hAnsi="仿宋" w:eastAsia="仿宋" w:cs="仿宋"/>
                <w:sz w:val="24"/>
                <w:szCs w:val="24"/>
                <w:vertAlign w:val="baseline"/>
              </w:rPr>
            </w:pPr>
          </w:p>
        </w:tc>
        <w:tc>
          <w:tcPr>
            <w:tcW w:w="710" w:type="pct"/>
          </w:tcPr>
          <w:p w14:paraId="5FE4CCA7">
            <w:pPr>
              <w:widowControl w:val="0"/>
              <w:spacing w:line="360" w:lineRule="auto"/>
              <w:jc w:val="both"/>
              <w:outlineLvl w:val="9"/>
              <w:rPr>
                <w:rFonts w:hint="eastAsia" w:ascii="仿宋" w:hAnsi="仿宋" w:eastAsia="仿宋" w:cs="仿宋"/>
                <w:sz w:val="24"/>
                <w:szCs w:val="24"/>
                <w:vertAlign w:val="baseline"/>
              </w:rPr>
            </w:pPr>
          </w:p>
        </w:tc>
        <w:tc>
          <w:tcPr>
            <w:tcW w:w="710" w:type="pct"/>
            <w:tcBorders>
              <w:right w:val="single" w:color="auto" w:sz="4" w:space="0"/>
            </w:tcBorders>
          </w:tcPr>
          <w:p w14:paraId="19E89B3D">
            <w:pPr>
              <w:widowControl w:val="0"/>
              <w:spacing w:line="360" w:lineRule="auto"/>
              <w:jc w:val="both"/>
              <w:outlineLvl w:val="9"/>
              <w:rPr>
                <w:rFonts w:hint="eastAsia" w:ascii="仿宋" w:hAnsi="仿宋" w:eastAsia="仿宋" w:cs="仿宋"/>
                <w:sz w:val="24"/>
                <w:szCs w:val="24"/>
                <w:vertAlign w:val="baseline"/>
              </w:rPr>
            </w:pPr>
          </w:p>
        </w:tc>
      </w:tr>
      <w:tr w14:paraId="362D7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446" w:type="pct"/>
            <w:tcBorders>
              <w:left w:val="single" w:color="auto" w:sz="4" w:space="0"/>
            </w:tcBorders>
            <w:vAlign w:val="center"/>
          </w:tcPr>
          <w:p w14:paraId="6AB98183">
            <w:pPr>
              <w:widowControl w:val="0"/>
              <w:spacing w:line="360" w:lineRule="auto"/>
              <w:jc w:val="center"/>
              <w:outlineLvl w:val="9"/>
              <w:rPr>
                <w:rFonts w:hint="eastAsia" w:ascii="仿宋" w:hAnsi="仿宋" w:eastAsia="仿宋" w:cs="仿宋"/>
                <w:sz w:val="24"/>
                <w:szCs w:val="24"/>
                <w:vertAlign w:val="baseline"/>
                <w:lang w:val="en-US" w:eastAsia="zh-CN"/>
              </w:rPr>
            </w:pPr>
          </w:p>
        </w:tc>
        <w:tc>
          <w:tcPr>
            <w:tcW w:w="1000" w:type="pct"/>
            <w:vAlign w:val="center"/>
          </w:tcPr>
          <w:p w14:paraId="7B06B0E3">
            <w:pPr>
              <w:widowControl w:val="0"/>
              <w:spacing w:line="360" w:lineRule="auto"/>
              <w:jc w:val="center"/>
              <w:outlineLvl w:val="9"/>
              <w:rPr>
                <w:rFonts w:hint="eastAsia" w:ascii="仿宋" w:hAnsi="仿宋" w:eastAsia="仿宋" w:cs="仿宋"/>
                <w:bCs/>
                <w:kern w:val="0"/>
                <w:sz w:val="24"/>
                <w:szCs w:val="24"/>
                <w:lang w:val="en-US" w:eastAsia="zh-CN"/>
              </w:rPr>
            </w:pPr>
          </w:p>
        </w:tc>
        <w:tc>
          <w:tcPr>
            <w:tcW w:w="710" w:type="pct"/>
          </w:tcPr>
          <w:p w14:paraId="4C1D2687">
            <w:pPr>
              <w:widowControl w:val="0"/>
              <w:spacing w:line="360" w:lineRule="auto"/>
              <w:jc w:val="both"/>
              <w:outlineLvl w:val="9"/>
              <w:rPr>
                <w:rFonts w:hint="eastAsia" w:ascii="仿宋" w:hAnsi="仿宋" w:eastAsia="仿宋" w:cs="仿宋"/>
                <w:sz w:val="24"/>
                <w:szCs w:val="24"/>
                <w:vertAlign w:val="baseline"/>
              </w:rPr>
            </w:pPr>
          </w:p>
        </w:tc>
        <w:tc>
          <w:tcPr>
            <w:tcW w:w="710" w:type="pct"/>
          </w:tcPr>
          <w:p w14:paraId="07DA4B35">
            <w:pPr>
              <w:widowControl w:val="0"/>
              <w:spacing w:line="360" w:lineRule="auto"/>
              <w:jc w:val="both"/>
              <w:outlineLvl w:val="9"/>
              <w:rPr>
                <w:rFonts w:hint="eastAsia" w:ascii="仿宋" w:hAnsi="仿宋" w:eastAsia="仿宋" w:cs="仿宋"/>
                <w:sz w:val="24"/>
                <w:szCs w:val="24"/>
                <w:vertAlign w:val="baseline"/>
              </w:rPr>
            </w:pPr>
          </w:p>
        </w:tc>
        <w:tc>
          <w:tcPr>
            <w:tcW w:w="710" w:type="pct"/>
          </w:tcPr>
          <w:p w14:paraId="66790C09">
            <w:pPr>
              <w:widowControl w:val="0"/>
              <w:spacing w:line="360" w:lineRule="auto"/>
              <w:jc w:val="both"/>
              <w:outlineLvl w:val="9"/>
              <w:rPr>
                <w:rFonts w:hint="eastAsia" w:ascii="仿宋" w:hAnsi="仿宋" w:eastAsia="仿宋" w:cs="仿宋"/>
                <w:sz w:val="24"/>
                <w:szCs w:val="24"/>
                <w:vertAlign w:val="baseline"/>
              </w:rPr>
            </w:pPr>
          </w:p>
        </w:tc>
        <w:tc>
          <w:tcPr>
            <w:tcW w:w="710" w:type="pct"/>
          </w:tcPr>
          <w:p w14:paraId="3A2AA3EF">
            <w:pPr>
              <w:widowControl w:val="0"/>
              <w:spacing w:line="360" w:lineRule="auto"/>
              <w:jc w:val="both"/>
              <w:outlineLvl w:val="9"/>
              <w:rPr>
                <w:rFonts w:hint="eastAsia" w:ascii="仿宋" w:hAnsi="仿宋" w:eastAsia="仿宋" w:cs="仿宋"/>
                <w:sz w:val="24"/>
                <w:szCs w:val="24"/>
                <w:vertAlign w:val="baseline"/>
              </w:rPr>
            </w:pPr>
          </w:p>
        </w:tc>
        <w:tc>
          <w:tcPr>
            <w:tcW w:w="710" w:type="pct"/>
            <w:tcBorders>
              <w:right w:val="single" w:color="auto" w:sz="4" w:space="0"/>
            </w:tcBorders>
          </w:tcPr>
          <w:p w14:paraId="160C6BFD">
            <w:pPr>
              <w:widowControl w:val="0"/>
              <w:spacing w:line="360" w:lineRule="auto"/>
              <w:jc w:val="both"/>
              <w:outlineLvl w:val="9"/>
              <w:rPr>
                <w:rFonts w:hint="eastAsia" w:ascii="仿宋" w:hAnsi="仿宋" w:eastAsia="仿宋" w:cs="仿宋"/>
                <w:sz w:val="24"/>
                <w:szCs w:val="24"/>
                <w:vertAlign w:val="baseline"/>
              </w:rPr>
            </w:pPr>
          </w:p>
        </w:tc>
      </w:tr>
      <w:tr w14:paraId="5EFFC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446" w:type="pct"/>
            <w:tcBorders>
              <w:left w:val="single" w:color="auto" w:sz="4" w:space="0"/>
              <w:bottom w:val="single" w:color="auto" w:sz="4" w:space="0"/>
            </w:tcBorders>
            <w:vAlign w:val="center"/>
          </w:tcPr>
          <w:p w14:paraId="1AA8FAB6">
            <w:pPr>
              <w:widowControl w:val="0"/>
              <w:spacing w:line="360" w:lineRule="auto"/>
              <w:jc w:val="center"/>
              <w:outlineLvl w:val="9"/>
              <w:rPr>
                <w:rFonts w:hint="eastAsia" w:ascii="仿宋" w:hAnsi="仿宋" w:eastAsia="仿宋" w:cs="仿宋"/>
                <w:sz w:val="24"/>
                <w:szCs w:val="24"/>
                <w:vertAlign w:val="baseline"/>
                <w:lang w:val="en-US" w:eastAsia="zh-CN"/>
              </w:rPr>
            </w:pPr>
          </w:p>
        </w:tc>
        <w:tc>
          <w:tcPr>
            <w:tcW w:w="1000" w:type="pct"/>
            <w:tcBorders>
              <w:bottom w:val="single" w:color="auto" w:sz="4" w:space="0"/>
            </w:tcBorders>
            <w:vAlign w:val="center"/>
          </w:tcPr>
          <w:p w14:paraId="23B6429F">
            <w:pPr>
              <w:widowControl w:val="0"/>
              <w:spacing w:line="360" w:lineRule="auto"/>
              <w:jc w:val="center"/>
              <w:outlineLvl w:val="9"/>
              <w:rPr>
                <w:rFonts w:hint="eastAsia" w:ascii="仿宋" w:hAnsi="仿宋" w:eastAsia="仿宋" w:cs="仿宋"/>
                <w:bCs/>
                <w:kern w:val="0"/>
                <w:sz w:val="24"/>
                <w:szCs w:val="24"/>
                <w:lang w:val="en-US" w:eastAsia="zh-CN"/>
              </w:rPr>
            </w:pPr>
          </w:p>
        </w:tc>
        <w:tc>
          <w:tcPr>
            <w:tcW w:w="710" w:type="pct"/>
            <w:tcBorders>
              <w:bottom w:val="single" w:color="auto" w:sz="4" w:space="0"/>
            </w:tcBorders>
          </w:tcPr>
          <w:p w14:paraId="1CB7EB85">
            <w:pPr>
              <w:widowControl w:val="0"/>
              <w:spacing w:line="360" w:lineRule="auto"/>
              <w:jc w:val="both"/>
              <w:outlineLvl w:val="9"/>
              <w:rPr>
                <w:rFonts w:hint="eastAsia" w:ascii="仿宋" w:hAnsi="仿宋" w:eastAsia="仿宋" w:cs="仿宋"/>
                <w:sz w:val="24"/>
                <w:szCs w:val="24"/>
                <w:vertAlign w:val="baseline"/>
              </w:rPr>
            </w:pPr>
          </w:p>
        </w:tc>
        <w:tc>
          <w:tcPr>
            <w:tcW w:w="710" w:type="pct"/>
            <w:tcBorders>
              <w:bottom w:val="single" w:color="auto" w:sz="4" w:space="0"/>
            </w:tcBorders>
          </w:tcPr>
          <w:p w14:paraId="6B2C9A8A">
            <w:pPr>
              <w:widowControl w:val="0"/>
              <w:spacing w:line="360" w:lineRule="auto"/>
              <w:jc w:val="both"/>
              <w:outlineLvl w:val="9"/>
              <w:rPr>
                <w:rFonts w:hint="eastAsia" w:ascii="仿宋" w:hAnsi="仿宋" w:eastAsia="仿宋" w:cs="仿宋"/>
                <w:sz w:val="24"/>
                <w:szCs w:val="24"/>
                <w:vertAlign w:val="baseline"/>
              </w:rPr>
            </w:pPr>
          </w:p>
        </w:tc>
        <w:tc>
          <w:tcPr>
            <w:tcW w:w="710" w:type="pct"/>
            <w:tcBorders>
              <w:bottom w:val="single" w:color="auto" w:sz="4" w:space="0"/>
            </w:tcBorders>
          </w:tcPr>
          <w:p w14:paraId="31DA4235">
            <w:pPr>
              <w:widowControl w:val="0"/>
              <w:spacing w:line="360" w:lineRule="auto"/>
              <w:jc w:val="both"/>
              <w:outlineLvl w:val="9"/>
              <w:rPr>
                <w:rFonts w:hint="eastAsia" w:ascii="仿宋" w:hAnsi="仿宋" w:eastAsia="仿宋" w:cs="仿宋"/>
                <w:sz w:val="24"/>
                <w:szCs w:val="24"/>
                <w:vertAlign w:val="baseline"/>
              </w:rPr>
            </w:pPr>
          </w:p>
        </w:tc>
        <w:tc>
          <w:tcPr>
            <w:tcW w:w="710" w:type="pct"/>
            <w:tcBorders>
              <w:bottom w:val="single" w:color="auto" w:sz="4" w:space="0"/>
            </w:tcBorders>
          </w:tcPr>
          <w:p w14:paraId="3AE8E0F3">
            <w:pPr>
              <w:widowControl w:val="0"/>
              <w:spacing w:line="360" w:lineRule="auto"/>
              <w:jc w:val="both"/>
              <w:outlineLvl w:val="9"/>
              <w:rPr>
                <w:rFonts w:hint="eastAsia" w:ascii="仿宋" w:hAnsi="仿宋" w:eastAsia="仿宋" w:cs="仿宋"/>
                <w:sz w:val="24"/>
                <w:szCs w:val="24"/>
                <w:vertAlign w:val="baseline"/>
              </w:rPr>
            </w:pPr>
          </w:p>
        </w:tc>
        <w:tc>
          <w:tcPr>
            <w:tcW w:w="710" w:type="pct"/>
            <w:tcBorders>
              <w:bottom w:val="single" w:color="auto" w:sz="4" w:space="0"/>
              <w:right w:val="single" w:color="auto" w:sz="4" w:space="0"/>
            </w:tcBorders>
          </w:tcPr>
          <w:p w14:paraId="3DB7E354">
            <w:pPr>
              <w:widowControl w:val="0"/>
              <w:spacing w:line="360" w:lineRule="auto"/>
              <w:jc w:val="both"/>
              <w:outlineLvl w:val="9"/>
              <w:rPr>
                <w:rFonts w:hint="eastAsia" w:ascii="仿宋" w:hAnsi="仿宋" w:eastAsia="仿宋" w:cs="仿宋"/>
                <w:sz w:val="24"/>
                <w:szCs w:val="24"/>
                <w:vertAlign w:val="baseline"/>
              </w:rPr>
            </w:pPr>
          </w:p>
        </w:tc>
      </w:tr>
    </w:tbl>
    <w:p w14:paraId="49A78379">
      <w:pPr>
        <w:pStyle w:val="2"/>
        <w:keepNext w:val="0"/>
        <w:keepLines w:val="0"/>
        <w:pageBreakBefore w:val="0"/>
        <w:wordWrap/>
        <w:overflowPunct/>
        <w:topLinePunct w:val="0"/>
        <w:bidi w:val="0"/>
        <w:spacing w:line="360" w:lineRule="auto"/>
        <w:ind w:firstLine="480" w:firstLineChars="200"/>
        <w:outlineLvl w:val="9"/>
        <w:rPr>
          <w:rFonts w:hint="eastAsia" w:ascii="仿宋" w:hAnsi="仿宋" w:eastAsia="仿宋" w:cs="仿宋"/>
          <w:b w:val="0"/>
          <w:bCs w:val="0"/>
          <w:kern w:val="0"/>
          <w:sz w:val="24"/>
          <w:szCs w:val="24"/>
          <w:lang w:val="en-US" w:eastAsia="zh-CN" w:bidi="ar-S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EA5DA5"/>
    <w:rsid w:val="00245594"/>
    <w:rsid w:val="040545B1"/>
    <w:rsid w:val="0849203C"/>
    <w:rsid w:val="08DC2FEA"/>
    <w:rsid w:val="17ED2D0A"/>
    <w:rsid w:val="24015121"/>
    <w:rsid w:val="2C360FBE"/>
    <w:rsid w:val="2CEA5DA5"/>
    <w:rsid w:val="32D73004"/>
    <w:rsid w:val="55717AA9"/>
    <w:rsid w:val="761B299B"/>
    <w:rsid w:val="7C6D1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val="0"/>
      <w:kinsoku/>
      <w:autoSpaceDE w:val="0"/>
      <w:autoSpaceDN w:val="0"/>
      <w:adjustRightInd w:val="0"/>
      <w:snapToGrid/>
      <w:spacing w:line="640" w:lineRule="exact"/>
      <w:ind w:firstLine="585"/>
      <w:jc w:val="both"/>
      <w:textAlignment w:val="auto"/>
    </w:pPr>
    <w:rPr>
      <w:rFonts w:ascii="楷体_GB2312" w:hAnsi="Times New Roman" w:eastAsia="楷体_GB2312" w:cs="Times New Roman"/>
      <w:snapToGrid/>
      <w:kern w:val="2"/>
      <w:sz w:val="32"/>
      <w:szCs w:val="32"/>
      <w:lang w:eastAsia="zh-CN"/>
    </w:rPr>
  </w:style>
  <w:style w:type="paragraph" w:styleId="3">
    <w:name w:val="Body Text"/>
    <w:basedOn w:val="1"/>
    <w:next w:val="1"/>
    <w:semiHidden/>
    <w:qFormat/>
    <w:uiPriority w:val="0"/>
    <w:rPr>
      <w:rFonts w:ascii="仿宋" w:hAnsi="仿宋" w:eastAsia="仿宋" w:cs="仿宋"/>
      <w:sz w:val="24"/>
      <w:szCs w:val="24"/>
      <w:lang w:val="en-US" w:eastAsia="en-US" w:bidi="ar-SA"/>
    </w:rPr>
  </w:style>
  <w:style w:type="paragraph" w:styleId="4">
    <w:name w:val="footer"/>
    <w:basedOn w:val="1"/>
    <w:qFormat/>
    <w:uiPriority w:val="0"/>
    <w:pPr>
      <w:tabs>
        <w:tab w:val="center" w:pos="4153"/>
        <w:tab w:val="right" w:pos="8306"/>
      </w:tabs>
      <w:snapToGrid w:val="0"/>
      <w:jc w:val="left"/>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autoRedefine/>
    <w:unhideWhenUsed/>
    <w:qFormat/>
    <w:uiPriority w:val="34"/>
    <w:pPr>
      <w:ind w:firstLine="420" w:firstLineChars="200"/>
    </w:pPr>
  </w:style>
  <w:style w:type="paragraph" w:customStyle="1" w:styleId="9">
    <w:name w:val="样式2"/>
    <w:basedOn w:val="1"/>
    <w:autoRedefine/>
    <w:qFormat/>
    <w:uiPriority w:val="0"/>
    <w:pPr>
      <w:widowControl w:val="0"/>
      <w:kinsoku/>
      <w:autoSpaceDE/>
      <w:autoSpaceDN/>
      <w:adjustRightInd w:val="0"/>
      <w:snapToGrid/>
      <w:spacing w:before="120" w:after="120" w:line="312" w:lineRule="atLeast"/>
      <w:jc w:val="center"/>
      <w:textAlignment w:val="baseline"/>
    </w:pPr>
    <w:rPr>
      <w:rFonts w:ascii="Times New Roman" w:hAnsi="Times New Roman" w:eastAsia="宋体" w:cs="Times New Roman"/>
      <w:snapToGrid/>
      <w:kern w:val="0"/>
      <w:sz w:val="24"/>
      <w:szCs w:val="20"/>
      <w:lang w:eastAsia="zh-CN"/>
    </w:rPr>
  </w:style>
  <w:style w:type="paragraph" w:customStyle="1" w:styleId="10">
    <w:name w:val="图文"/>
    <w:basedOn w:val="1"/>
    <w:autoRedefine/>
    <w:qFormat/>
    <w:uiPriority w:val="0"/>
    <w:pPr>
      <w:widowControl w:val="0"/>
      <w:kinsoku/>
      <w:autoSpaceDE/>
      <w:autoSpaceDN/>
      <w:adjustRightInd w:val="0"/>
      <w:snapToGrid w:val="0"/>
      <w:spacing w:after="50" w:line="360" w:lineRule="auto"/>
      <w:jc w:val="both"/>
      <w:textAlignment w:val="auto"/>
    </w:pPr>
    <w:rPr>
      <w:rFonts w:ascii="Times New Roman" w:hAnsi="Times New Roman" w:eastAsia="宋体" w:cs="Times New Roman"/>
      <w:snapToGrid/>
      <w:kern w:val="2"/>
      <w:sz w:val="24"/>
      <w:szCs w:val="24"/>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581</Words>
  <Characters>598</Characters>
  <Lines>0</Lines>
  <Paragraphs>0</Paragraphs>
  <TotalTime>1</TotalTime>
  <ScaleCrop>false</ScaleCrop>
  <LinksUpToDate>false</LinksUpToDate>
  <CharactersWithSpaces>608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2026-04-02T10:37:00Z</dcterms:created>
  <dc:creator>DU.</dc:creator>
  <cp:lastModifiedBy>肖肖</cp:lastModifiedBy>
  <dcterms:modified xsi:type="dcterms:W3CDTF">2026-04-02T14:50:48Z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2012369DDCA1412C9CFF45E34E5DAFAB_11</vt:lpwstr>
  </property>
  <property fmtid="{D5CDD505-2E9C-101B-9397-08002B2CF9AE}" pid="4" name="KSOTemplateDocerSaveRecord">
    <vt:lpwstr>eyJoZGlkIjoiMjRmYjg0N2M1ODc3ODUwZjJhZjcwZDM5MTYzMGM2OWIiLCJ1c2VySWQiOiI0MzM4MTU0MzAifQ==</vt:lpwstr>
  </property>
</Properties>
</file>