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供货方案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5694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2026-04-16T06:17:09Z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