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59186">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其他说明</w:t>
      </w:r>
      <w:bookmarkStart w:id="0" w:name="_GoBack"/>
      <w:bookmarkEnd w:id="0"/>
    </w:p>
    <w:p w14:paraId="06CC9711">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w:t>
      </w:r>
      <w:r>
        <w:rPr>
          <w:rFonts w:hint="eastAsia" w:ascii="宋体" w:hAnsi="宋体" w:eastAsia="宋体" w:cs="宋体"/>
          <w:b/>
          <w:bCs/>
          <w:sz w:val="28"/>
          <w:szCs w:val="28"/>
        </w:rPr>
        <w:t>各供应商根据采购内容及评审内容要求，自主编写</w:t>
      </w:r>
      <w:r>
        <w:rPr>
          <w:rFonts w:hint="eastAsia" w:ascii="宋体" w:hAnsi="宋体" w:eastAsia="宋体" w:cs="宋体"/>
          <w:b/>
          <w:bCs/>
          <w:sz w:val="28"/>
          <w:szCs w:val="28"/>
          <w:lang w:val="en-US" w:eastAsia="zh-CN"/>
        </w:rPr>
        <w:t>）</w:t>
      </w:r>
    </w:p>
    <w:p w14:paraId="363DF80F">
      <w:pPr>
        <w:spacing w:line="360" w:lineRule="auto"/>
        <w:jc w:val="center"/>
        <w:rPr>
          <w:rFonts w:hint="eastAsia" w:ascii="宋体" w:hAnsi="宋体"/>
          <w:b/>
          <w:color w:val="auto"/>
          <w:sz w:val="28"/>
          <w:szCs w:val="28"/>
          <w:highlight w:val="none"/>
        </w:rPr>
      </w:pPr>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rPr>
        <w:t>供应商</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供应商全称（公章）：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谈判</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w:t>
      </w:r>
      <w:r>
        <w:rPr>
          <w:rFonts w:hint="eastAsia" w:ascii="Times New Roman" w:hAnsi="Times New Roman" w:eastAsia="宋体" w:cs="Times New Roman"/>
          <w:color w:val="auto"/>
          <w:highlight w:val="none"/>
          <w:lang w:val="en-US" w:eastAsia="zh-CN"/>
        </w:rPr>
        <w:t>谈判</w:t>
      </w:r>
      <w:r>
        <w:rPr>
          <w:rFonts w:hint="eastAsia" w:ascii="Times New Roman" w:hAnsi="Times New Roman" w:eastAsia="宋体" w:cs="Times New Roman"/>
          <w:color w:val="auto"/>
          <w:highlight w:val="none"/>
        </w:rPr>
        <w:t>。</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供应商全称（公章）：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0C4D4ACC"/>
    <w:p w14:paraId="12C7399B">
      <w:pPr>
        <w:rPr>
          <w:rFonts w:hint="eastAsia"/>
        </w:rPr>
      </w:pPr>
    </w:p>
    <w:p w14:paraId="5D7238E7">
      <w:pPr>
        <w:rPr>
          <w:rFonts w:hint="eastAsia"/>
        </w:rPr>
      </w:pPr>
      <w:r>
        <w:rPr>
          <w:rFonts w:hint="eastAsia"/>
        </w:rPr>
        <w:br w:type="page"/>
      </w:r>
    </w:p>
    <w:p w14:paraId="79DCB8A7">
      <w:pPr>
        <w:pStyle w:val="3"/>
        <w:shd w:val="clear" w:color="auto" w:fill="FFFFFF"/>
        <w:spacing w:before="30" w:beforeAutospacing="0" w:after="30" w:afterAutospacing="0"/>
        <w:jc w:val="center"/>
        <w:rPr>
          <w:rStyle w:val="6"/>
          <w:rFonts w:hint="eastAsia"/>
          <w:color w:val="333333"/>
          <w:sz w:val="36"/>
          <w:szCs w:val="36"/>
          <w:shd w:val="clear" w:color="auto" w:fill="FFFFFF"/>
        </w:rPr>
      </w:pPr>
    </w:p>
    <w:p w14:paraId="7C8AE68C">
      <w:pPr>
        <w:pStyle w:val="3"/>
        <w:shd w:val="clear" w:color="auto" w:fill="FFFFFF"/>
        <w:spacing w:before="30" w:beforeAutospacing="0" w:after="30" w:afterAutospacing="0"/>
        <w:jc w:val="center"/>
        <w:rPr>
          <w:color w:val="333333"/>
          <w:sz w:val="36"/>
          <w:szCs w:val="36"/>
        </w:rPr>
      </w:pPr>
      <w:r>
        <w:rPr>
          <w:rStyle w:val="6"/>
          <w:rFonts w:hint="eastAsia"/>
          <w:color w:val="333333"/>
          <w:sz w:val="36"/>
          <w:szCs w:val="36"/>
          <w:shd w:val="clear" w:color="auto" w:fill="FFFFFF"/>
        </w:rPr>
        <w:t>关于符合本国产品标准的声明函</w:t>
      </w:r>
    </w:p>
    <w:p w14:paraId="38AF7F1B">
      <w:pPr>
        <w:pStyle w:val="3"/>
        <w:shd w:val="clear" w:color="auto" w:fill="FFFFFF"/>
        <w:spacing w:before="30" w:beforeAutospacing="0" w:after="30" w:afterAutospacing="0"/>
        <w:ind w:firstLine="420"/>
        <w:rPr>
          <w:color w:val="333333"/>
        </w:rPr>
      </w:pPr>
    </w:p>
    <w:p w14:paraId="6E477303">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7"/>
          <w:rFonts w:hint="eastAsia"/>
          <w:color w:val="333333"/>
          <w:u w:val="single"/>
          <w:shd w:val="clear" w:color="auto" w:fill="FFFFFF"/>
        </w:rPr>
        <w:t>（产品名称1）</w:t>
      </w:r>
      <w:r>
        <w:rPr>
          <w:rStyle w:val="7"/>
          <w:rFonts w:hint="eastAsia"/>
          <w:color w:val="333333"/>
          <w:shd w:val="clear" w:color="auto" w:fill="FFFFFF"/>
          <w:vertAlign w:val="superscript"/>
        </w:rPr>
        <w:t>1</w:t>
      </w:r>
      <w:r>
        <w:rPr>
          <w:rFonts w:hint="eastAsia"/>
          <w:color w:val="333333"/>
          <w:shd w:val="clear" w:color="auto" w:fill="FFFFFF"/>
        </w:rPr>
        <w:t>，生产厂为</w:t>
      </w:r>
      <w:r>
        <w:rPr>
          <w:rStyle w:val="7"/>
          <w:rFonts w:hint="eastAsia"/>
          <w:color w:val="333333"/>
          <w:u w:val="single"/>
          <w:shd w:val="clear" w:color="auto" w:fill="FFFFFF"/>
        </w:rPr>
        <w:t>（厂名）</w:t>
      </w:r>
      <w:r>
        <w:rPr>
          <w:rStyle w:val="7"/>
          <w:rFonts w:hint="eastAsia"/>
          <w:color w:val="333333"/>
          <w:shd w:val="clear" w:color="auto" w:fill="FFFFFF"/>
          <w:vertAlign w:val="superscript"/>
        </w:rPr>
        <w:t>2</w:t>
      </w:r>
      <w:r>
        <w:rPr>
          <w:rFonts w:hint="eastAsia"/>
          <w:color w:val="333333"/>
          <w:shd w:val="clear" w:color="auto" w:fill="FFFFFF"/>
        </w:rPr>
        <w:t>，厂址为</w:t>
      </w:r>
      <w:r>
        <w:rPr>
          <w:rStyle w:val="7"/>
          <w:rFonts w:hint="eastAsia"/>
          <w:color w:val="333333"/>
          <w:u w:val="single"/>
          <w:shd w:val="clear" w:color="auto" w:fill="FFFFFF"/>
        </w:rPr>
        <w:t>（生产厂址）</w:t>
      </w:r>
      <w:r>
        <w:rPr>
          <w:rFonts w:hint="eastAsia"/>
          <w:color w:val="333333"/>
          <w:shd w:val="clear" w:color="auto" w:fill="FFFFFF"/>
        </w:rPr>
        <w:t>。</w:t>
      </w:r>
      <w:r>
        <w:rPr>
          <w:rStyle w:val="7"/>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7"/>
          <w:rFonts w:hint="eastAsia"/>
          <w:color w:val="333333"/>
          <w:u w:val="single"/>
          <w:shd w:val="clear" w:color="auto" w:fill="FFFFFF"/>
        </w:rPr>
        <w:t>（规定比例）</w:t>
      </w:r>
      <w:r>
        <w:rPr>
          <w:rStyle w:val="7"/>
          <w:rFonts w:hint="eastAsia"/>
          <w:color w:val="333333"/>
          <w:shd w:val="clear" w:color="auto" w:fill="FFFFFF"/>
          <w:vertAlign w:val="superscript"/>
        </w:rPr>
        <w:t>3</w:t>
      </w:r>
      <w:r>
        <w:rPr>
          <w:rFonts w:hint="eastAsia"/>
          <w:color w:val="333333"/>
          <w:shd w:val="clear" w:color="auto" w:fill="FFFFFF"/>
        </w:rPr>
        <w:t>。</w:t>
      </w:r>
      <w:r>
        <w:rPr>
          <w:rStyle w:val="7"/>
          <w:rFonts w:hint="eastAsia"/>
          <w:color w:val="333333"/>
          <w:u w:val="single"/>
          <w:shd w:val="clear" w:color="auto" w:fill="FFFFFF"/>
        </w:rPr>
        <w:t>（产品名称1）</w:t>
      </w:r>
      <w:r>
        <w:rPr>
          <w:rFonts w:hint="eastAsia"/>
          <w:color w:val="333333"/>
          <w:shd w:val="clear" w:color="auto" w:fill="FFFFFF"/>
        </w:rPr>
        <w:t>的</w:t>
      </w:r>
      <w:r>
        <w:rPr>
          <w:rStyle w:val="7"/>
          <w:rFonts w:hint="eastAsia"/>
          <w:color w:val="333333"/>
          <w:u w:val="single"/>
          <w:shd w:val="clear" w:color="auto" w:fill="FFFFFF"/>
        </w:rPr>
        <w:t>（关键组件）</w:t>
      </w:r>
      <w:r>
        <w:rPr>
          <w:rStyle w:val="7"/>
          <w:rFonts w:hint="eastAsia"/>
          <w:color w:val="333333"/>
          <w:shd w:val="clear" w:color="auto" w:fill="FFFFFF"/>
          <w:vertAlign w:val="superscript"/>
        </w:rPr>
        <w:t>4</w:t>
      </w:r>
      <w:r>
        <w:rPr>
          <w:rFonts w:hint="eastAsia"/>
          <w:color w:val="333333"/>
          <w:shd w:val="clear" w:color="auto" w:fill="FFFFFF"/>
        </w:rPr>
        <w:t>在中国境内生产。</w:t>
      </w:r>
      <w:r>
        <w:rPr>
          <w:rStyle w:val="7"/>
          <w:rFonts w:hint="eastAsia"/>
          <w:color w:val="333333"/>
          <w:u w:val="single"/>
          <w:shd w:val="clear" w:color="auto" w:fill="FFFFFF"/>
        </w:rPr>
        <w:t>（产品名称1）</w:t>
      </w:r>
      <w:r>
        <w:rPr>
          <w:rFonts w:hint="eastAsia"/>
          <w:color w:val="333333"/>
          <w:shd w:val="clear" w:color="auto" w:fill="FFFFFF"/>
        </w:rPr>
        <w:t>的</w:t>
      </w:r>
      <w:r>
        <w:rPr>
          <w:rStyle w:val="7"/>
          <w:rFonts w:hint="eastAsia"/>
          <w:color w:val="333333"/>
          <w:u w:val="single"/>
          <w:shd w:val="clear" w:color="auto" w:fill="FFFFFF"/>
        </w:rPr>
        <w:t>（关键工序）</w:t>
      </w:r>
      <w:r>
        <w:rPr>
          <w:rStyle w:val="7"/>
          <w:rFonts w:hint="eastAsia"/>
          <w:color w:val="333333"/>
          <w:shd w:val="clear" w:color="auto" w:fill="FFFFFF"/>
          <w:vertAlign w:val="superscript"/>
        </w:rPr>
        <w:t>5</w:t>
      </w:r>
      <w:r>
        <w:rPr>
          <w:rFonts w:hint="eastAsia"/>
          <w:color w:val="333333"/>
          <w:shd w:val="clear" w:color="auto" w:fill="FFFFFF"/>
        </w:rPr>
        <w:t>在中国境内完成。</w:t>
      </w:r>
    </w:p>
    <w:p w14:paraId="40E787AA">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7"/>
          <w:rFonts w:hint="eastAsia"/>
          <w:color w:val="333333"/>
          <w:u w:val="single"/>
          <w:shd w:val="clear" w:color="auto" w:fill="FFFFFF"/>
        </w:rPr>
        <w:t>（产品名称2）</w:t>
      </w:r>
      <w:r>
        <w:rPr>
          <w:rFonts w:hint="eastAsia"/>
          <w:color w:val="333333"/>
          <w:shd w:val="clear" w:color="auto" w:fill="FFFFFF"/>
        </w:rPr>
        <w:t>，生产厂为</w:t>
      </w:r>
      <w:r>
        <w:rPr>
          <w:rStyle w:val="7"/>
          <w:rFonts w:hint="eastAsia"/>
          <w:color w:val="333333"/>
          <w:u w:val="single"/>
          <w:shd w:val="clear" w:color="auto" w:fill="FFFFFF"/>
        </w:rPr>
        <w:t>（厂名）</w:t>
      </w:r>
      <w:r>
        <w:rPr>
          <w:rFonts w:hint="eastAsia"/>
          <w:color w:val="333333"/>
          <w:shd w:val="clear" w:color="auto" w:fill="FFFFFF"/>
        </w:rPr>
        <w:t>，厂址为</w:t>
      </w:r>
      <w:r>
        <w:rPr>
          <w:rStyle w:val="7"/>
          <w:rFonts w:hint="eastAsia"/>
          <w:color w:val="333333"/>
          <w:u w:val="single"/>
          <w:shd w:val="clear" w:color="auto" w:fill="FFFFFF"/>
        </w:rPr>
        <w:t>（生产厂址）</w:t>
      </w:r>
      <w:r>
        <w:rPr>
          <w:rFonts w:hint="eastAsia"/>
          <w:color w:val="333333"/>
          <w:shd w:val="clear" w:color="auto" w:fill="FFFFFF"/>
        </w:rPr>
        <w:t>。</w:t>
      </w:r>
      <w:r>
        <w:rPr>
          <w:rStyle w:val="7"/>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7"/>
          <w:rFonts w:hint="eastAsia"/>
          <w:color w:val="333333"/>
          <w:u w:val="single"/>
          <w:shd w:val="clear" w:color="auto" w:fill="FFFFFF"/>
        </w:rPr>
        <w:t>（规定比例）</w:t>
      </w:r>
      <w:r>
        <w:rPr>
          <w:rFonts w:hint="eastAsia"/>
          <w:color w:val="333333"/>
          <w:shd w:val="clear" w:color="auto" w:fill="FFFFFF"/>
        </w:rPr>
        <w:t>。</w:t>
      </w:r>
      <w:r>
        <w:rPr>
          <w:rStyle w:val="7"/>
          <w:rFonts w:hint="eastAsia"/>
          <w:color w:val="333333"/>
          <w:u w:val="single"/>
          <w:shd w:val="clear" w:color="auto" w:fill="FFFFFF"/>
        </w:rPr>
        <w:t>（产品名称2）</w:t>
      </w:r>
      <w:r>
        <w:rPr>
          <w:rFonts w:hint="eastAsia"/>
          <w:color w:val="333333"/>
          <w:shd w:val="clear" w:color="auto" w:fill="FFFFFF"/>
        </w:rPr>
        <w:t>的</w:t>
      </w:r>
      <w:r>
        <w:rPr>
          <w:rStyle w:val="7"/>
          <w:rFonts w:hint="eastAsia"/>
          <w:color w:val="333333"/>
          <w:u w:val="single"/>
          <w:shd w:val="clear" w:color="auto" w:fill="FFFFFF"/>
        </w:rPr>
        <w:t>（关键组件）</w:t>
      </w:r>
      <w:r>
        <w:rPr>
          <w:rFonts w:hint="eastAsia"/>
          <w:color w:val="333333"/>
          <w:shd w:val="clear" w:color="auto" w:fill="FFFFFF"/>
        </w:rPr>
        <w:t>在中国境内生产。</w:t>
      </w:r>
      <w:r>
        <w:rPr>
          <w:rStyle w:val="7"/>
          <w:rFonts w:hint="eastAsia"/>
          <w:color w:val="333333"/>
          <w:u w:val="single"/>
          <w:shd w:val="clear" w:color="auto" w:fill="FFFFFF"/>
        </w:rPr>
        <w:t>（产品名称2）</w:t>
      </w:r>
      <w:r>
        <w:rPr>
          <w:rFonts w:hint="eastAsia"/>
          <w:color w:val="333333"/>
          <w:shd w:val="clear" w:color="auto" w:fill="FFFFFF"/>
        </w:rPr>
        <w:t>的</w:t>
      </w:r>
      <w:r>
        <w:rPr>
          <w:rStyle w:val="7"/>
          <w:rFonts w:hint="eastAsia"/>
          <w:color w:val="333333"/>
          <w:u w:val="single"/>
          <w:shd w:val="clear" w:color="auto" w:fill="FFFFFF"/>
        </w:rPr>
        <w:t>（关键工序）</w:t>
      </w:r>
      <w:r>
        <w:rPr>
          <w:rFonts w:hint="eastAsia"/>
          <w:color w:val="333333"/>
          <w:shd w:val="clear" w:color="auto" w:fill="FFFFFF"/>
        </w:rPr>
        <w:t>在中国境内完成。</w:t>
      </w:r>
    </w:p>
    <w:p w14:paraId="7D40A178">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D77FFF5">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1BC0A718">
      <w:pPr>
        <w:pStyle w:val="3"/>
        <w:shd w:val="clear" w:color="auto" w:fill="FFFFFF"/>
        <w:spacing w:before="0" w:beforeAutospacing="0" w:after="0" w:afterAutospacing="0" w:line="360" w:lineRule="auto"/>
        <w:rPr>
          <w:color w:val="333333"/>
        </w:rPr>
      </w:pPr>
    </w:p>
    <w:p w14:paraId="23970809">
      <w:pPr>
        <w:pStyle w:val="3"/>
        <w:shd w:val="clear" w:color="auto" w:fill="FFFFFF"/>
        <w:spacing w:before="0" w:beforeAutospacing="0" w:after="0" w:afterAutospacing="0" w:line="360" w:lineRule="auto"/>
        <w:jc w:val="right"/>
        <w:rPr>
          <w:color w:val="333333"/>
          <w:shd w:val="clear" w:color="auto" w:fill="FFFFFF"/>
        </w:rPr>
      </w:pPr>
    </w:p>
    <w:p w14:paraId="4BD7E9D7">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1CD97EC4">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B96D5E4">
      <w:pPr>
        <w:pStyle w:val="3"/>
        <w:shd w:val="clear" w:color="auto" w:fill="FFFFFF"/>
        <w:spacing w:before="0" w:beforeAutospacing="0" w:after="0" w:afterAutospacing="0" w:line="360" w:lineRule="auto"/>
        <w:rPr>
          <w:color w:val="333333"/>
          <w:shd w:val="clear" w:color="auto" w:fill="FFFFFF"/>
        </w:rPr>
      </w:pPr>
    </w:p>
    <w:p w14:paraId="5C10206F">
      <w:pPr>
        <w:pStyle w:val="3"/>
        <w:shd w:val="clear" w:color="auto" w:fill="FFFFFF"/>
        <w:spacing w:before="0" w:beforeAutospacing="0" w:after="0" w:afterAutospacing="0" w:line="360" w:lineRule="auto"/>
        <w:rPr>
          <w:color w:val="333333"/>
          <w:shd w:val="clear" w:color="auto" w:fill="FFFFFF"/>
        </w:rPr>
      </w:pPr>
    </w:p>
    <w:p w14:paraId="61ADAE51">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4EFC57EE">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53EC736">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6A87D79E">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5643FEB0">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5F02F03B">
      <w:pPr>
        <w:widowControl/>
        <w:jc w:val="left"/>
        <w:rPr>
          <w:color w:val="333333"/>
          <w:szCs w:val="21"/>
          <w:shd w:val="clear" w:color="auto" w:fill="FFFFFF"/>
        </w:rPr>
      </w:pPr>
      <w:r>
        <w:rPr>
          <w:color w:val="333333"/>
          <w:szCs w:val="21"/>
          <w:shd w:val="clear" w:color="auto" w:fill="FFFFFF"/>
        </w:rPr>
        <w:br w:type="page"/>
      </w:r>
    </w:p>
    <w:p w14:paraId="725BA715">
      <w:pPr>
        <w:pStyle w:val="3"/>
        <w:shd w:val="clear" w:color="auto" w:fill="FFFFFF"/>
        <w:spacing w:before="30" w:beforeAutospacing="0" w:after="30" w:afterAutospacing="0"/>
        <w:jc w:val="center"/>
        <w:rPr>
          <w:rStyle w:val="6"/>
          <w:sz w:val="36"/>
          <w:szCs w:val="36"/>
        </w:rPr>
      </w:pPr>
      <w:r>
        <w:rPr>
          <w:rStyle w:val="6"/>
          <w:rFonts w:hint="eastAsia"/>
          <w:sz w:val="36"/>
          <w:szCs w:val="36"/>
        </w:rPr>
        <w:t>产品成本占比承诺函</w:t>
      </w:r>
    </w:p>
    <w:p w14:paraId="1073459E">
      <w:pPr>
        <w:pStyle w:val="3"/>
        <w:shd w:val="clear" w:color="auto" w:fill="FFFFFF"/>
        <w:spacing w:before="30" w:beforeAutospacing="0" w:after="30" w:afterAutospacing="0"/>
        <w:rPr>
          <w:rStyle w:val="6"/>
          <w:sz w:val="36"/>
          <w:szCs w:val="36"/>
        </w:rPr>
      </w:pPr>
    </w:p>
    <w:p w14:paraId="37AF3B63">
      <w:pPr>
        <w:widowControl/>
        <w:spacing w:line="360" w:lineRule="auto"/>
        <w:ind w:firstLine="480" w:firstLineChars="200"/>
        <w:jc w:val="left"/>
        <w:rPr>
          <w:color w:val="333333"/>
          <w:sz w:val="24"/>
          <w:shd w:val="clear" w:color="auto" w:fill="FFFFFF"/>
        </w:rPr>
      </w:pPr>
      <w:r>
        <w:rPr>
          <w:rFonts w:hint="eastAsia"/>
          <w:color w:val="333333"/>
          <w:sz w:val="24"/>
          <w:shd w:val="clear" w:color="auto" w:fill="FFFFFF"/>
        </w:rPr>
        <w:t>我公司（单位）郑重承诺，我公司已阅读并理解《国务院办公厅关于在政府采购中实施本国产品标准及相关政策的通知》（国办发〔</w:t>
      </w:r>
      <w:r>
        <w:rPr>
          <w:color w:val="333333"/>
          <w:sz w:val="24"/>
          <w:shd w:val="clear" w:color="auto" w:fill="FFFFFF"/>
        </w:rPr>
        <w:t>2025</w:t>
      </w:r>
      <w:r>
        <w:rPr>
          <w:rFonts w:hint="eastAsia"/>
          <w:color w:val="333333"/>
          <w:sz w:val="24"/>
          <w:shd w:val="clear" w:color="auto" w:fill="FFFFFF"/>
        </w:rPr>
        <w:t>〕</w:t>
      </w:r>
      <w:r>
        <w:rPr>
          <w:color w:val="333333"/>
          <w:sz w:val="24"/>
          <w:shd w:val="clear" w:color="auto" w:fill="FFFFFF"/>
        </w:rPr>
        <w:t>34</w:t>
      </w:r>
      <w:r>
        <w:rPr>
          <w:rFonts w:hint="eastAsia"/>
          <w:color w:val="333333"/>
          <w:sz w:val="24"/>
          <w:shd w:val="clear" w:color="auto" w:fill="FFFFFF"/>
        </w:rPr>
        <w:t>号）的规定。据此承诺如下：</w:t>
      </w:r>
    </w:p>
    <w:p w14:paraId="3FD88DF3">
      <w:pPr>
        <w:widowControl/>
        <w:spacing w:line="360" w:lineRule="auto"/>
        <w:ind w:firstLine="480" w:firstLineChars="200"/>
        <w:jc w:val="left"/>
        <w:rPr>
          <w:spacing w:val="6"/>
          <w:sz w:val="24"/>
        </w:rPr>
      </w:pPr>
      <w:r>
        <w:rPr>
          <w:rFonts w:hint="eastAsia"/>
          <w:color w:val="333333"/>
          <w:sz w:val="24"/>
          <w:shd w:val="clear" w:color="auto" w:fill="FFFFFF"/>
        </w:rPr>
        <w:t>为本采购项目或者采购包提供的符合本国产品标准的产品成本之和占提供的全部产品成本之和的比例为</w:t>
      </w:r>
      <w:r>
        <w:rPr>
          <w:spacing w:val="6"/>
          <w:sz w:val="24"/>
        </w:rPr>
        <w:t>______%</w:t>
      </w:r>
      <w:r>
        <w:rPr>
          <w:rFonts w:hint="eastAsia"/>
          <w:spacing w:val="6"/>
          <w:sz w:val="24"/>
        </w:rPr>
        <w:t>。</w:t>
      </w:r>
    </w:p>
    <w:p w14:paraId="17D93F28">
      <w:pPr>
        <w:widowControl/>
        <w:spacing w:line="360" w:lineRule="auto"/>
        <w:ind w:firstLine="480" w:firstLineChars="200"/>
        <w:jc w:val="left"/>
        <w:rPr>
          <w:color w:val="000000"/>
          <w:sz w:val="24"/>
        </w:rPr>
      </w:pPr>
    </w:p>
    <w:p w14:paraId="7690D065">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4200C1B1">
      <w:pPr>
        <w:widowControl/>
        <w:spacing w:line="360" w:lineRule="auto"/>
        <w:ind w:firstLine="480" w:firstLineChars="200"/>
        <w:jc w:val="right"/>
        <w:rPr>
          <w:color w:val="000000"/>
          <w:sz w:val="24"/>
        </w:rPr>
      </w:pPr>
      <w:r>
        <w:rPr>
          <w:rFonts w:hint="eastAsia"/>
          <w:color w:val="333333"/>
          <w:sz w:val="24"/>
          <w:shd w:val="clear" w:color="auto" w:fill="FFFFFF"/>
        </w:rPr>
        <w:t>日期：　     </w:t>
      </w:r>
      <w:r>
        <w:rPr>
          <w:rFonts w:hint="eastAsia" w:ascii="宋体" w:hAnsi="宋体" w:cs="宋体"/>
          <w:color w:val="333333"/>
          <w:sz w:val="24"/>
          <w:shd w:val="clear" w:color="auto" w:fill="FFFFFF"/>
        </w:rPr>
        <w:t>年　</w:t>
      </w:r>
      <w:r>
        <w:rPr>
          <w:rFonts w:hint="eastAsia"/>
          <w:color w:val="333333"/>
          <w:sz w:val="24"/>
          <w:shd w:val="clear" w:color="auto" w:fill="FFFFFF"/>
        </w:rPr>
        <w:t>  </w:t>
      </w:r>
      <w:r>
        <w:rPr>
          <w:rFonts w:hint="eastAsia" w:ascii="宋体" w:hAnsi="宋体" w:cs="宋体"/>
          <w:color w:val="333333"/>
          <w:sz w:val="24"/>
          <w:shd w:val="clear" w:color="auto" w:fill="FFFFFF"/>
        </w:rPr>
        <w:t>月　</w:t>
      </w:r>
      <w:r>
        <w:rPr>
          <w:rFonts w:hint="eastAsia"/>
          <w:color w:val="333333"/>
          <w:sz w:val="24"/>
          <w:shd w:val="clear" w:color="auto" w:fill="FFFFFF"/>
        </w:rPr>
        <w:t>  </w:t>
      </w:r>
      <w:r>
        <w:rPr>
          <w:rFonts w:hint="eastAsia" w:ascii="宋体" w:hAnsi="宋体" w:cs="宋体"/>
          <w:color w:val="333333"/>
          <w:sz w:val="24"/>
          <w:shd w:val="clear" w:color="auto" w:fill="FFFFFF"/>
        </w:rPr>
        <w:t>日</w:t>
      </w:r>
      <w:r>
        <w:rPr>
          <w:rFonts w:hint="eastAsia"/>
          <w:color w:val="333333"/>
          <w:sz w:val="24"/>
          <w:shd w:val="clear" w:color="auto" w:fill="FFFFFF"/>
        </w:rPr>
        <w:t>     </w:t>
      </w:r>
    </w:p>
    <w:p w14:paraId="2CC9F1A9">
      <w:pPr>
        <w:widowControl/>
        <w:spacing w:line="360" w:lineRule="auto"/>
        <w:jc w:val="left"/>
        <w:rPr>
          <w:color w:val="000000"/>
          <w:sz w:val="24"/>
        </w:rPr>
      </w:pPr>
    </w:p>
    <w:p w14:paraId="48349F09">
      <w:pPr>
        <w:widowControl/>
        <w:spacing w:line="360" w:lineRule="auto"/>
        <w:jc w:val="left"/>
        <w:rPr>
          <w:color w:val="000000"/>
          <w:sz w:val="24"/>
        </w:rPr>
      </w:pPr>
    </w:p>
    <w:p w14:paraId="67DD3D7C">
      <w:pPr>
        <w:spacing w:line="360" w:lineRule="auto"/>
        <w:rPr>
          <w:color w:val="000000"/>
          <w:sz w:val="22"/>
          <w:szCs w:val="22"/>
        </w:rPr>
      </w:pPr>
      <w:r>
        <w:rPr>
          <w:rFonts w:hint="eastAsia"/>
          <w:color w:val="000000"/>
          <w:sz w:val="22"/>
          <w:szCs w:val="22"/>
        </w:rPr>
        <w:t>注：</w:t>
      </w:r>
    </w:p>
    <w:p w14:paraId="531D5C64">
      <w:pPr>
        <w:spacing w:line="360" w:lineRule="auto"/>
        <w:rPr>
          <w:color w:val="333333"/>
          <w:szCs w:val="21"/>
          <w:shd w:val="clear" w:color="auto" w:fill="FFFFFF"/>
        </w:rPr>
      </w:pPr>
      <w:r>
        <w:rPr>
          <w:rFonts w:hint="eastAsia"/>
          <w:color w:val="333333"/>
          <w:szCs w:val="21"/>
          <w:shd w:val="clear" w:color="auto" w:fill="FFFFFF"/>
          <w:lang w:val="en-US" w:eastAsia="zh-CN"/>
        </w:rPr>
        <w:t>1</w:t>
      </w:r>
      <w:r>
        <w:rPr>
          <w:color w:val="333333"/>
          <w:szCs w:val="21"/>
          <w:shd w:val="clear" w:color="auto" w:fill="FFFFFF"/>
        </w:rPr>
        <w:t xml:space="preserve">. </w:t>
      </w:r>
      <w:r>
        <w:rPr>
          <w:rFonts w:hint="eastAsia"/>
          <w:color w:val="333333"/>
          <w:szCs w:val="21"/>
          <w:shd w:val="clear" w:color="auto" w:fill="FFFFFF"/>
        </w:rPr>
        <w:t>单一产品采购无须提供本承诺函；供应商提供产品全部为本国产品，且提供了《关于符合本国产品标准的声明函》时，无须提供本承诺函。</w:t>
      </w:r>
    </w:p>
    <w:p w14:paraId="6ABF7CFC">
      <w:pPr>
        <w:spacing w:line="360" w:lineRule="auto"/>
        <w:rPr>
          <w:color w:val="333333"/>
          <w:szCs w:val="21"/>
          <w:shd w:val="clear" w:color="auto" w:fill="FFFFFF"/>
        </w:rPr>
      </w:pPr>
      <w:r>
        <w:rPr>
          <w:rFonts w:hint="eastAsia"/>
          <w:color w:val="333333"/>
          <w:szCs w:val="21"/>
          <w:shd w:val="clear" w:color="auto" w:fill="FFFFFF"/>
          <w:lang w:val="en-US" w:eastAsia="zh-CN"/>
        </w:rPr>
        <w:t>2</w:t>
      </w:r>
      <w:r>
        <w:rPr>
          <w:color w:val="333333"/>
          <w:szCs w:val="21"/>
          <w:shd w:val="clear" w:color="auto" w:fill="FFFFFF"/>
        </w:rPr>
        <w:t xml:space="preserve">. </w:t>
      </w:r>
      <w:r>
        <w:rPr>
          <w:rFonts w:hint="eastAsia"/>
          <w:color w:val="333333"/>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Pr>
          <w:rFonts w:hint="eastAsia"/>
        </w:rPr>
        <w:t>价格评审优惠</w:t>
      </w:r>
      <w:r>
        <w:rPr>
          <w:rFonts w:hint="eastAsia"/>
          <w:color w:val="333333"/>
          <w:szCs w:val="21"/>
          <w:shd w:val="clear" w:color="auto" w:fill="FFFFFF"/>
        </w:rPr>
        <w:t>。</w:t>
      </w:r>
    </w:p>
    <w:p w14:paraId="4B1A0263">
      <w:pPr>
        <w:widowControl/>
        <w:jc w:val="left"/>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85857F9"/>
    <w:rsid w:val="16721865"/>
    <w:rsid w:val="4BDB2578"/>
    <w:rsid w:val="4CE626AC"/>
    <w:rsid w:val="616959F6"/>
    <w:rsid w:val="6AD67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Strong"/>
    <w:qFormat/>
    <w:uiPriority w:val="0"/>
    <w:rPr>
      <w:b/>
      <w:bCs/>
    </w:rPr>
  </w:style>
  <w:style w:type="character" w:styleId="7">
    <w:name w:val="Emphasis"/>
    <w:qFormat/>
    <w:uiPriority w:val="0"/>
    <w:rPr>
      <w:color w:val="CC003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393</Words>
  <Characters>409</Characters>
  <Lines>0</Lines>
  <Paragraphs>0</Paragraphs>
  <TotalTime>0</TotalTime>
  <ScaleCrop>false</ScaleCrop>
  <LinksUpToDate>false</LinksUpToDate>
  <CharactersWithSpaces>629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白日梦</cp:lastModifiedBy>
  <dcterms:modified xsi:type="dcterms:W3CDTF">2026-04-21T10:36:20Z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ED9DC02DE0174CA09753182BEA9720C5_11</vt:lpwstr>
  </property>
  <property fmtid="{D5CDD505-2E9C-101B-9397-08002B2CF9AE}" pid="4" name="KSOTemplateDocerSaveRecord">
    <vt:lpwstr>eyJoZGlkIjoiOTQyNjJhYWQ1Y2ZkMWY1OTgyN2E4ZDZkNGNkNDQwMjYiLCJ1c2VySWQiOiIzMTI3MDEwNzEifQ==</vt:lpwstr>
  </property>
</Properties>
</file>