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7742E">
      <w:pPr>
        <w:pStyle w:val="3"/>
        <w:jc w:val="center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分项报价表</w:t>
      </w:r>
    </w:p>
    <w:p w14:paraId="62A5CC31">
      <w:pPr>
        <w:kinsoku w:val="0"/>
        <w:spacing w:line="500" w:lineRule="exact"/>
        <w:rPr>
          <w:rFonts w:hint="eastAsia" w:ascii="宋体" w:hAnsi="宋体" w:eastAsia="宋体" w:cs="宋体"/>
          <w:color w:val="FF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项目名称：                            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            </w:t>
      </w:r>
    </w:p>
    <w:p w14:paraId="5472F0BA">
      <w:pPr>
        <w:kinsoku w:val="0"/>
        <w:spacing w:line="500" w:lineRule="exac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项目编号：                                       共   页，第   页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"/>
        <w:gridCol w:w="2239"/>
        <w:gridCol w:w="987"/>
        <w:gridCol w:w="1421"/>
        <w:gridCol w:w="1602"/>
        <w:gridCol w:w="1593"/>
      </w:tblGrid>
      <w:tr w14:paraId="20E55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4" w:hRule="atLeast"/>
          <w:jc w:val="center"/>
        </w:trPr>
        <w:tc>
          <w:tcPr>
            <w:tcW w:w="398" w:type="pct"/>
            <w:noWrap w:val="0"/>
            <w:vAlign w:val="center"/>
          </w:tcPr>
          <w:p w14:paraId="54AFEADC">
            <w:pPr>
              <w:pStyle w:val="3"/>
              <w:spacing w:line="460" w:lineRule="exact"/>
              <w:jc w:val="center"/>
              <w:rPr>
                <w:rFonts w:hint="eastAsia" w:ascii="宋体" w:hAnsi="宋体" w:eastAsia="宋体" w:cs="宋体"/>
                <w:spacing w:val="-2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2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14" w:type="pct"/>
            <w:noWrap w:val="0"/>
            <w:vAlign w:val="center"/>
          </w:tcPr>
          <w:p w14:paraId="2E21B244">
            <w:pPr>
              <w:pStyle w:val="3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报价内容</w:t>
            </w:r>
          </w:p>
        </w:tc>
        <w:tc>
          <w:tcPr>
            <w:tcW w:w="579" w:type="pct"/>
            <w:noWrap w:val="0"/>
            <w:vAlign w:val="center"/>
          </w:tcPr>
          <w:p w14:paraId="6B2AADFE">
            <w:pPr>
              <w:pStyle w:val="3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834" w:type="pct"/>
            <w:noWrap w:val="0"/>
            <w:vAlign w:val="center"/>
          </w:tcPr>
          <w:p w14:paraId="0767B443">
            <w:pPr>
              <w:pStyle w:val="3"/>
              <w:spacing w:line="460" w:lineRule="exact"/>
              <w:ind w:firstLine="120" w:firstLineChars="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939" w:type="pct"/>
            <w:noWrap w:val="0"/>
            <w:vAlign w:val="center"/>
          </w:tcPr>
          <w:p w14:paraId="02CEB8D3">
            <w:pPr>
              <w:pStyle w:val="3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单价</w:t>
            </w:r>
          </w:p>
          <w:p w14:paraId="2CF18DB8">
            <w:pPr>
              <w:pStyle w:val="3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(元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/篇次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)</w:t>
            </w:r>
          </w:p>
        </w:tc>
        <w:tc>
          <w:tcPr>
            <w:tcW w:w="934" w:type="pct"/>
            <w:noWrap w:val="0"/>
            <w:vAlign w:val="center"/>
          </w:tcPr>
          <w:p w14:paraId="28D83260">
            <w:pPr>
              <w:pStyle w:val="3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合计（元）</w:t>
            </w:r>
          </w:p>
        </w:tc>
      </w:tr>
      <w:tr w14:paraId="7951D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398" w:type="pct"/>
            <w:noWrap w:val="0"/>
            <w:vAlign w:val="center"/>
          </w:tcPr>
          <w:p w14:paraId="31E8656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14" w:type="pct"/>
            <w:noWrap w:val="0"/>
            <w:vAlign w:val="center"/>
          </w:tcPr>
          <w:p w14:paraId="54E82C4B">
            <w:pPr>
              <w:pStyle w:val="3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博士中文撰写论文</w:t>
            </w:r>
          </w:p>
        </w:tc>
        <w:tc>
          <w:tcPr>
            <w:tcW w:w="579" w:type="pct"/>
            <w:noWrap w:val="0"/>
            <w:vAlign w:val="center"/>
          </w:tcPr>
          <w:p w14:paraId="2E212246">
            <w:pPr>
              <w:pStyle w:val="3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篇次</w:t>
            </w:r>
          </w:p>
        </w:tc>
        <w:tc>
          <w:tcPr>
            <w:tcW w:w="834" w:type="pct"/>
            <w:noWrap w:val="0"/>
            <w:vAlign w:val="center"/>
          </w:tcPr>
          <w:p w14:paraId="01C3D2E2">
            <w:pPr>
              <w:pStyle w:val="3"/>
              <w:spacing w:line="460" w:lineRule="exact"/>
              <w:jc w:val="center"/>
              <w:rPr>
                <w:rFonts w:hint="eastAsia" w:ascii="宋体" w:hAnsi="宋体" w:eastAsia="宋体" w:cs="宋体"/>
                <w:spacing w:val="-2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0"/>
                <w:sz w:val="24"/>
                <w:szCs w:val="24"/>
                <w:highlight w:val="none"/>
                <w:lang w:val="en-US" w:eastAsia="zh-CN"/>
              </w:rPr>
              <w:t>25</w:t>
            </w:r>
          </w:p>
        </w:tc>
        <w:tc>
          <w:tcPr>
            <w:tcW w:w="939" w:type="pct"/>
            <w:noWrap w:val="0"/>
            <w:vAlign w:val="center"/>
          </w:tcPr>
          <w:p w14:paraId="30493BAF">
            <w:pPr>
              <w:pStyle w:val="3"/>
              <w:spacing w:line="460" w:lineRule="exact"/>
              <w:jc w:val="center"/>
              <w:rPr>
                <w:rFonts w:hint="eastAsia" w:ascii="宋体" w:hAnsi="宋体" w:eastAsia="宋体" w:cs="宋体"/>
                <w:spacing w:val="-20"/>
                <w:sz w:val="24"/>
                <w:szCs w:val="24"/>
                <w:highlight w:val="none"/>
              </w:rPr>
            </w:pPr>
          </w:p>
        </w:tc>
        <w:tc>
          <w:tcPr>
            <w:tcW w:w="934" w:type="pct"/>
            <w:noWrap w:val="0"/>
            <w:vAlign w:val="center"/>
          </w:tcPr>
          <w:p w14:paraId="17CB844E">
            <w:pPr>
              <w:pStyle w:val="3"/>
              <w:spacing w:line="460" w:lineRule="exact"/>
              <w:jc w:val="center"/>
              <w:rPr>
                <w:rFonts w:hint="eastAsia" w:ascii="宋体" w:hAnsi="宋体" w:eastAsia="宋体" w:cs="宋体"/>
                <w:spacing w:val="-2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FDFA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398" w:type="pct"/>
            <w:noWrap w:val="0"/>
            <w:vAlign w:val="center"/>
          </w:tcPr>
          <w:p w14:paraId="2E47210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314" w:type="pct"/>
            <w:noWrap w:val="0"/>
            <w:vAlign w:val="center"/>
          </w:tcPr>
          <w:p w14:paraId="24AB4CA7">
            <w:pPr>
              <w:pStyle w:val="3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博士外文撰写论文</w:t>
            </w:r>
          </w:p>
        </w:tc>
        <w:tc>
          <w:tcPr>
            <w:tcW w:w="579" w:type="pct"/>
            <w:noWrap w:val="0"/>
            <w:vAlign w:val="center"/>
          </w:tcPr>
          <w:p w14:paraId="510CD114">
            <w:pPr>
              <w:pStyle w:val="3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篇次</w:t>
            </w:r>
          </w:p>
        </w:tc>
        <w:tc>
          <w:tcPr>
            <w:tcW w:w="834" w:type="pct"/>
            <w:noWrap w:val="0"/>
            <w:vAlign w:val="center"/>
          </w:tcPr>
          <w:p w14:paraId="2B0126D4">
            <w:pPr>
              <w:pStyle w:val="3"/>
              <w:spacing w:line="460" w:lineRule="exact"/>
              <w:jc w:val="center"/>
              <w:rPr>
                <w:rFonts w:hint="eastAsia" w:ascii="宋体" w:hAnsi="宋体" w:eastAsia="宋体" w:cs="宋体"/>
                <w:spacing w:val="-2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0"/>
                <w:sz w:val="24"/>
                <w:szCs w:val="24"/>
                <w:highlight w:val="none"/>
                <w:lang w:val="en-US" w:eastAsia="zh-CN"/>
              </w:rPr>
              <w:t>0</w:t>
            </w:r>
          </w:p>
        </w:tc>
        <w:tc>
          <w:tcPr>
            <w:tcW w:w="939" w:type="pct"/>
            <w:noWrap w:val="0"/>
            <w:vAlign w:val="center"/>
          </w:tcPr>
          <w:p w14:paraId="0E7EFBCA">
            <w:pPr>
              <w:pStyle w:val="3"/>
              <w:spacing w:line="460" w:lineRule="exact"/>
              <w:jc w:val="center"/>
              <w:rPr>
                <w:rFonts w:hint="eastAsia" w:ascii="宋体" w:hAnsi="宋体" w:eastAsia="宋体" w:cs="宋体"/>
                <w:spacing w:val="-20"/>
                <w:sz w:val="24"/>
                <w:szCs w:val="24"/>
                <w:highlight w:val="none"/>
              </w:rPr>
            </w:pPr>
          </w:p>
        </w:tc>
        <w:tc>
          <w:tcPr>
            <w:tcW w:w="934" w:type="pct"/>
            <w:noWrap w:val="0"/>
            <w:vAlign w:val="center"/>
          </w:tcPr>
          <w:p w14:paraId="71BEA851">
            <w:pPr>
              <w:pStyle w:val="3"/>
              <w:spacing w:line="460" w:lineRule="exact"/>
              <w:jc w:val="center"/>
              <w:rPr>
                <w:rFonts w:hint="eastAsia" w:ascii="宋体" w:hAnsi="宋体" w:eastAsia="宋体" w:cs="宋体"/>
                <w:spacing w:val="-2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65B6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398" w:type="pct"/>
            <w:noWrap w:val="0"/>
            <w:vAlign w:val="center"/>
          </w:tcPr>
          <w:p w14:paraId="11193E2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314" w:type="pct"/>
            <w:noWrap w:val="0"/>
            <w:vAlign w:val="center"/>
          </w:tcPr>
          <w:p w14:paraId="1B7BB782">
            <w:pPr>
              <w:pStyle w:val="3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硕士中文撰写论文</w:t>
            </w:r>
          </w:p>
        </w:tc>
        <w:tc>
          <w:tcPr>
            <w:tcW w:w="579" w:type="pct"/>
            <w:noWrap w:val="0"/>
            <w:vAlign w:val="center"/>
          </w:tcPr>
          <w:p w14:paraId="4745B4D6">
            <w:pPr>
              <w:pStyle w:val="3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篇次</w:t>
            </w:r>
          </w:p>
        </w:tc>
        <w:tc>
          <w:tcPr>
            <w:tcW w:w="834" w:type="pct"/>
            <w:noWrap w:val="0"/>
            <w:vAlign w:val="center"/>
          </w:tcPr>
          <w:p w14:paraId="487CED9B">
            <w:pPr>
              <w:pStyle w:val="3"/>
              <w:spacing w:line="460" w:lineRule="exact"/>
              <w:jc w:val="center"/>
              <w:rPr>
                <w:rFonts w:hint="eastAsia" w:ascii="宋体" w:hAnsi="宋体" w:eastAsia="宋体" w:cs="宋体"/>
                <w:spacing w:val="-2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0"/>
                <w:sz w:val="24"/>
                <w:szCs w:val="24"/>
                <w:highlight w:val="none"/>
                <w:lang w:val="en-US" w:eastAsia="zh-CN"/>
              </w:rPr>
              <w:t>3928</w:t>
            </w:r>
          </w:p>
        </w:tc>
        <w:tc>
          <w:tcPr>
            <w:tcW w:w="939" w:type="pct"/>
            <w:noWrap w:val="0"/>
            <w:vAlign w:val="center"/>
          </w:tcPr>
          <w:p w14:paraId="10A82342">
            <w:pPr>
              <w:pStyle w:val="3"/>
              <w:spacing w:line="460" w:lineRule="exact"/>
              <w:jc w:val="center"/>
              <w:rPr>
                <w:rFonts w:hint="eastAsia" w:ascii="宋体" w:hAnsi="宋体" w:eastAsia="宋体" w:cs="宋体"/>
                <w:spacing w:val="-20"/>
                <w:sz w:val="24"/>
                <w:szCs w:val="24"/>
                <w:highlight w:val="none"/>
              </w:rPr>
            </w:pPr>
          </w:p>
        </w:tc>
        <w:tc>
          <w:tcPr>
            <w:tcW w:w="934" w:type="pct"/>
            <w:noWrap w:val="0"/>
            <w:vAlign w:val="center"/>
          </w:tcPr>
          <w:p w14:paraId="6DB6BA0D">
            <w:pPr>
              <w:pStyle w:val="3"/>
              <w:spacing w:line="460" w:lineRule="exact"/>
              <w:jc w:val="center"/>
              <w:rPr>
                <w:rFonts w:hint="eastAsia" w:ascii="宋体" w:hAnsi="宋体" w:eastAsia="宋体" w:cs="宋体"/>
                <w:spacing w:val="-2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2F056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398" w:type="pct"/>
            <w:noWrap w:val="0"/>
            <w:vAlign w:val="center"/>
          </w:tcPr>
          <w:p w14:paraId="74D539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314" w:type="pct"/>
            <w:noWrap w:val="0"/>
            <w:vAlign w:val="center"/>
          </w:tcPr>
          <w:p w14:paraId="09BC1D06">
            <w:pPr>
              <w:pStyle w:val="3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硕士外文撰写论文</w:t>
            </w:r>
          </w:p>
        </w:tc>
        <w:tc>
          <w:tcPr>
            <w:tcW w:w="579" w:type="pct"/>
            <w:noWrap w:val="0"/>
            <w:vAlign w:val="center"/>
          </w:tcPr>
          <w:p w14:paraId="298C3F40">
            <w:pPr>
              <w:pStyle w:val="3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篇次</w:t>
            </w:r>
          </w:p>
        </w:tc>
        <w:tc>
          <w:tcPr>
            <w:tcW w:w="834" w:type="pct"/>
            <w:noWrap w:val="0"/>
            <w:vAlign w:val="center"/>
          </w:tcPr>
          <w:p w14:paraId="71570398">
            <w:pPr>
              <w:pStyle w:val="3"/>
              <w:spacing w:line="460" w:lineRule="exact"/>
              <w:jc w:val="center"/>
              <w:rPr>
                <w:rFonts w:hint="eastAsia" w:ascii="宋体" w:hAnsi="宋体" w:eastAsia="宋体" w:cs="宋体"/>
                <w:spacing w:val="-2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0"/>
                <w:sz w:val="24"/>
                <w:szCs w:val="24"/>
                <w:highlight w:val="none"/>
                <w:lang w:val="en-US" w:eastAsia="zh-CN"/>
              </w:rPr>
              <w:t>0</w:t>
            </w:r>
          </w:p>
        </w:tc>
        <w:tc>
          <w:tcPr>
            <w:tcW w:w="939" w:type="pct"/>
            <w:noWrap w:val="0"/>
            <w:vAlign w:val="center"/>
          </w:tcPr>
          <w:p w14:paraId="7139EC3D">
            <w:pPr>
              <w:pStyle w:val="3"/>
              <w:spacing w:line="460" w:lineRule="exact"/>
              <w:jc w:val="center"/>
              <w:rPr>
                <w:rFonts w:hint="eastAsia" w:ascii="宋体" w:hAnsi="宋体" w:eastAsia="宋体" w:cs="宋体"/>
                <w:spacing w:val="-20"/>
                <w:sz w:val="24"/>
                <w:szCs w:val="24"/>
                <w:highlight w:val="none"/>
              </w:rPr>
            </w:pPr>
          </w:p>
        </w:tc>
        <w:tc>
          <w:tcPr>
            <w:tcW w:w="934" w:type="pct"/>
            <w:noWrap w:val="0"/>
            <w:vAlign w:val="center"/>
          </w:tcPr>
          <w:p w14:paraId="2CB06374">
            <w:pPr>
              <w:pStyle w:val="3"/>
              <w:spacing w:line="460" w:lineRule="exact"/>
              <w:jc w:val="center"/>
              <w:rPr>
                <w:rFonts w:hint="eastAsia" w:ascii="宋体" w:hAnsi="宋体" w:eastAsia="宋体" w:cs="宋体"/>
                <w:spacing w:val="-2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C495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4065" w:type="pct"/>
            <w:gridSpan w:val="5"/>
            <w:noWrap w:val="0"/>
            <w:vAlign w:val="center"/>
          </w:tcPr>
          <w:p w14:paraId="13CBCC54">
            <w:pPr>
              <w:pStyle w:val="3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总价（元）</w:t>
            </w:r>
          </w:p>
        </w:tc>
        <w:tc>
          <w:tcPr>
            <w:tcW w:w="934" w:type="pct"/>
            <w:noWrap w:val="0"/>
            <w:vAlign w:val="center"/>
          </w:tcPr>
          <w:p w14:paraId="7C0D7DE0">
            <w:pPr>
              <w:pStyle w:val="3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DFA8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6B8799DC">
            <w:pPr>
              <w:pStyle w:val="3"/>
              <w:jc w:val="center"/>
              <w:rPr>
                <w:rFonts w:hint="eastAsia" w:ascii="宋体" w:hAnsi="宋体" w:eastAsia="宋体" w:cs="宋体"/>
                <w:spacing w:val="-6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highlight w:val="none"/>
              </w:rPr>
              <w:t>备注：表内报价内容以元为单位，最多保留小数点后两位。</w:t>
            </w:r>
          </w:p>
        </w:tc>
      </w:tr>
      <w:tr w14:paraId="355D3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0" w:hRule="atLeast"/>
          <w:jc w:val="center"/>
        </w:trPr>
        <w:tc>
          <w:tcPr>
            <w:tcW w:w="5000" w:type="pct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749582CD">
            <w:pPr>
              <w:pStyle w:val="12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四种论文类型最高限价为：</w:t>
            </w:r>
          </w:p>
          <w:tbl>
            <w:tblPr>
              <w:tblStyle w:val="7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53"/>
              <w:gridCol w:w="2637"/>
              <w:gridCol w:w="2327"/>
            </w:tblGrid>
            <w:tr w14:paraId="0E81199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853" w:type="dxa"/>
                  <w:noWrap w:val="0"/>
                  <w:vAlign w:val="top"/>
                </w:tcPr>
                <w:p w14:paraId="34088B45">
                  <w:pPr>
                    <w:keepNext w:val="0"/>
                    <w:keepLines w:val="0"/>
                    <w:widowControl/>
                    <w:numPr>
                      <w:ilvl w:val="0"/>
                      <w:numId w:val="0"/>
                    </w:numPr>
                    <w:suppressLineNumbers w:val="0"/>
                    <w:jc w:val="center"/>
                    <w:rPr>
                      <w:rFonts w:hint="eastAsia" w:ascii="宋体" w:hAnsi="宋体" w:eastAsia="宋体" w:cs="宋体"/>
                      <w:b w:val="0"/>
                      <w:bCs/>
                      <w:color w:val="auto"/>
                      <w:sz w:val="24"/>
                      <w:szCs w:val="24"/>
                      <w:highlight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auto"/>
                      <w:sz w:val="24"/>
                      <w:szCs w:val="24"/>
                      <w:highlight w:val="none"/>
                      <w:vertAlign w:val="baseline"/>
                      <w:lang w:val="en-US" w:eastAsia="zh-CN"/>
                    </w:rPr>
                    <w:t>论文类型</w:t>
                  </w:r>
                </w:p>
              </w:tc>
              <w:tc>
                <w:tcPr>
                  <w:tcW w:w="2637" w:type="dxa"/>
                  <w:noWrap w:val="0"/>
                  <w:vAlign w:val="top"/>
                </w:tcPr>
                <w:p w14:paraId="58C1F4EB">
                  <w:pPr>
                    <w:keepNext w:val="0"/>
                    <w:keepLines w:val="0"/>
                    <w:widowControl/>
                    <w:numPr>
                      <w:ilvl w:val="0"/>
                      <w:numId w:val="0"/>
                    </w:numPr>
                    <w:suppressLineNumbers w:val="0"/>
                    <w:jc w:val="center"/>
                    <w:rPr>
                      <w:rFonts w:hint="eastAsia" w:ascii="宋体" w:hAnsi="宋体" w:eastAsia="宋体" w:cs="宋体"/>
                      <w:b w:val="0"/>
                      <w:bCs/>
                      <w:color w:val="auto"/>
                      <w:sz w:val="24"/>
                      <w:szCs w:val="24"/>
                      <w:highlight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auto"/>
                      <w:sz w:val="24"/>
                      <w:szCs w:val="24"/>
                      <w:highlight w:val="none"/>
                      <w:vertAlign w:val="baseline"/>
                      <w:lang w:val="en-US" w:eastAsia="zh-CN"/>
                    </w:rPr>
                    <w:t>中文撰写论文</w:t>
                  </w:r>
                </w:p>
              </w:tc>
              <w:tc>
                <w:tcPr>
                  <w:tcW w:w="2327" w:type="dxa"/>
                  <w:noWrap w:val="0"/>
                  <w:vAlign w:val="top"/>
                </w:tcPr>
                <w:p w14:paraId="7F2E14B1">
                  <w:pPr>
                    <w:keepNext w:val="0"/>
                    <w:keepLines w:val="0"/>
                    <w:widowControl/>
                    <w:numPr>
                      <w:ilvl w:val="0"/>
                      <w:numId w:val="0"/>
                    </w:numPr>
                    <w:suppressLineNumbers w:val="0"/>
                    <w:jc w:val="center"/>
                    <w:rPr>
                      <w:rFonts w:hint="eastAsia" w:ascii="宋体" w:hAnsi="宋体" w:eastAsia="宋体" w:cs="宋体"/>
                      <w:b w:val="0"/>
                      <w:bCs/>
                      <w:color w:val="auto"/>
                      <w:sz w:val="24"/>
                      <w:szCs w:val="24"/>
                      <w:highlight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auto"/>
                      <w:sz w:val="24"/>
                      <w:szCs w:val="24"/>
                      <w:highlight w:val="none"/>
                      <w:vertAlign w:val="baseline"/>
                      <w:lang w:val="en-US" w:eastAsia="zh-CN"/>
                    </w:rPr>
                    <w:t>外文撰写论文</w:t>
                  </w:r>
                </w:p>
              </w:tc>
            </w:tr>
            <w:tr w14:paraId="1EE3335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853" w:type="dxa"/>
                  <w:noWrap w:val="0"/>
                  <w:vAlign w:val="top"/>
                </w:tcPr>
                <w:p w14:paraId="312C04E0">
                  <w:pPr>
                    <w:keepNext w:val="0"/>
                    <w:keepLines w:val="0"/>
                    <w:widowControl/>
                    <w:numPr>
                      <w:ilvl w:val="0"/>
                      <w:numId w:val="0"/>
                    </w:numPr>
                    <w:suppressLineNumbers w:val="0"/>
                    <w:jc w:val="center"/>
                    <w:rPr>
                      <w:rFonts w:hint="eastAsia" w:ascii="宋体" w:hAnsi="宋体" w:eastAsia="宋体" w:cs="宋体"/>
                      <w:b w:val="0"/>
                      <w:bCs/>
                      <w:color w:val="auto"/>
                      <w:sz w:val="24"/>
                      <w:szCs w:val="24"/>
                      <w:highlight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auto"/>
                      <w:sz w:val="24"/>
                      <w:szCs w:val="24"/>
                      <w:highlight w:val="none"/>
                      <w:vertAlign w:val="baseline"/>
                      <w:lang w:val="en-US" w:eastAsia="zh-CN"/>
                    </w:rPr>
                    <w:t>博士</w:t>
                  </w:r>
                </w:p>
              </w:tc>
              <w:tc>
                <w:tcPr>
                  <w:tcW w:w="2637" w:type="dxa"/>
                  <w:noWrap w:val="0"/>
                  <w:vAlign w:val="top"/>
                </w:tcPr>
                <w:p w14:paraId="36A01715">
                  <w:pPr>
                    <w:keepNext w:val="0"/>
                    <w:keepLines w:val="0"/>
                    <w:widowControl/>
                    <w:numPr>
                      <w:ilvl w:val="0"/>
                      <w:numId w:val="0"/>
                    </w:numPr>
                    <w:suppressLineNumbers w:val="0"/>
                    <w:jc w:val="center"/>
                    <w:rPr>
                      <w:rFonts w:hint="eastAsia" w:ascii="宋体" w:hAnsi="宋体" w:eastAsia="宋体" w:cs="宋体"/>
                      <w:b w:val="0"/>
                      <w:bCs/>
                      <w:color w:val="auto"/>
                      <w:sz w:val="24"/>
                      <w:szCs w:val="24"/>
                      <w:highlight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auto"/>
                      <w:sz w:val="24"/>
                      <w:szCs w:val="24"/>
                      <w:highlight w:val="none"/>
                      <w:vertAlign w:val="baseline"/>
                      <w:lang w:val="en-US" w:eastAsia="zh-CN"/>
                    </w:rPr>
                    <w:t>570</w:t>
                  </w:r>
                </w:p>
              </w:tc>
              <w:tc>
                <w:tcPr>
                  <w:tcW w:w="2327" w:type="dxa"/>
                  <w:noWrap w:val="0"/>
                  <w:vAlign w:val="top"/>
                </w:tcPr>
                <w:p w14:paraId="44BF5E36">
                  <w:pPr>
                    <w:keepNext w:val="0"/>
                    <w:keepLines w:val="0"/>
                    <w:widowControl/>
                    <w:numPr>
                      <w:ilvl w:val="0"/>
                      <w:numId w:val="0"/>
                    </w:numPr>
                    <w:suppressLineNumbers w:val="0"/>
                    <w:jc w:val="center"/>
                    <w:rPr>
                      <w:rFonts w:hint="eastAsia" w:ascii="宋体" w:hAnsi="宋体" w:eastAsia="宋体" w:cs="宋体"/>
                      <w:b w:val="0"/>
                      <w:bCs/>
                      <w:color w:val="auto"/>
                      <w:sz w:val="24"/>
                      <w:szCs w:val="24"/>
                      <w:highlight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auto"/>
                      <w:sz w:val="24"/>
                      <w:szCs w:val="24"/>
                      <w:highlight w:val="none"/>
                      <w:vertAlign w:val="baseline"/>
                      <w:lang w:val="en-US" w:eastAsia="zh-CN"/>
                    </w:rPr>
                    <w:t>1000</w:t>
                  </w:r>
                </w:p>
              </w:tc>
            </w:tr>
            <w:tr w14:paraId="574F4A5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853" w:type="dxa"/>
                  <w:noWrap w:val="0"/>
                  <w:vAlign w:val="top"/>
                </w:tcPr>
                <w:p w14:paraId="7E251132">
                  <w:pPr>
                    <w:keepNext w:val="0"/>
                    <w:keepLines w:val="0"/>
                    <w:widowControl/>
                    <w:numPr>
                      <w:ilvl w:val="0"/>
                      <w:numId w:val="0"/>
                    </w:numPr>
                    <w:suppressLineNumbers w:val="0"/>
                    <w:jc w:val="center"/>
                    <w:rPr>
                      <w:rFonts w:hint="eastAsia" w:ascii="宋体" w:hAnsi="宋体" w:eastAsia="宋体" w:cs="宋体"/>
                      <w:b w:val="0"/>
                      <w:bCs/>
                      <w:color w:val="auto"/>
                      <w:sz w:val="24"/>
                      <w:szCs w:val="24"/>
                      <w:highlight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auto"/>
                      <w:sz w:val="24"/>
                      <w:szCs w:val="24"/>
                      <w:highlight w:val="none"/>
                      <w:vertAlign w:val="baseline"/>
                      <w:lang w:val="en-US" w:eastAsia="zh-CN"/>
                    </w:rPr>
                    <w:t>硕士</w:t>
                  </w:r>
                </w:p>
              </w:tc>
              <w:tc>
                <w:tcPr>
                  <w:tcW w:w="2637" w:type="dxa"/>
                  <w:noWrap w:val="0"/>
                  <w:vAlign w:val="top"/>
                </w:tcPr>
                <w:p w14:paraId="3263B5CD">
                  <w:pPr>
                    <w:keepNext w:val="0"/>
                    <w:keepLines w:val="0"/>
                    <w:widowControl/>
                    <w:numPr>
                      <w:ilvl w:val="0"/>
                      <w:numId w:val="0"/>
                    </w:numPr>
                    <w:suppressLineNumbers w:val="0"/>
                    <w:jc w:val="center"/>
                    <w:rPr>
                      <w:rFonts w:hint="eastAsia" w:ascii="宋体" w:hAnsi="宋体" w:eastAsia="宋体" w:cs="宋体"/>
                      <w:b w:val="0"/>
                      <w:bCs/>
                      <w:color w:val="auto"/>
                      <w:sz w:val="24"/>
                      <w:szCs w:val="24"/>
                      <w:highlight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auto"/>
                      <w:sz w:val="24"/>
                      <w:szCs w:val="24"/>
                      <w:highlight w:val="none"/>
                      <w:vertAlign w:val="baseline"/>
                      <w:lang w:val="en-US" w:eastAsia="zh-CN"/>
                    </w:rPr>
                    <w:t>405</w:t>
                  </w:r>
                </w:p>
              </w:tc>
              <w:tc>
                <w:tcPr>
                  <w:tcW w:w="2327" w:type="dxa"/>
                  <w:noWrap w:val="0"/>
                  <w:vAlign w:val="top"/>
                </w:tcPr>
                <w:p w14:paraId="0E6B0059">
                  <w:pPr>
                    <w:keepNext w:val="0"/>
                    <w:keepLines w:val="0"/>
                    <w:widowControl/>
                    <w:numPr>
                      <w:ilvl w:val="0"/>
                      <w:numId w:val="0"/>
                    </w:numPr>
                    <w:suppressLineNumbers w:val="0"/>
                    <w:jc w:val="center"/>
                    <w:rPr>
                      <w:rFonts w:hint="eastAsia" w:ascii="宋体" w:hAnsi="宋体" w:eastAsia="宋体" w:cs="宋体"/>
                      <w:b w:val="0"/>
                      <w:bCs/>
                      <w:color w:val="auto"/>
                      <w:sz w:val="24"/>
                      <w:szCs w:val="24"/>
                      <w:highlight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auto"/>
                      <w:sz w:val="24"/>
                      <w:szCs w:val="24"/>
                      <w:highlight w:val="none"/>
                      <w:vertAlign w:val="baseline"/>
                      <w:lang w:val="en-US" w:eastAsia="zh-CN"/>
                    </w:rPr>
                    <w:t>650</w:t>
                  </w:r>
                </w:p>
              </w:tc>
            </w:tr>
          </w:tbl>
          <w:p w14:paraId="48D115E9">
            <w:pPr>
              <w:pStyle w:val="3"/>
              <w:rPr>
                <w:rFonts w:hint="eastAsia" w:ascii="宋体" w:hAnsi="宋体" w:eastAsia="宋体" w:cs="宋体"/>
                <w:spacing w:val="-6"/>
                <w:sz w:val="24"/>
                <w:szCs w:val="24"/>
                <w:highlight w:val="none"/>
              </w:rPr>
            </w:pPr>
          </w:p>
        </w:tc>
      </w:tr>
    </w:tbl>
    <w:p w14:paraId="7B1664CA">
      <w:pPr>
        <w:spacing w:line="500" w:lineRule="exact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1143A5B0">
      <w:pPr>
        <w:kinsoku w:val="0"/>
        <w:spacing w:line="500" w:lineRule="exact"/>
        <w:ind w:right="-340" w:rightChars="-162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供应商对响应项目只允许有一个报价，不接受超过采购文件中规定的最高限价的报价、可变动性报价、赠送及“零”报价，否则视为无效响应。</w:t>
      </w:r>
    </w:p>
    <w:p w14:paraId="169C5544">
      <w:pPr>
        <w:pStyle w:val="3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5218275A">
      <w:pPr>
        <w:ind w:firstLine="3120" w:firstLineChars="13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供应商全称（公章）：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</w:t>
      </w:r>
    </w:p>
    <w:p w14:paraId="6AAD6F86">
      <w:pPr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505DFB38">
      <w:pPr>
        <w:ind w:firstLine="2160" w:firstLineChars="9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法定代表人或被授权人（签字或盖章）：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</w:t>
      </w:r>
    </w:p>
    <w:p w14:paraId="7E4617C0">
      <w:pPr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134176D"/>
    <w:rsid w:val="000813E3"/>
    <w:rsid w:val="006219F2"/>
    <w:rsid w:val="007357EB"/>
    <w:rsid w:val="00E0770D"/>
    <w:rsid w:val="015B4B8A"/>
    <w:rsid w:val="02C31095"/>
    <w:rsid w:val="02ED094B"/>
    <w:rsid w:val="0530678A"/>
    <w:rsid w:val="05F31C91"/>
    <w:rsid w:val="0A1042DF"/>
    <w:rsid w:val="12527D3F"/>
    <w:rsid w:val="12B23A6E"/>
    <w:rsid w:val="1A3601A3"/>
    <w:rsid w:val="1FD27856"/>
    <w:rsid w:val="20E86C14"/>
    <w:rsid w:val="21055F36"/>
    <w:rsid w:val="240306B4"/>
    <w:rsid w:val="28107987"/>
    <w:rsid w:val="290A2CCA"/>
    <w:rsid w:val="2F397536"/>
    <w:rsid w:val="36162CAE"/>
    <w:rsid w:val="3ADD59E8"/>
    <w:rsid w:val="402D4800"/>
    <w:rsid w:val="4134176D"/>
    <w:rsid w:val="43581265"/>
    <w:rsid w:val="499B5A60"/>
    <w:rsid w:val="49A117B0"/>
    <w:rsid w:val="4D345554"/>
    <w:rsid w:val="524111C1"/>
    <w:rsid w:val="56986165"/>
    <w:rsid w:val="5EB94AD9"/>
    <w:rsid w:val="605A7149"/>
    <w:rsid w:val="60EB2EC8"/>
    <w:rsid w:val="622627C8"/>
    <w:rsid w:val="634D376F"/>
    <w:rsid w:val="73236179"/>
    <w:rsid w:val="76F53C3E"/>
    <w:rsid w:val="771E6C8B"/>
    <w:rsid w:val="7BE81FC4"/>
    <w:rsid w:val="7D1D1497"/>
    <w:rsid w:val="7E194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9"/>
    <w:qFormat/>
    <w:uiPriority w:val="99"/>
    <w:rPr>
      <w:rFonts w:ascii="宋体" w:hAnsi="Courier New" w:cs="Courier New"/>
      <w:szCs w:val="21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纯文本 Char"/>
    <w:link w:val="3"/>
    <w:qFormat/>
    <w:locked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0">
    <w:name w:val="页眉 Char"/>
    <w:basedOn w:val="8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页脚 Char"/>
    <w:basedOn w:val="8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232</Words>
  <Characters>233</Characters>
  <Lines>2</Lines>
  <Paragraphs>1</Paragraphs>
  <TotalTime>1</TotalTime>
  <ScaleCrop>false</ScaleCrop>
  <LinksUpToDate>false</LinksUpToDate>
  <CharactersWithSpaces>404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白日梦</cp:lastModifiedBy>
  <dcterms:modified xsi:type="dcterms:W3CDTF">2026-04-21T10:32:17Z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A15DE4E327A949D49D14EAC44BBA0329_11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