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EA4FC">
      <w:pPr>
        <w:pStyle w:val="3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bookmarkStart w:id="0" w:name="_GoBack"/>
      <w:r>
        <w:rPr>
          <w:rFonts w:hint="eastAsia"/>
          <w:bCs w:val="0"/>
          <w:sz w:val="24"/>
          <w:szCs w:val="24"/>
          <w:lang w:val="en-US" w:eastAsia="zh-CN"/>
        </w:rPr>
        <w:t>服务内容及服务要求应答表</w:t>
      </w:r>
    </w:p>
    <w:bookmarkEnd w:id="0"/>
    <w:p w14:paraId="4ECB5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2370B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25DD3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413"/>
        <w:gridCol w:w="2551"/>
        <w:gridCol w:w="2551"/>
      </w:tblGrid>
      <w:tr w14:paraId="02EE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Align w:val="center"/>
          </w:tcPr>
          <w:p w14:paraId="3C9A66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413" w:type="dxa"/>
            <w:vAlign w:val="center"/>
          </w:tcPr>
          <w:p w14:paraId="776E76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文件要求</w:t>
            </w:r>
          </w:p>
        </w:tc>
        <w:tc>
          <w:tcPr>
            <w:tcW w:w="2551" w:type="dxa"/>
            <w:vAlign w:val="center"/>
          </w:tcPr>
          <w:p w14:paraId="71C5F5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磋商文件应答</w:t>
            </w:r>
          </w:p>
        </w:tc>
        <w:tc>
          <w:tcPr>
            <w:tcW w:w="2551" w:type="dxa"/>
            <w:vAlign w:val="center"/>
          </w:tcPr>
          <w:p w14:paraId="11F3EE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  <w:p w14:paraId="046894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（正偏离/无偏离/负偏离）</w:t>
            </w:r>
          </w:p>
        </w:tc>
      </w:tr>
      <w:tr w14:paraId="37D0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7A62503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7502C7A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63CC96B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E55A8D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DC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6DD7CA3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78D16D6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2BDB802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17B1C21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B75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016B648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6526082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52A7146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E5914D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C8E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239C6B9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00480D90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CF8DD6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62585FD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B0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2BF435F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3C2E16D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6186A81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47092A9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EB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08A5A4A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60467C9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C6A89C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165E766F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AC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698FD0A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47E2D0D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5D5CA89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5D13A2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0575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2EBC8D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注：1.以上表格格式行、列可增减。</w:t>
      </w:r>
    </w:p>
    <w:p w14:paraId="7471C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45A6BF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64EE1"/>
    <w:rsid w:val="7116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2026-04-09T09:02:00Z</dcterms:created>
  <dc:creator>vvf</dc:creator>
  <cp:lastModifiedBy>vvf</cp:lastModifiedBy>
  <dcterms:modified xsi:type="dcterms:W3CDTF">2026-04-09T09:02:19Z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B4E06A5A0C424BA786E1FF125EF6626A_11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