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77D8F">
      <w:pPr>
        <w:adjustRightInd w:val="0"/>
        <w:snapToGrid w:val="0"/>
        <w:spacing w:line="440" w:lineRule="exact"/>
        <w:outlineLvl w:val="1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b/>
          <w:sz w:val="28"/>
          <w:szCs w:val="28"/>
        </w:rPr>
        <w:t>项目实施方案证明材料（证明材料应清晰可辨，否则视为无效）</w:t>
      </w:r>
    </w:p>
    <w:p w14:paraId="4A10B0D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lang w:eastAsia="zh-CN"/>
        </w:rPr>
        <w:t>包含但不限于：服务方案</w:t>
      </w:r>
      <w:r>
        <w:rPr>
          <w:rFonts w:hint="eastAsia" w:ascii="宋体" w:hAnsi="宋体" w:cs="宋体"/>
          <w:b/>
          <w:bCs/>
          <w:sz w:val="24"/>
          <w:lang w:eastAsia="zh-CN"/>
        </w:rPr>
        <w:t>、体检管理制度、体检环境、体检设备情况、体检报告及隐私保护、应急事件响应及处理、增值服务、信息化服务、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人员配置、人员证书、类似业绩。</w:t>
      </w:r>
      <w:bookmarkStart w:id="0" w:name="_GoBack"/>
      <w:bookmarkEnd w:id="0"/>
    </w:p>
    <w:p w14:paraId="0929C51B">
      <w:pPr>
        <w:pStyle w:val="2"/>
        <w:rPr>
          <w:rFonts w:asciiTheme="minorEastAsia" w:hAnsiTheme="minorEastAsia" w:eastAsiaTheme="minorEastAsia" w:cstheme="minorEastAsia"/>
          <w:sz w:val="24"/>
        </w:rPr>
      </w:pPr>
    </w:p>
    <w:p w14:paraId="5F83A7D8"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注：根据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招标（采购）文件</w:t>
      </w:r>
      <w:r>
        <w:rPr>
          <w:rFonts w:hint="eastAsia" w:asciiTheme="minorEastAsia" w:hAnsiTheme="minorEastAsia" w:eastAsiaTheme="minorEastAsia" w:cstheme="minorEastAsia"/>
          <w:b/>
          <w:bCs/>
          <w:sz w:val="24"/>
        </w:rPr>
        <w:t>相关要求自行提供所需证明材料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dhM2JiZjM4ODg3OTY3OTVkMjg4NmJiOGNlYjliNGEifQ=="/>
  </w:docVars>
  <w:rsids>
    <w:rsidRoot w:val="1A5E0DC6"/>
    <w:rsid w:val="00CB280E"/>
    <w:rsid w:val="0FBC2263"/>
    <w:rsid w:val="10130601"/>
    <w:rsid w:val="11A71B81"/>
    <w:rsid w:val="13FD58F5"/>
    <w:rsid w:val="177E02EB"/>
    <w:rsid w:val="1A5E0DC6"/>
    <w:rsid w:val="30AB6B41"/>
    <w:rsid w:val="3A1851C5"/>
    <w:rsid w:val="53034162"/>
    <w:rsid w:val="616B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153</Characters>
  <Lines>0</Lines>
  <Paragraphs>0</Paragraphs>
  <TotalTime>0</TotalTime>
  <ScaleCrop>false</ScaleCrop>
  <LinksUpToDate>false</LinksUpToDate>
  <CharactersWithSpaces>153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2023-08-04T02:06:00Z</dcterms:created>
  <dc:creator>左中右1409724101</dc:creator>
  <cp:lastModifiedBy>JYZB</cp:lastModifiedBy>
  <dcterms:modified xsi:type="dcterms:W3CDTF">2026-04-28T08:45:09Z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5025F8E4CE4D4AA2970DD3289D9BE6DE_11</vt:lpwstr>
  </property>
  <property fmtid="{D5CDD505-2E9C-101B-9397-08002B2CF9AE}" pid="4" name="KSOTemplateDocerSaveRecord">
    <vt:lpwstr>eyJoZGlkIjoiMWMzYWVmYWNmMWM3NzMxMWEyMWY4NjgwMDBiMWNhMWIiLCJ1c2VySWQiOiIyNDIxOTA0MzAifQ==</vt:lpwstr>
  </property>
</Properties>
</file>