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59BE22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供应商根据本项目需求自拟格式。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43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2026-04-03T06:34:16Z</dcterms:created>
  <dc:creator>Dust</dc:creator>
  <cp:lastModifiedBy>胜玉</cp:lastModifiedBy>
  <dcterms:modified xsi:type="dcterms:W3CDTF">2026-04-03T06:34:40Z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eyJoZGlkIjoiNjNkNmJiMWI3NDg4ZWY5NmY5MThkYTczYWFmNDFiNTYiLCJ1c2VySWQiOiIyNDE2MTUxMDMifQ==</vt:lpwstr>
  </property>
  <property fmtid="{D5CDD505-2E9C-101B-9397-08002B2CF9AE}" pid="4" name="ICV">
    <vt:lpwstr>C73B615C14DC485F8E017FE1EA2E36BB_12</vt:lpwstr>
  </property>
</Properties>
</file>