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F485F1" w14:textId="77777777" w:rsidR="00852C36" w:rsidRDefault="00E37453">
      <w:pPr>
        <w:adjustRightInd w:val="0"/>
        <w:spacing w:line="360" w:lineRule="auto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bookmarkStart w:id="0" w:name="_Toc233435985"/>
      <w:bookmarkStart w:id="1" w:name="_Toc128557265"/>
      <w:bookmarkStart w:id="2" w:name="_Toc14124"/>
      <w:r>
        <w:rPr>
          <w:rFonts w:ascii="仿宋_GB2312" w:eastAsia="仿宋_GB2312" w:hAnsi="仿宋_GB2312" w:cs="仿宋_GB2312" w:hint="eastAsia"/>
          <w:bCs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</w:t>
      </w:r>
      <w:bookmarkStart w:id="3" w:name="_Toc233435986"/>
      <w:bookmarkEnd w:id="0"/>
      <w:bookmarkEnd w:id="1"/>
      <w:r>
        <w:rPr>
          <w:rFonts w:ascii="仿宋_GB2312" w:eastAsia="仿宋_GB2312" w:hAnsi="仿宋_GB2312" w:cs="仿宋_GB2312" w:hint="eastAsia"/>
          <w:sz w:val="32"/>
          <w:szCs w:val="32"/>
        </w:rPr>
        <w:t>商务偏离表</w:t>
      </w:r>
      <w:bookmarkEnd w:id="2"/>
      <w:bookmarkEnd w:id="3"/>
    </w:p>
    <w:p w14:paraId="19809126" w14:textId="77777777" w:rsidR="00852C36" w:rsidRDefault="00852C36">
      <w:pPr>
        <w:pStyle w:val="a4"/>
        <w:rPr>
          <w:rFonts w:ascii="仿宋_GB2312" w:eastAsia="仿宋_GB2312" w:hAnsi="仿宋_GB2312" w:cs="仿宋_GB2312"/>
        </w:rPr>
      </w:pPr>
    </w:p>
    <w:p w14:paraId="3408E48F" w14:textId="77667C64" w:rsidR="00852C36" w:rsidRDefault="00E37453">
      <w:pPr>
        <w:rPr>
          <w:rFonts w:ascii="仿宋_GB2312" w:eastAsia="仿宋_GB2312" w:hAnsi="仿宋_GB2312" w:cs="仿宋_GB2312"/>
          <w:sz w:val="24"/>
          <w:u w:val="single"/>
        </w:rPr>
      </w:pPr>
      <w:r>
        <w:rPr>
          <w:rFonts w:ascii="仿宋_GB2312" w:eastAsia="仿宋_GB2312" w:hAnsi="仿宋_GB2312" w:cs="仿宋_GB2312" w:hint="eastAsia"/>
          <w:sz w:val="24"/>
        </w:rPr>
        <w:t>供应商名称：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</w:t>
      </w:r>
      <w:r w:rsidRPr="00E37453">
        <w:rPr>
          <w:rFonts w:ascii="仿宋_GB2312" w:eastAsia="仿宋_GB2312" w:hAnsi="仿宋_GB2312" w:cs="仿宋_GB2312" w:hint="eastAsia"/>
          <w:sz w:val="24"/>
        </w:rPr>
        <w:t>，标包名称</w:t>
      </w:r>
      <w:r>
        <w:rPr>
          <w:rFonts w:ascii="仿宋_GB2312" w:eastAsia="仿宋_GB2312" w:hAnsi="仿宋_GB2312" w:cs="仿宋_GB2312" w:hint="eastAsia"/>
          <w:sz w:val="24"/>
        </w:rPr>
        <w:t>：</w:t>
      </w:r>
      <w:r w:rsidRPr="00E37453">
        <w:rPr>
          <w:rFonts w:ascii="仿宋_GB2312" w:eastAsia="仿宋_GB2312" w:hAnsi="仿宋_GB2312" w:cs="仿宋_GB2312" w:hint="eastAsia"/>
          <w:sz w:val="24"/>
          <w:u w:val="single"/>
        </w:rPr>
        <w:t xml:space="preserve">        </w:t>
      </w:r>
      <w:bookmarkStart w:id="4" w:name="_GoBack"/>
      <w:r w:rsidRPr="00E37453">
        <w:rPr>
          <w:rFonts w:ascii="仿宋_GB2312" w:eastAsia="仿宋_GB2312" w:hAnsi="仿宋_GB2312" w:cs="仿宋_GB2312" w:hint="eastAsia"/>
          <w:sz w:val="24"/>
        </w:rPr>
        <w:t>，</w:t>
      </w:r>
      <w:bookmarkEnd w:id="4"/>
      <w:r>
        <w:rPr>
          <w:rFonts w:ascii="仿宋_GB2312" w:eastAsia="仿宋_GB2312" w:hAnsi="仿宋_GB2312" w:cs="仿宋_GB2312" w:hint="eastAsia"/>
          <w:sz w:val="24"/>
        </w:rPr>
        <w:t>项目编号：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   </w:t>
      </w:r>
    </w:p>
    <w:p w14:paraId="670EE4DB" w14:textId="77777777" w:rsidR="00852C36" w:rsidRDefault="00E37453">
      <w:pPr>
        <w:jc w:val="righ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 xml:space="preserve">                                          </w:t>
      </w:r>
      <w:r>
        <w:rPr>
          <w:rFonts w:ascii="仿宋_GB2312" w:eastAsia="仿宋_GB2312" w:hAnsi="仿宋_GB2312" w:cs="仿宋_GB2312" w:hint="eastAsia"/>
          <w:sz w:val="24"/>
        </w:rPr>
        <w:t>第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24"/>
        </w:rPr>
        <w:t>页共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24"/>
        </w:rPr>
        <w:t>页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90"/>
        <w:gridCol w:w="1995"/>
        <w:gridCol w:w="2100"/>
        <w:gridCol w:w="1367"/>
        <w:gridCol w:w="1440"/>
      </w:tblGrid>
      <w:tr w:rsidR="00852C36" w14:paraId="69B2E17E" w14:textId="77777777">
        <w:trPr>
          <w:trHeight w:val="620"/>
          <w:jc w:val="center"/>
        </w:trPr>
        <w:tc>
          <w:tcPr>
            <w:tcW w:w="1890" w:type="dxa"/>
            <w:vAlign w:val="center"/>
          </w:tcPr>
          <w:p w14:paraId="1F7F9491" w14:textId="77777777" w:rsidR="00852C36" w:rsidRDefault="00E37453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商务条款序号</w:t>
            </w:r>
          </w:p>
        </w:tc>
        <w:tc>
          <w:tcPr>
            <w:tcW w:w="1995" w:type="dxa"/>
            <w:vAlign w:val="center"/>
          </w:tcPr>
          <w:p w14:paraId="14BD97F9" w14:textId="77777777" w:rsidR="00852C36" w:rsidRDefault="00E37453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招标文件商务要求</w:t>
            </w:r>
          </w:p>
        </w:tc>
        <w:tc>
          <w:tcPr>
            <w:tcW w:w="2100" w:type="dxa"/>
            <w:vAlign w:val="center"/>
          </w:tcPr>
          <w:p w14:paraId="2F34EBDD" w14:textId="77777777" w:rsidR="00852C36" w:rsidRDefault="00E37453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投标函商务</w:t>
            </w:r>
          </w:p>
          <w:p w14:paraId="1B6A25E7" w14:textId="77777777" w:rsidR="00852C36" w:rsidRDefault="00E37453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响应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内容</w:t>
            </w:r>
          </w:p>
        </w:tc>
        <w:tc>
          <w:tcPr>
            <w:tcW w:w="1367" w:type="dxa"/>
            <w:vAlign w:val="center"/>
          </w:tcPr>
          <w:p w14:paraId="66EBBF2B" w14:textId="77777777" w:rsidR="00852C36" w:rsidRDefault="00E37453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偏离</w:t>
            </w:r>
          </w:p>
        </w:tc>
        <w:tc>
          <w:tcPr>
            <w:tcW w:w="1440" w:type="dxa"/>
            <w:vAlign w:val="center"/>
          </w:tcPr>
          <w:p w14:paraId="744834C9" w14:textId="77777777" w:rsidR="00852C36" w:rsidRDefault="00E37453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说明</w:t>
            </w:r>
          </w:p>
        </w:tc>
      </w:tr>
      <w:tr w:rsidR="00852C36" w14:paraId="6A92D045" w14:textId="77777777">
        <w:trPr>
          <w:cantSplit/>
          <w:trHeight w:val="620"/>
          <w:jc w:val="center"/>
        </w:trPr>
        <w:tc>
          <w:tcPr>
            <w:tcW w:w="1890" w:type="dxa"/>
          </w:tcPr>
          <w:p w14:paraId="4246F1A8" w14:textId="77777777" w:rsidR="00852C36" w:rsidRDefault="00E37453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995" w:type="dxa"/>
          </w:tcPr>
          <w:p w14:paraId="3690785F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00" w:type="dxa"/>
          </w:tcPr>
          <w:p w14:paraId="6C37406F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7" w:type="dxa"/>
          </w:tcPr>
          <w:p w14:paraId="424DA3A0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0" w:type="dxa"/>
          </w:tcPr>
          <w:p w14:paraId="12F7F1AF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2C36" w14:paraId="47C0C335" w14:textId="77777777">
        <w:trPr>
          <w:cantSplit/>
          <w:trHeight w:val="620"/>
          <w:jc w:val="center"/>
        </w:trPr>
        <w:tc>
          <w:tcPr>
            <w:tcW w:w="1890" w:type="dxa"/>
          </w:tcPr>
          <w:p w14:paraId="2C052206" w14:textId="77777777" w:rsidR="00852C36" w:rsidRDefault="00E37453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1995" w:type="dxa"/>
          </w:tcPr>
          <w:p w14:paraId="6DA122F7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00" w:type="dxa"/>
          </w:tcPr>
          <w:p w14:paraId="0345086B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7" w:type="dxa"/>
          </w:tcPr>
          <w:p w14:paraId="0F727517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0" w:type="dxa"/>
          </w:tcPr>
          <w:p w14:paraId="00DA0A08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2C36" w14:paraId="7C112E5C" w14:textId="77777777">
        <w:trPr>
          <w:cantSplit/>
          <w:trHeight w:val="620"/>
          <w:jc w:val="center"/>
        </w:trPr>
        <w:tc>
          <w:tcPr>
            <w:tcW w:w="1890" w:type="dxa"/>
          </w:tcPr>
          <w:p w14:paraId="47B25D39" w14:textId="77777777" w:rsidR="00852C36" w:rsidRDefault="00E37453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1995" w:type="dxa"/>
          </w:tcPr>
          <w:p w14:paraId="5F6354DF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00" w:type="dxa"/>
          </w:tcPr>
          <w:p w14:paraId="7D6E47A5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7" w:type="dxa"/>
          </w:tcPr>
          <w:p w14:paraId="68B86044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0" w:type="dxa"/>
          </w:tcPr>
          <w:p w14:paraId="7B2AB178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2C36" w14:paraId="4BDB8EF4" w14:textId="77777777">
        <w:trPr>
          <w:cantSplit/>
          <w:trHeight w:val="620"/>
          <w:jc w:val="center"/>
        </w:trPr>
        <w:tc>
          <w:tcPr>
            <w:tcW w:w="1890" w:type="dxa"/>
          </w:tcPr>
          <w:p w14:paraId="58EDD64C" w14:textId="77777777" w:rsidR="00852C36" w:rsidRDefault="00E37453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995" w:type="dxa"/>
          </w:tcPr>
          <w:p w14:paraId="6D9DB377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00" w:type="dxa"/>
          </w:tcPr>
          <w:p w14:paraId="481E30B1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7" w:type="dxa"/>
          </w:tcPr>
          <w:p w14:paraId="7E15FE1C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0" w:type="dxa"/>
          </w:tcPr>
          <w:p w14:paraId="433A9916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2C36" w14:paraId="1AA4B3EA" w14:textId="77777777">
        <w:trPr>
          <w:cantSplit/>
          <w:trHeight w:val="620"/>
          <w:jc w:val="center"/>
        </w:trPr>
        <w:tc>
          <w:tcPr>
            <w:tcW w:w="1890" w:type="dxa"/>
          </w:tcPr>
          <w:p w14:paraId="698E061F" w14:textId="77777777" w:rsidR="00852C36" w:rsidRDefault="00E37453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...</w:t>
            </w:r>
          </w:p>
        </w:tc>
        <w:tc>
          <w:tcPr>
            <w:tcW w:w="1995" w:type="dxa"/>
          </w:tcPr>
          <w:p w14:paraId="3FAFF507" w14:textId="77777777" w:rsidR="00852C36" w:rsidRDefault="00E37453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...</w:t>
            </w:r>
          </w:p>
        </w:tc>
        <w:tc>
          <w:tcPr>
            <w:tcW w:w="2100" w:type="dxa"/>
          </w:tcPr>
          <w:p w14:paraId="05CE7899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7" w:type="dxa"/>
          </w:tcPr>
          <w:p w14:paraId="0F8B9E20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0" w:type="dxa"/>
          </w:tcPr>
          <w:p w14:paraId="3B25F49B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2C36" w14:paraId="7DEA29A7" w14:textId="77777777">
        <w:trPr>
          <w:cantSplit/>
          <w:trHeight w:val="620"/>
          <w:jc w:val="center"/>
        </w:trPr>
        <w:tc>
          <w:tcPr>
            <w:tcW w:w="1890" w:type="dxa"/>
          </w:tcPr>
          <w:p w14:paraId="6D26019D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95" w:type="dxa"/>
          </w:tcPr>
          <w:p w14:paraId="147EEE8C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00" w:type="dxa"/>
          </w:tcPr>
          <w:p w14:paraId="6A4F869C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7" w:type="dxa"/>
          </w:tcPr>
          <w:p w14:paraId="656E2E5E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0" w:type="dxa"/>
          </w:tcPr>
          <w:p w14:paraId="55BDB883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2C36" w14:paraId="1C73BF76" w14:textId="77777777">
        <w:trPr>
          <w:cantSplit/>
          <w:trHeight w:val="620"/>
          <w:jc w:val="center"/>
        </w:trPr>
        <w:tc>
          <w:tcPr>
            <w:tcW w:w="1890" w:type="dxa"/>
          </w:tcPr>
          <w:p w14:paraId="6A780B1C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95" w:type="dxa"/>
          </w:tcPr>
          <w:p w14:paraId="5977567E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00" w:type="dxa"/>
          </w:tcPr>
          <w:p w14:paraId="1BF87CB4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7" w:type="dxa"/>
          </w:tcPr>
          <w:p w14:paraId="71D2CE3E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0" w:type="dxa"/>
          </w:tcPr>
          <w:p w14:paraId="16F04E99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2C36" w14:paraId="60965657" w14:textId="77777777">
        <w:trPr>
          <w:cantSplit/>
          <w:trHeight w:val="620"/>
          <w:jc w:val="center"/>
        </w:trPr>
        <w:tc>
          <w:tcPr>
            <w:tcW w:w="1890" w:type="dxa"/>
          </w:tcPr>
          <w:p w14:paraId="7E030907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95" w:type="dxa"/>
          </w:tcPr>
          <w:p w14:paraId="04FFA2EA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00" w:type="dxa"/>
          </w:tcPr>
          <w:p w14:paraId="27C2AC1A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7" w:type="dxa"/>
          </w:tcPr>
          <w:p w14:paraId="10E9C82E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0" w:type="dxa"/>
          </w:tcPr>
          <w:p w14:paraId="108383B1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2C36" w14:paraId="077E09F2" w14:textId="77777777">
        <w:trPr>
          <w:cantSplit/>
          <w:trHeight w:val="620"/>
          <w:jc w:val="center"/>
        </w:trPr>
        <w:tc>
          <w:tcPr>
            <w:tcW w:w="1890" w:type="dxa"/>
          </w:tcPr>
          <w:p w14:paraId="5814E639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95" w:type="dxa"/>
          </w:tcPr>
          <w:p w14:paraId="41784DE4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00" w:type="dxa"/>
          </w:tcPr>
          <w:p w14:paraId="6C3079A3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7" w:type="dxa"/>
          </w:tcPr>
          <w:p w14:paraId="05FA9F15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0" w:type="dxa"/>
          </w:tcPr>
          <w:p w14:paraId="75794132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2C36" w14:paraId="1005D533" w14:textId="77777777">
        <w:trPr>
          <w:cantSplit/>
          <w:trHeight w:val="620"/>
          <w:jc w:val="center"/>
        </w:trPr>
        <w:tc>
          <w:tcPr>
            <w:tcW w:w="1890" w:type="dxa"/>
          </w:tcPr>
          <w:p w14:paraId="207E40CF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95" w:type="dxa"/>
          </w:tcPr>
          <w:p w14:paraId="26745402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00" w:type="dxa"/>
          </w:tcPr>
          <w:p w14:paraId="6A01EC92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7" w:type="dxa"/>
          </w:tcPr>
          <w:p w14:paraId="0192C917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0" w:type="dxa"/>
          </w:tcPr>
          <w:p w14:paraId="62307E9D" w14:textId="77777777" w:rsidR="00852C36" w:rsidRDefault="00852C36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08588EBB" w14:textId="77777777" w:rsidR="00852C36" w:rsidRDefault="00852C36">
      <w:pPr>
        <w:spacing w:line="400" w:lineRule="atLeast"/>
        <w:rPr>
          <w:rFonts w:ascii="仿宋_GB2312" w:eastAsia="仿宋_GB2312" w:hAnsi="仿宋_GB2312" w:cs="仿宋_GB2312"/>
          <w:sz w:val="24"/>
        </w:rPr>
      </w:pPr>
    </w:p>
    <w:p w14:paraId="0728C70B" w14:textId="77777777" w:rsidR="00852C36" w:rsidRDefault="00E37453">
      <w:pPr>
        <w:spacing w:line="400" w:lineRule="atLeas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 xml:space="preserve">  </w:t>
      </w:r>
      <w:r>
        <w:rPr>
          <w:rFonts w:ascii="仿宋_GB2312" w:eastAsia="仿宋_GB2312" w:hAnsi="仿宋_GB2312" w:cs="仿宋_GB2312" w:hint="eastAsia"/>
          <w:sz w:val="24"/>
        </w:rPr>
        <w:t>申明：除以上表中列明的偏离项外，其他所有条款均响应招标文件要求。</w:t>
      </w:r>
    </w:p>
    <w:p w14:paraId="6BF5C8B4" w14:textId="77777777" w:rsidR="00852C36" w:rsidRDefault="00852C36">
      <w:pPr>
        <w:pStyle w:val="a3"/>
        <w:rPr>
          <w:rFonts w:ascii="仿宋_GB2312" w:eastAsia="仿宋_GB2312" w:hAnsi="仿宋_GB2312" w:cs="仿宋_GB2312"/>
        </w:rPr>
      </w:pPr>
    </w:p>
    <w:p w14:paraId="2135F413" w14:textId="77777777" w:rsidR="00852C36" w:rsidRDefault="00852C36">
      <w:pPr>
        <w:spacing w:line="400" w:lineRule="atLeast"/>
        <w:ind w:left="720" w:hanging="720"/>
        <w:rPr>
          <w:rFonts w:ascii="仿宋_GB2312" w:eastAsia="仿宋_GB2312" w:hAnsi="仿宋_GB2312" w:cs="仿宋_GB2312"/>
          <w:sz w:val="24"/>
        </w:rPr>
      </w:pPr>
    </w:p>
    <w:p w14:paraId="36F46D67" w14:textId="77777777" w:rsidR="00852C36" w:rsidRDefault="00852C36">
      <w:pPr>
        <w:spacing w:line="400" w:lineRule="atLeast"/>
        <w:ind w:left="720" w:hanging="720"/>
        <w:rPr>
          <w:rFonts w:ascii="仿宋_GB2312" w:eastAsia="仿宋_GB2312" w:hAnsi="仿宋_GB2312" w:cs="仿宋_GB2312"/>
          <w:sz w:val="24"/>
        </w:rPr>
      </w:pPr>
    </w:p>
    <w:p w14:paraId="3B9B7DF6" w14:textId="77777777" w:rsidR="00852C36" w:rsidRDefault="00E37453">
      <w:pPr>
        <w:spacing w:line="480" w:lineRule="auto"/>
        <w:ind w:right="-161" w:firstLine="2640"/>
        <w:rPr>
          <w:rFonts w:ascii="仿宋_GB2312" w:eastAsia="仿宋_GB2312" w:hAnsi="仿宋_GB2312" w:cs="仿宋_GB2312"/>
          <w:kern w:val="1"/>
          <w:sz w:val="24"/>
          <w:u w:val="single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>法定代表人或被授权代表</w:t>
      </w:r>
      <w:r>
        <w:rPr>
          <w:rFonts w:ascii="仿宋_GB2312" w:eastAsia="仿宋_GB2312" w:hAnsi="仿宋_GB2312" w:cs="仿宋_GB2312" w:hint="eastAsia"/>
          <w:kern w:val="1"/>
          <w:sz w:val="24"/>
        </w:rPr>
        <w:t>签字或盖章</w:t>
      </w:r>
      <w:r>
        <w:rPr>
          <w:rFonts w:ascii="仿宋_GB2312" w:eastAsia="仿宋_GB2312" w:hAnsi="仿宋_GB2312" w:cs="仿宋_GB2312" w:hint="eastAsia"/>
          <w:kern w:val="1"/>
          <w:sz w:val="24"/>
        </w:rPr>
        <w:t>：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              </w:t>
      </w:r>
    </w:p>
    <w:p w14:paraId="73C38DDC" w14:textId="77777777" w:rsidR="00852C36" w:rsidRDefault="00E37453">
      <w:pPr>
        <w:spacing w:line="480" w:lineRule="auto"/>
        <w:ind w:right="-161" w:firstLine="2640"/>
        <w:rPr>
          <w:rFonts w:ascii="仿宋_GB2312" w:eastAsia="仿宋_GB2312" w:hAnsi="仿宋_GB2312" w:cs="仿宋_GB2312"/>
          <w:kern w:val="1"/>
          <w:sz w:val="24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>供应商名称：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                          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>（公章）</w:t>
      </w:r>
    </w:p>
    <w:p w14:paraId="75FBE99B" w14:textId="77777777" w:rsidR="00852C36" w:rsidRDefault="00E37453" w:rsidP="00E37453">
      <w:pPr>
        <w:ind w:firstLineChars="2254" w:firstLine="5410"/>
        <w:jc w:val="center"/>
        <w:rPr>
          <w:rFonts w:ascii="仿宋_GB2312" w:eastAsia="仿宋_GB2312" w:hAnsi="仿宋_GB2312" w:cs="仿宋_GB2312"/>
          <w:kern w:val="1"/>
          <w:sz w:val="24"/>
          <w:u w:val="single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 xml:space="preserve">  </w:t>
      </w:r>
      <w:r>
        <w:rPr>
          <w:rFonts w:ascii="仿宋_GB2312" w:eastAsia="仿宋_GB2312" w:hAnsi="仿宋_GB2312" w:cs="仿宋_GB2312" w:hint="eastAsia"/>
          <w:kern w:val="1"/>
          <w:sz w:val="24"/>
        </w:rPr>
        <w:t>日期：</w:t>
      </w:r>
      <w:r>
        <w:rPr>
          <w:rFonts w:ascii="仿宋_GB2312" w:eastAsia="仿宋_GB2312" w:hAnsi="仿宋_GB2312" w:cs="仿宋_GB2312" w:hint="eastAsia"/>
          <w:kern w:val="1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kern w:val="1"/>
          <w:sz w:val="24"/>
        </w:rPr>
        <w:t>年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kern w:val="1"/>
          <w:sz w:val="24"/>
        </w:rPr>
        <w:t>月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kern w:val="1"/>
          <w:sz w:val="24"/>
        </w:rPr>
        <w:t>日</w:t>
      </w:r>
    </w:p>
    <w:p w14:paraId="3DE60C95" w14:textId="77777777" w:rsidR="00852C36" w:rsidRDefault="00852C36"/>
    <w:sectPr w:rsidR="00852C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C36"/>
    <w:rsid w:val="00852C36"/>
    <w:rsid w:val="00E37453"/>
    <w:rsid w:val="0A0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color w:val="993300"/>
      <w:sz w:val="24"/>
    </w:rPr>
  </w:style>
  <w:style w:type="paragraph" w:styleId="a4">
    <w:name w:val="Body Text First Indent"/>
    <w:basedOn w:val="a3"/>
    <w:next w:val="a"/>
    <w:qFormat/>
    <w:pPr>
      <w:adjustRightInd w:val="0"/>
      <w:ind w:firstLine="420"/>
      <w:jc w:val="left"/>
      <w:textAlignment w:val="baseline"/>
    </w:pPr>
    <w:rPr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color w:val="993300"/>
      <w:sz w:val="24"/>
    </w:rPr>
  </w:style>
  <w:style w:type="paragraph" w:styleId="a4">
    <w:name w:val="Body Text First Indent"/>
    <w:basedOn w:val="a3"/>
    <w:next w:val="a"/>
    <w:qFormat/>
    <w:pPr>
      <w:adjustRightInd w:val="0"/>
      <w:ind w:firstLine="420"/>
      <w:jc w:val="left"/>
      <w:textAlignment w:val="baseline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郭淑婕</cp:lastModifiedBy>
  <cp:revision>2</cp:revision>
  <dcterms:created xsi:type="dcterms:W3CDTF">2025-12-01T07:09:00Z</dcterms:created>
  <dcterms:modified xsi:type="dcterms:W3CDTF">2026-04-08T07:57:00Z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20A9BFDCAAD04B07BF87C58D09BBD182_12</vt:lpwstr>
  </property>
</Properties>
</file>