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1870DF">
      <w:pPr>
        <w:spacing w:line="240" w:lineRule="auto"/>
        <w:ind w:firstLine="211"/>
        <w:jc w:val="center"/>
        <w:rPr>
          <w:rFonts w:hint="eastAsia" w:ascii="宋体" w:hAnsi="宋体" w:cs="宋体"/>
          <w:b/>
          <w:color w:val="000000" w:themeColor="text1"/>
          <w:sz w:val="28"/>
          <w:szCs w:val="28"/>
          <w:highlight w:val="none"/>
          <w14:textFill>
            <w14:solidFill>
              <w14:schemeClr w14:val="tx1"/>
            </w14:solidFill>
          </w14:textFill>
        </w:rPr>
      </w:pPr>
      <w:bookmarkStart w:id="0" w:name="_Toc48791236"/>
      <w:bookmarkStart w:id="1" w:name="_Toc47418939"/>
      <w:bookmarkStart w:id="2" w:name="_Toc48995852"/>
      <w:bookmarkStart w:id="3" w:name="_Toc47418256"/>
      <w:bookmarkStart w:id="4" w:name="_Toc47261691"/>
      <w:bookmarkStart w:id="5" w:name="_Toc49019498"/>
      <w:bookmarkStart w:id="6" w:name="_Toc47262070"/>
      <w:bookmarkStart w:id="7" w:name="_Toc47261886"/>
      <w:bookmarkStart w:id="8" w:name="_Toc49019237"/>
      <w:bookmarkStart w:id="9" w:name="_Toc47418732"/>
      <w:r>
        <w:rPr>
          <w:rFonts w:hint="eastAsia" w:ascii="宋体" w:hAnsi="宋体" w:cs="宋体"/>
          <w:b/>
          <w:color w:val="000000" w:themeColor="text1"/>
          <w:sz w:val="28"/>
          <w:szCs w:val="28"/>
          <w:highlight w:val="none"/>
          <w:lang w:eastAsia="zh-CN"/>
          <w14:textFill>
            <w14:solidFill>
              <w14:schemeClr w14:val="tx1"/>
            </w14:solidFill>
          </w14:textFill>
        </w:rPr>
        <w:t>（</w:t>
      </w:r>
      <w:r>
        <w:rPr>
          <w:rFonts w:hint="eastAsia" w:ascii="宋体" w:hAnsi="宋体" w:cs="宋体"/>
          <w:b/>
          <w:color w:val="000000" w:themeColor="text1"/>
          <w:sz w:val="28"/>
          <w:szCs w:val="28"/>
          <w:highlight w:val="none"/>
          <w:lang w:val="en-US" w:eastAsia="zh-CN"/>
          <w14:textFill>
            <w14:solidFill>
              <w14:schemeClr w14:val="tx1"/>
            </w14:solidFill>
          </w14:textFill>
        </w:rPr>
        <w:t>1</w:t>
      </w:r>
      <w:r>
        <w:rPr>
          <w:rFonts w:hint="eastAsia" w:ascii="宋体" w:hAnsi="宋体" w:cs="宋体"/>
          <w:b/>
          <w:color w:val="000000" w:themeColor="text1"/>
          <w:sz w:val="28"/>
          <w:szCs w:val="28"/>
          <w:highlight w:val="none"/>
          <w:lang w:eastAsia="zh-CN"/>
          <w14:textFill>
            <w14:solidFill>
              <w14:schemeClr w14:val="tx1"/>
            </w14:solidFill>
          </w14:textFill>
        </w:rPr>
        <w:t>）</w:t>
      </w:r>
      <w:r>
        <w:rPr>
          <w:rFonts w:hint="eastAsia" w:ascii="宋体" w:hAnsi="宋体" w:cs="宋体"/>
          <w:b/>
          <w:color w:val="000000" w:themeColor="text1"/>
          <w:sz w:val="28"/>
          <w:szCs w:val="28"/>
          <w:highlight w:val="none"/>
          <w14:textFill>
            <w14:solidFill>
              <w14:schemeClr w14:val="tx1"/>
            </w14:solidFill>
          </w14:textFill>
        </w:rPr>
        <w:t>法定代表人证明书</w:t>
      </w:r>
    </w:p>
    <w:tbl>
      <w:tblPr>
        <w:tblStyle w:val="4"/>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7BCC9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72D4A8EA">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致：</w:t>
            </w:r>
            <w:r>
              <w:rPr>
                <w:rFonts w:hint="eastAsia" w:ascii="宋体" w:hAnsi="宋体" w:cs="宋体"/>
                <w:bCs/>
                <w:color w:val="000000" w:themeColor="text1"/>
                <w:sz w:val="24"/>
                <w:highlight w:val="none"/>
                <w:u w:val="single"/>
                <w14:textFill>
                  <w14:solidFill>
                    <w14:schemeClr w14:val="tx1"/>
                  </w14:solidFill>
                </w14:textFill>
              </w:rPr>
              <w:t>（采购人名称）</w:t>
            </w:r>
          </w:p>
        </w:tc>
      </w:tr>
      <w:tr w14:paraId="0585A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1A7568FC">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企业</w:t>
            </w:r>
          </w:p>
          <w:p w14:paraId="23DD4ED5">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法人</w:t>
            </w:r>
          </w:p>
        </w:tc>
        <w:tc>
          <w:tcPr>
            <w:tcW w:w="2412" w:type="dxa"/>
            <w:noWrap w:val="0"/>
            <w:vAlign w:val="center"/>
          </w:tcPr>
          <w:p w14:paraId="2A0FAF03">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企 业 名 称</w:t>
            </w:r>
          </w:p>
        </w:tc>
        <w:tc>
          <w:tcPr>
            <w:tcW w:w="4972" w:type="dxa"/>
            <w:gridSpan w:val="3"/>
            <w:noWrap w:val="0"/>
            <w:vAlign w:val="center"/>
          </w:tcPr>
          <w:p w14:paraId="188C1FE5">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397B4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6A8DEB3B">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2412" w:type="dxa"/>
            <w:noWrap w:val="0"/>
            <w:vAlign w:val="center"/>
          </w:tcPr>
          <w:p w14:paraId="420AAAE2">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 定 地 址</w:t>
            </w:r>
          </w:p>
        </w:tc>
        <w:tc>
          <w:tcPr>
            <w:tcW w:w="4972" w:type="dxa"/>
            <w:gridSpan w:val="3"/>
            <w:noWrap w:val="0"/>
            <w:vAlign w:val="center"/>
          </w:tcPr>
          <w:p w14:paraId="68A86682">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1B277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4186F63B">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2412" w:type="dxa"/>
            <w:noWrap w:val="0"/>
            <w:vAlign w:val="center"/>
          </w:tcPr>
          <w:p w14:paraId="6F758D44">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工商登记机关</w:t>
            </w:r>
          </w:p>
        </w:tc>
        <w:tc>
          <w:tcPr>
            <w:tcW w:w="4972" w:type="dxa"/>
            <w:gridSpan w:val="3"/>
            <w:noWrap w:val="0"/>
            <w:vAlign w:val="center"/>
          </w:tcPr>
          <w:p w14:paraId="5CF4E777">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0F708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7073733C">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2412" w:type="dxa"/>
            <w:noWrap w:val="0"/>
            <w:vAlign w:val="center"/>
          </w:tcPr>
          <w:p w14:paraId="7D049F41">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统一社会信用代码</w:t>
            </w:r>
          </w:p>
        </w:tc>
        <w:tc>
          <w:tcPr>
            <w:tcW w:w="4972" w:type="dxa"/>
            <w:gridSpan w:val="3"/>
            <w:noWrap w:val="0"/>
            <w:vAlign w:val="center"/>
          </w:tcPr>
          <w:p w14:paraId="0A04183F">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613D3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50BD29FE">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w:t>
            </w:r>
          </w:p>
          <w:p w14:paraId="6D2C7174">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代表人</w:t>
            </w:r>
          </w:p>
        </w:tc>
        <w:tc>
          <w:tcPr>
            <w:tcW w:w="2412" w:type="dxa"/>
            <w:noWrap w:val="0"/>
            <w:vAlign w:val="center"/>
          </w:tcPr>
          <w:p w14:paraId="2B3FC511">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姓    名</w:t>
            </w:r>
          </w:p>
        </w:tc>
        <w:tc>
          <w:tcPr>
            <w:tcW w:w="1607" w:type="dxa"/>
            <w:noWrap w:val="0"/>
            <w:vAlign w:val="center"/>
          </w:tcPr>
          <w:p w14:paraId="740CFFCD">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1737" w:type="dxa"/>
            <w:noWrap w:val="0"/>
            <w:vAlign w:val="center"/>
          </w:tcPr>
          <w:p w14:paraId="2CED34C4">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联系电话</w:t>
            </w:r>
          </w:p>
        </w:tc>
        <w:tc>
          <w:tcPr>
            <w:tcW w:w="1628" w:type="dxa"/>
            <w:noWrap w:val="0"/>
            <w:vAlign w:val="center"/>
          </w:tcPr>
          <w:p w14:paraId="1FE87157">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4A46E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65AEF1D9">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p w14:paraId="77688E39">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p w14:paraId="7FAB1314">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p w14:paraId="7AD6150F">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p w14:paraId="160F3270">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p w14:paraId="3B774F87">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w:t>
            </w:r>
          </w:p>
          <w:p w14:paraId="1B3080F2">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代表人</w:t>
            </w:r>
          </w:p>
          <w:p w14:paraId="27D946F4">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身份证</w:t>
            </w:r>
          </w:p>
          <w:p w14:paraId="7E25FA2C">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复印件</w:t>
            </w:r>
          </w:p>
        </w:tc>
        <w:tc>
          <w:tcPr>
            <w:tcW w:w="4019" w:type="dxa"/>
            <w:gridSpan w:val="2"/>
            <w:vMerge w:val="restart"/>
            <w:noWrap w:val="0"/>
            <w:vAlign w:val="center"/>
          </w:tcPr>
          <w:p w14:paraId="21D93DA2">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pacing w:val="-4"/>
                <w:sz w:val="24"/>
                <w:highlight w:val="none"/>
                <w14:textFill>
                  <w14:solidFill>
                    <w14:schemeClr w14:val="tx1"/>
                  </w14:solidFill>
                </w14:textFill>
              </w:rPr>
              <w:t>身份证（国徽面、人像面）</w:t>
            </w:r>
          </w:p>
        </w:tc>
        <w:tc>
          <w:tcPr>
            <w:tcW w:w="3365" w:type="dxa"/>
            <w:gridSpan w:val="2"/>
            <w:noWrap w:val="0"/>
            <w:vAlign w:val="center"/>
          </w:tcPr>
          <w:p w14:paraId="3A0160DB">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p w14:paraId="160697F9">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（法定代表人签字或盖章）</w:t>
            </w:r>
          </w:p>
        </w:tc>
      </w:tr>
      <w:tr w14:paraId="4412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34E54B51">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tc>
        <w:tc>
          <w:tcPr>
            <w:tcW w:w="4019" w:type="dxa"/>
            <w:gridSpan w:val="2"/>
            <w:vMerge w:val="continue"/>
            <w:noWrap w:val="0"/>
            <w:vAlign w:val="top"/>
          </w:tcPr>
          <w:p w14:paraId="0C13F9A2">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tc>
        <w:tc>
          <w:tcPr>
            <w:tcW w:w="3365" w:type="dxa"/>
            <w:gridSpan w:val="2"/>
            <w:noWrap w:val="0"/>
            <w:vAlign w:val="top"/>
          </w:tcPr>
          <w:p w14:paraId="68A1AB9F">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p w14:paraId="251B6F29">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p w14:paraId="22A6BC04">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（供应商公章）</w:t>
            </w:r>
          </w:p>
          <w:p w14:paraId="222BFFA8">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p w14:paraId="30D4F629">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p w14:paraId="0E4FA34E">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年  月  日</w:t>
            </w:r>
          </w:p>
        </w:tc>
      </w:tr>
    </w:tbl>
    <w:p w14:paraId="40B97BC3">
      <w:pPr>
        <w:spacing w:line="240" w:lineRule="auto"/>
        <w:ind w:firstLine="211"/>
        <w:jc w:val="center"/>
        <w:rPr>
          <w:rFonts w:hint="eastAsia" w:ascii="宋体" w:hAnsi="宋体" w:cs="宋体"/>
          <w:b/>
          <w:color w:val="000000" w:themeColor="text1"/>
          <w:sz w:val="28"/>
          <w:szCs w:val="28"/>
          <w:highlight w:val="none"/>
          <w14:textFill>
            <w14:solidFill>
              <w14:schemeClr w14:val="tx1"/>
            </w14:solidFill>
          </w14:textFill>
        </w:rPr>
        <w:sectPr>
          <w:footerReference r:id="rId4" w:type="default"/>
          <w:pgSz w:w="11906" w:h="16838"/>
          <w:pgMar w:top="1440" w:right="1800" w:bottom="1440" w:left="1800" w:header="851" w:footer="992" w:gutter="0"/>
          <w:pgNumType w:fmt="decimal"/>
          <w:cols w:space="720" w:num="1"/>
          <w:docGrid w:type="lines" w:linePitch="312" w:charSpace="0"/>
        </w:sectPr>
      </w:pPr>
    </w:p>
    <w:p w14:paraId="62395BB1">
      <w:pPr>
        <w:spacing w:line="240" w:lineRule="auto"/>
        <w:jc w:val="center"/>
        <w:rPr>
          <w:rFonts w:hint="eastAsia"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lang w:eastAsia="zh-CN"/>
          <w14:textFill>
            <w14:solidFill>
              <w14:schemeClr w14:val="tx1"/>
            </w14:solidFill>
          </w14:textFill>
        </w:rPr>
        <w:t>（</w:t>
      </w:r>
      <w:r>
        <w:rPr>
          <w:rFonts w:hint="eastAsia" w:ascii="宋体" w:hAnsi="宋体" w:cs="宋体"/>
          <w:b/>
          <w:color w:val="000000" w:themeColor="text1"/>
          <w:sz w:val="28"/>
          <w:szCs w:val="28"/>
          <w:highlight w:val="none"/>
          <w:lang w:val="en-US" w:eastAsia="zh-CN"/>
          <w14:textFill>
            <w14:solidFill>
              <w14:schemeClr w14:val="tx1"/>
            </w14:solidFill>
          </w14:textFill>
        </w:rPr>
        <w:t>2</w:t>
      </w:r>
      <w:r>
        <w:rPr>
          <w:rFonts w:hint="eastAsia" w:ascii="宋体" w:hAnsi="宋体" w:cs="宋体"/>
          <w:b/>
          <w:color w:val="000000" w:themeColor="text1"/>
          <w:sz w:val="28"/>
          <w:szCs w:val="28"/>
          <w:highlight w:val="none"/>
          <w:lang w:eastAsia="zh-CN"/>
          <w14:textFill>
            <w14:solidFill>
              <w14:schemeClr w14:val="tx1"/>
            </w14:solidFill>
          </w14:textFill>
        </w:rPr>
        <w:t>）</w:t>
      </w:r>
      <w:r>
        <w:rPr>
          <w:rFonts w:hint="eastAsia" w:ascii="宋体" w:hAnsi="宋体" w:cs="宋体"/>
          <w:b/>
          <w:color w:val="000000" w:themeColor="text1"/>
          <w:sz w:val="28"/>
          <w:szCs w:val="28"/>
          <w:highlight w:val="none"/>
          <w14:textFill>
            <w14:solidFill>
              <w14:schemeClr w14:val="tx1"/>
            </w14:solidFill>
          </w14:textFill>
        </w:rPr>
        <w:t>法定代表人授权书</w:t>
      </w:r>
    </w:p>
    <w:bookmarkEnd w:id="0"/>
    <w:bookmarkEnd w:id="1"/>
    <w:bookmarkEnd w:id="2"/>
    <w:bookmarkEnd w:id="3"/>
    <w:bookmarkEnd w:id="4"/>
    <w:bookmarkEnd w:id="5"/>
    <w:bookmarkEnd w:id="6"/>
    <w:bookmarkEnd w:id="7"/>
    <w:bookmarkEnd w:id="8"/>
    <w:bookmarkEnd w:id="9"/>
    <w:tbl>
      <w:tblPr>
        <w:tblStyle w:val="4"/>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79E7C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noWrap w:val="0"/>
            <w:vAlign w:val="top"/>
          </w:tcPr>
          <w:p w14:paraId="4914C14F">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致：</w:t>
            </w:r>
            <w:r>
              <w:rPr>
                <w:rFonts w:hint="eastAsia" w:ascii="宋体" w:hAnsi="宋体" w:cs="宋体"/>
                <w:bCs/>
                <w:color w:val="000000" w:themeColor="text1"/>
                <w:sz w:val="24"/>
                <w:highlight w:val="none"/>
                <w:u w:val="single"/>
                <w14:textFill>
                  <w14:solidFill>
                    <w14:schemeClr w14:val="tx1"/>
                  </w14:solidFill>
                </w14:textFill>
              </w:rPr>
              <w:t>（采购人名称）</w:t>
            </w:r>
          </w:p>
        </w:tc>
      </w:tr>
      <w:tr w14:paraId="61373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center"/>
          </w:tcPr>
          <w:p w14:paraId="12DB2B36">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w:t>
            </w:r>
          </w:p>
          <w:p w14:paraId="1F1FD329">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授</w:t>
            </w:r>
          </w:p>
          <w:p w14:paraId="1519F65E">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权</w:t>
            </w:r>
          </w:p>
          <w:p w14:paraId="33141C5E">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人</w:t>
            </w:r>
          </w:p>
        </w:tc>
        <w:tc>
          <w:tcPr>
            <w:tcW w:w="1668" w:type="dxa"/>
            <w:noWrap w:val="0"/>
            <w:vAlign w:val="center"/>
          </w:tcPr>
          <w:p w14:paraId="05147E27">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姓    名</w:t>
            </w:r>
          </w:p>
        </w:tc>
        <w:tc>
          <w:tcPr>
            <w:tcW w:w="2975" w:type="dxa"/>
            <w:gridSpan w:val="2"/>
            <w:noWrap w:val="0"/>
            <w:vAlign w:val="center"/>
          </w:tcPr>
          <w:p w14:paraId="326895E2">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1393" w:type="dxa"/>
            <w:noWrap w:val="0"/>
            <w:vAlign w:val="center"/>
          </w:tcPr>
          <w:p w14:paraId="64E86F49">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性    别</w:t>
            </w:r>
          </w:p>
        </w:tc>
        <w:tc>
          <w:tcPr>
            <w:tcW w:w="2321" w:type="dxa"/>
            <w:noWrap w:val="0"/>
            <w:vAlign w:val="center"/>
          </w:tcPr>
          <w:p w14:paraId="2A9C72DF">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61F4F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3C4A1117">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1668" w:type="dxa"/>
            <w:noWrap w:val="0"/>
            <w:vAlign w:val="center"/>
          </w:tcPr>
          <w:p w14:paraId="7EF9A6F9">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职    务</w:t>
            </w:r>
          </w:p>
        </w:tc>
        <w:tc>
          <w:tcPr>
            <w:tcW w:w="2975" w:type="dxa"/>
            <w:gridSpan w:val="2"/>
            <w:noWrap w:val="0"/>
            <w:vAlign w:val="center"/>
          </w:tcPr>
          <w:p w14:paraId="5750E3E6">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1393" w:type="dxa"/>
            <w:noWrap w:val="0"/>
            <w:vAlign w:val="center"/>
          </w:tcPr>
          <w:p w14:paraId="4604A9DB">
            <w:pPr>
              <w:tabs>
                <w:tab w:val="right" w:leader="dot" w:pos="9022"/>
              </w:tabs>
              <w:autoSpaceDE w:val="0"/>
              <w:autoSpaceDN w:val="0"/>
              <w:adjustRightInd w:val="0"/>
              <w:spacing w:line="240" w:lineRule="auto"/>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联系电话</w:t>
            </w:r>
          </w:p>
        </w:tc>
        <w:tc>
          <w:tcPr>
            <w:tcW w:w="2321" w:type="dxa"/>
            <w:noWrap w:val="0"/>
            <w:vAlign w:val="center"/>
          </w:tcPr>
          <w:p w14:paraId="7EA295B8">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2EB2F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top"/>
          </w:tcPr>
          <w:p w14:paraId="4CDAEFBA">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w:t>
            </w:r>
          </w:p>
          <w:p w14:paraId="0E2B5928">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授</w:t>
            </w:r>
          </w:p>
          <w:p w14:paraId="0415BE8C">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权</w:t>
            </w:r>
          </w:p>
          <w:p w14:paraId="1AEC6A9D">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项</w:t>
            </w:r>
          </w:p>
          <w:p w14:paraId="0F7AD070">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目</w:t>
            </w:r>
          </w:p>
          <w:p w14:paraId="46EEA3E1">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与</w:t>
            </w:r>
          </w:p>
          <w:p w14:paraId="64B4B2A9">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内</w:t>
            </w:r>
          </w:p>
          <w:p w14:paraId="268E2E66">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容</w:t>
            </w:r>
          </w:p>
        </w:tc>
        <w:tc>
          <w:tcPr>
            <w:tcW w:w="1668" w:type="dxa"/>
            <w:noWrap w:val="0"/>
            <w:vAlign w:val="top"/>
          </w:tcPr>
          <w:p w14:paraId="715C63F8">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项目名称</w:t>
            </w:r>
          </w:p>
        </w:tc>
        <w:tc>
          <w:tcPr>
            <w:tcW w:w="6689" w:type="dxa"/>
            <w:gridSpan w:val="4"/>
            <w:noWrap w:val="0"/>
            <w:vAlign w:val="top"/>
          </w:tcPr>
          <w:p w14:paraId="0A1C2C80">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4C903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2C052863">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1668" w:type="dxa"/>
            <w:noWrap w:val="0"/>
            <w:vAlign w:val="top"/>
          </w:tcPr>
          <w:p w14:paraId="6317A591">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项目编号</w:t>
            </w:r>
          </w:p>
        </w:tc>
        <w:tc>
          <w:tcPr>
            <w:tcW w:w="6689" w:type="dxa"/>
            <w:gridSpan w:val="4"/>
            <w:noWrap w:val="0"/>
            <w:vAlign w:val="top"/>
          </w:tcPr>
          <w:p w14:paraId="11A54DCC">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7A26A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377938AF">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1668" w:type="dxa"/>
            <w:noWrap w:val="0"/>
            <w:vAlign w:val="center"/>
          </w:tcPr>
          <w:p w14:paraId="459ABC28">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授权范围</w:t>
            </w:r>
          </w:p>
        </w:tc>
        <w:tc>
          <w:tcPr>
            <w:tcW w:w="6689" w:type="dxa"/>
            <w:gridSpan w:val="4"/>
            <w:noWrap w:val="0"/>
            <w:vAlign w:val="top"/>
          </w:tcPr>
          <w:p w14:paraId="6B5F1309">
            <w:pPr>
              <w:tabs>
                <w:tab w:val="right" w:leader="dot" w:pos="9022"/>
              </w:tabs>
              <w:autoSpaceDE w:val="0"/>
              <w:autoSpaceDN w:val="0"/>
              <w:adjustRightInd w:val="0"/>
              <w:spacing w:line="240" w:lineRule="auto"/>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全权办理本次招标采购项目的</w:t>
            </w:r>
            <w:r>
              <w:rPr>
                <w:rFonts w:hint="eastAsia" w:ascii="宋体" w:hAnsi="宋体" w:cs="宋体"/>
                <w:bCs/>
                <w:color w:val="000000" w:themeColor="text1"/>
                <w:sz w:val="24"/>
                <w:highlight w:val="none"/>
                <w:lang w:val="en-US" w:eastAsia="zh-CN"/>
                <w14:textFill>
                  <w14:solidFill>
                    <w14:schemeClr w14:val="tx1"/>
                  </w14:solidFill>
                </w14:textFill>
              </w:rPr>
              <w:t>磋商</w:t>
            </w:r>
            <w:r>
              <w:rPr>
                <w:rFonts w:hint="eastAsia" w:ascii="宋体" w:hAnsi="宋体" w:cs="宋体"/>
                <w:bCs/>
                <w:color w:val="000000" w:themeColor="text1"/>
                <w:sz w:val="24"/>
                <w:highlight w:val="none"/>
                <w14:textFill>
                  <w14:solidFill>
                    <w14:schemeClr w14:val="tx1"/>
                  </w14:solidFill>
                </w14:textFill>
              </w:rPr>
              <w:t>、联系、洽谈、签约、执行等具体事务，签署全部有关文件、文书、协议及合同。</w:t>
            </w:r>
          </w:p>
        </w:tc>
      </w:tr>
      <w:tr w14:paraId="2C4E5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1D41D02C">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1668" w:type="dxa"/>
            <w:noWrap w:val="0"/>
            <w:vAlign w:val="top"/>
          </w:tcPr>
          <w:p w14:paraId="684B4383">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法律责任</w:t>
            </w:r>
          </w:p>
        </w:tc>
        <w:tc>
          <w:tcPr>
            <w:tcW w:w="6689" w:type="dxa"/>
            <w:gridSpan w:val="4"/>
            <w:noWrap w:val="0"/>
            <w:vAlign w:val="top"/>
          </w:tcPr>
          <w:p w14:paraId="794142E7">
            <w:pPr>
              <w:tabs>
                <w:tab w:val="right" w:leader="dot" w:pos="9022"/>
              </w:tabs>
              <w:autoSpaceDE w:val="0"/>
              <w:autoSpaceDN w:val="0"/>
              <w:adjustRightInd w:val="0"/>
              <w:spacing w:line="240" w:lineRule="auto"/>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本公司对被授权人在本项目中所实施的代理行为承担全部法律责任。</w:t>
            </w:r>
          </w:p>
        </w:tc>
      </w:tr>
      <w:tr w14:paraId="56898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DA62700">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1668" w:type="dxa"/>
            <w:noWrap w:val="0"/>
            <w:vAlign w:val="center"/>
          </w:tcPr>
          <w:p w14:paraId="7DBD09F9">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授权期限</w:t>
            </w:r>
          </w:p>
        </w:tc>
        <w:tc>
          <w:tcPr>
            <w:tcW w:w="6689" w:type="dxa"/>
            <w:gridSpan w:val="4"/>
            <w:noWrap w:val="0"/>
            <w:vAlign w:val="center"/>
          </w:tcPr>
          <w:p w14:paraId="4F393653">
            <w:pPr>
              <w:tabs>
                <w:tab w:val="right" w:leader="dot" w:pos="9022"/>
              </w:tabs>
              <w:autoSpaceDE w:val="0"/>
              <w:autoSpaceDN w:val="0"/>
              <w:adjustRightInd w:val="0"/>
              <w:spacing w:line="240" w:lineRule="auto"/>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本授权书自开标会议之日计算有效期为90天。</w:t>
            </w:r>
          </w:p>
        </w:tc>
      </w:tr>
      <w:tr w14:paraId="1A412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12AF433E">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被授权人身份证复印件</w:t>
            </w:r>
          </w:p>
        </w:tc>
        <w:tc>
          <w:tcPr>
            <w:tcW w:w="4804" w:type="dxa"/>
            <w:gridSpan w:val="3"/>
            <w:vMerge w:val="restart"/>
            <w:noWrap w:val="0"/>
            <w:vAlign w:val="top"/>
          </w:tcPr>
          <w:p w14:paraId="3622F161">
            <w:pPr>
              <w:tabs>
                <w:tab w:val="right" w:leader="dot" w:pos="9022"/>
              </w:tabs>
              <w:autoSpaceDE w:val="0"/>
              <w:autoSpaceDN w:val="0"/>
              <w:adjustRightInd w:val="0"/>
              <w:snapToGrid w:val="0"/>
              <w:spacing w:line="240" w:lineRule="auto"/>
              <w:rPr>
                <w:rFonts w:hint="eastAsia" w:ascii="宋体" w:hAnsi="宋体" w:cs="宋体"/>
                <w:bCs/>
                <w:color w:val="000000" w:themeColor="text1"/>
                <w:sz w:val="24"/>
                <w:highlight w:val="none"/>
                <w14:textFill>
                  <w14:solidFill>
                    <w14:schemeClr w14:val="tx1"/>
                  </w14:solidFill>
                </w14:textFill>
              </w:rPr>
            </w:pPr>
          </w:p>
          <w:p w14:paraId="3CAFDC0C">
            <w:pPr>
              <w:tabs>
                <w:tab w:val="right" w:leader="dot" w:pos="9022"/>
              </w:tabs>
              <w:autoSpaceDE w:val="0"/>
              <w:autoSpaceDN w:val="0"/>
              <w:adjustRightInd w:val="0"/>
              <w:snapToGrid w:val="0"/>
              <w:spacing w:line="240" w:lineRule="auto"/>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法定代表人签字或盖章：</w:t>
            </w:r>
            <w:r>
              <w:rPr>
                <w:rFonts w:hint="eastAsia" w:ascii="宋体" w:hAnsi="宋体" w:cs="宋体"/>
                <w:bCs/>
                <w:color w:val="000000" w:themeColor="text1"/>
                <w:sz w:val="24"/>
                <w:highlight w:val="none"/>
                <w:u w:val="single"/>
                <w14:textFill>
                  <w14:solidFill>
                    <w14:schemeClr w14:val="tx1"/>
                  </w14:solidFill>
                </w14:textFill>
              </w:rPr>
              <w:t xml:space="preserve">          </w:t>
            </w:r>
          </w:p>
          <w:p w14:paraId="0BE70C13">
            <w:pPr>
              <w:tabs>
                <w:tab w:val="right" w:leader="dot" w:pos="9022"/>
              </w:tabs>
              <w:autoSpaceDE w:val="0"/>
              <w:autoSpaceDN w:val="0"/>
              <w:adjustRightInd w:val="0"/>
              <w:snapToGrid w:val="0"/>
              <w:spacing w:line="240" w:lineRule="auto"/>
              <w:rPr>
                <w:rFonts w:hint="eastAsia" w:ascii="宋体" w:hAnsi="宋体" w:cs="宋体"/>
                <w:bCs/>
                <w:color w:val="000000" w:themeColor="text1"/>
                <w:sz w:val="24"/>
                <w:highlight w:val="none"/>
                <w14:textFill>
                  <w14:solidFill>
                    <w14:schemeClr w14:val="tx1"/>
                  </w14:solidFill>
                </w14:textFill>
              </w:rPr>
            </w:pPr>
          </w:p>
          <w:p w14:paraId="2452D257">
            <w:pPr>
              <w:tabs>
                <w:tab w:val="right" w:leader="dot" w:pos="9022"/>
              </w:tabs>
              <w:autoSpaceDE w:val="0"/>
              <w:autoSpaceDN w:val="0"/>
              <w:adjustRightInd w:val="0"/>
              <w:snapToGrid w:val="0"/>
              <w:spacing w:line="240" w:lineRule="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被授权人签字或盖章：</w:t>
            </w:r>
            <w:r>
              <w:rPr>
                <w:rFonts w:hint="eastAsia" w:ascii="宋体" w:hAnsi="宋体" w:cs="宋体"/>
                <w:bCs/>
                <w:color w:val="000000" w:themeColor="text1"/>
                <w:sz w:val="24"/>
                <w:highlight w:val="none"/>
                <w:u w:val="single"/>
                <w14:textFill>
                  <w14:solidFill>
                    <w14:schemeClr w14:val="tx1"/>
                  </w14:solidFill>
                </w14:textFill>
              </w:rPr>
              <w:t xml:space="preserve">            </w:t>
            </w:r>
          </w:p>
        </w:tc>
      </w:tr>
      <w:tr w14:paraId="412E0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58426EA0">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pacing w:val="-4"/>
                <w:sz w:val="24"/>
                <w:highlight w:val="none"/>
                <w14:textFill>
                  <w14:solidFill>
                    <w14:schemeClr w14:val="tx1"/>
                  </w14:solidFill>
                </w14:textFill>
              </w:rPr>
              <w:t>身份证（国徽面、人像面）</w:t>
            </w:r>
          </w:p>
        </w:tc>
        <w:tc>
          <w:tcPr>
            <w:tcW w:w="4804" w:type="dxa"/>
            <w:gridSpan w:val="3"/>
            <w:vMerge w:val="continue"/>
            <w:noWrap w:val="0"/>
            <w:vAlign w:val="top"/>
          </w:tcPr>
          <w:p w14:paraId="14F19D36">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tc>
      </w:tr>
      <w:tr w14:paraId="39A55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noWrap w:val="0"/>
            <w:vAlign w:val="top"/>
          </w:tcPr>
          <w:p w14:paraId="20D1141C">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tc>
        <w:tc>
          <w:tcPr>
            <w:tcW w:w="4804" w:type="dxa"/>
            <w:gridSpan w:val="3"/>
            <w:noWrap w:val="0"/>
            <w:vAlign w:val="top"/>
          </w:tcPr>
          <w:p w14:paraId="7E74B3F3">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p w14:paraId="6C040084">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 xml:space="preserve">        </w:t>
            </w:r>
          </w:p>
          <w:p w14:paraId="15E502C8">
            <w:pPr>
              <w:pStyle w:val="2"/>
              <w:spacing w:line="240" w:lineRule="auto"/>
              <w:rPr>
                <w:rFonts w:hint="eastAsia"/>
                <w:color w:val="000000" w:themeColor="text1"/>
                <w:highlight w:val="none"/>
                <w14:textFill>
                  <w14:solidFill>
                    <w14:schemeClr w14:val="tx1"/>
                  </w14:solidFill>
                </w14:textFill>
              </w:rPr>
            </w:pPr>
          </w:p>
          <w:p w14:paraId="3118CFD5">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（供应商公章）</w:t>
            </w:r>
          </w:p>
          <w:p w14:paraId="56BF9ECB">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p w14:paraId="50772BF0">
            <w:pPr>
              <w:pStyle w:val="2"/>
              <w:spacing w:line="240" w:lineRule="auto"/>
              <w:rPr>
                <w:rFonts w:hint="eastAsia"/>
                <w:color w:val="000000" w:themeColor="text1"/>
                <w:highlight w:val="none"/>
                <w14:textFill>
                  <w14:solidFill>
                    <w14:schemeClr w14:val="tx1"/>
                  </w14:solidFill>
                </w14:textFill>
              </w:rPr>
            </w:pPr>
          </w:p>
          <w:p w14:paraId="69876F24">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 xml:space="preserve">                </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年</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月</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日</w:t>
            </w:r>
          </w:p>
        </w:tc>
      </w:tr>
    </w:tbl>
    <w:p w14:paraId="5F255A3D">
      <w:pPr>
        <w:numPr>
          <w:ilvl w:val="0"/>
          <w:numId w:val="0"/>
        </w:numPr>
        <w:spacing w:line="240" w:lineRule="auto"/>
        <w:jc w:val="center"/>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kern w:val="2"/>
          <w:sz w:val="28"/>
          <w:szCs w:val="28"/>
          <w:lang w:val="en-US" w:eastAsia="zh-CN" w:bidi="ar-SA"/>
          <w14:textFill>
            <w14:solidFill>
              <w14:schemeClr w14:val="tx1"/>
            </w14:solidFill>
          </w14:textFill>
        </w:rPr>
        <w:t>（3）</w:t>
      </w:r>
      <w:r>
        <w:rPr>
          <w:rFonts w:hint="eastAsia" w:ascii="宋体" w:hAnsi="宋体" w:cs="宋体"/>
          <w:b/>
          <w:color w:val="000000" w:themeColor="text1"/>
          <w:sz w:val="28"/>
          <w:szCs w:val="28"/>
          <w:highlight w:val="none"/>
          <w:lang w:val="en-US" w:eastAsia="zh-CN"/>
          <w14:textFill>
            <w14:solidFill>
              <w14:schemeClr w14:val="tx1"/>
            </w14:solidFill>
          </w14:textFill>
        </w:rPr>
        <w:t>被授权代表社保证明材料</w:t>
      </w:r>
    </w:p>
    <w:p w14:paraId="6B65EC99">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b w:val="0"/>
          <w:bCs w:val="0"/>
          <w:color w:val="000000" w:themeColor="text1"/>
          <w:sz w:val="24"/>
          <w:szCs w:val="24"/>
          <w:highlight w:val="none"/>
          <w:shd w:val="clear" w:color="auto" w:fill="FFFFFF"/>
          <w14:textFill>
            <w14:solidFill>
              <w14:schemeClr w14:val="tx1"/>
            </w14:solidFill>
          </w14:textFill>
        </w:rPr>
      </w:pPr>
      <w:r>
        <w:rPr>
          <w:rFonts w:hint="eastAsia" w:ascii="宋体" w:hAnsi="宋体" w:cs="宋体"/>
          <w:b w:val="0"/>
          <w:bCs w:val="0"/>
          <w:color w:val="000000" w:themeColor="text1"/>
          <w:sz w:val="24"/>
          <w:szCs w:val="24"/>
          <w:highlight w:val="none"/>
          <w:shd w:val="clear" w:color="auto" w:fill="FFFFFF"/>
          <w14:textFill>
            <w14:solidFill>
              <w14:schemeClr w14:val="tx1"/>
            </w14:solidFill>
          </w14:textFill>
        </w:rPr>
        <w:t>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供应商自行承担未按要求提供社保证明材料被导致符合性审查不通过的不利风险。</w:t>
      </w:r>
    </w:p>
    <w:p w14:paraId="107AC18F">
      <w:bookmarkStart w:id="10" w:name="_GoBack"/>
      <w:bookmarkEnd w:id="10"/>
    </w:p>
    <w:sectPr>
      <w:pgSz w:w="11906" w:h="16838"/>
      <w:pgMar w:top="1157" w:right="1800" w:bottom="115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13442">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FE3C0AE">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gUyskBAACb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gWN+GaEsctTvz888f515/z7+8E&#10;fShQH6DGvIeAmWn44AdMnv2Azsx7UNHmLzIiGEd5Txd55ZCIyI9Wy9WqwpDA2HxBfPb4PERIH6W3&#10;JBsNjTi/Iis/3kEaU+eUXM35W21MmaFx/zkQM3tY7n3sMVtp2A0ToZ1vT8inx9E31OGmU2I+OVQ2&#10;b8lsxNnYzcYhRL3vyhrlehDeHxI2UXrLFUbYqTDOrLCb9isvxb/3kvX4T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MOBTKyQEAAJsDAAAOAAAAAAAAAAEAIAAAAB4BAABkcnMvZTJvRG9j&#10;LnhtbFBLBQYAAAAABgAGAFkBAABZBQAAAAA=&#10;">
              <v:fill on="f" focussize="0,0"/>
              <v:stroke on="f"/>
              <v:imagedata o:title=""/>
              <o:lock v:ext="edit" aspectratio="f"/>
              <v:textbox inset="0mm,0mm,0mm,0mm" style="mso-fit-shape-to-text:t;">
                <w:txbxContent>
                  <w:p w14:paraId="3FE3C0AE">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C30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szCs w:val="24"/>
    </w:rPr>
  </w:style>
  <w:style w:type="paragraph" w:styleId="3">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2026-04-09T11:09:41Z</dcterms:created>
  <dc:creator>Administrator</dc:creator>
  <cp:lastModifiedBy>开瑞</cp:lastModifiedBy>
  <dcterms:modified xsi:type="dcterms:W3CDTF">2026-04-09T11:10:24Z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18A180F153EE444E9002CDFE0DB84C83_12</vt:lpwstr>
  </property>
</Properties>
</file>