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0"/>
        <w:rPr>
          <w:rFonts w:hint="eastAsia" w:ascii="宋体" w:hAnsi="宋体" w:cs="宋体"/>
          <w:b/>
          <w:bCs/>
          <w:sz w:val="24"/>
          <w:szCs w:val="24"/>
          <w:lang w:val="zh-CN"/>
        </w:rPr>
      </w:pPr>
      <w:r>
        <w:rPr>
          <w:rFonts w:hint="eastAsia" w:ascii="宋体" w:hAnsi="宋体" w:cs="宋体"/>
          <w:b/>
          <w:bCs/>
          <w:sz w:val="24"/>
          <w:szCs w:val="24"/>
          <w:lang w:val="zh-CN"/>
        </w:rPr>
        <w:t>供应商证明文件</w:t>
      </w:r>
    </w:p>
    <w:p>
      <w:pPr>
        <w:pStyle w:val="3"/>
        <w:rPr>
          <w:rFonts w:hint="eastAsia"/>
        </w:rPr>
      </w:pPr>
      <w:r>
        <w:rPr>
          <w:rFonts w:hint="eastAsia"/>
        </w:rPr>
        <w:t>1、营业执照：具有独立承担民事责任能力的法人、其他组织或自然人，营业执照、组织机构代码证、税务登记证（三证合一只提供营业执照，事业单位提供事业单位法人证书，自然人应提供身份证）合法有效；</w:t>
      </w:r>
    </w:p>
    <w:p>
      <w:pPr>
        <w:pStyle w:val="3"/>
        <w:rPr>
          <w:rFonts w:hint="eastAsia"/>
        </w:rPr>
      </w:pPr>
    </w:p>
    <w:p>
      <w:pPr>
        <w:pStyle w:val="3"/>
        <w:rPr>
          <w:rFonts w:hint="eastAsia"/>
        </w:rPr>
      </w:pPr>
      <w:r>
        <w:rPr>
          <w:rFonts w:hint="eastAsia"/>
        </w:rPr>
        <w:t>2、磋商响应单位代表身份：法定代表人参加投标时，提供本人身份证；授权代表参加投标时，提供法定代表人授权书和被授权人身份证；非法人单位参照执行；</w:t>
      </w:r>
    </w:p>
    <w:p>
      <w:pPr>
        <w:pStyle w:val="3"/>
        <w:rPr>
          <w:rFonts w:hint="eastAsia"/>
        </w:rPr>
      </w:pPr>
    </w:p>
    <w:p>
      <w:pPr>
        <w:pStyle w:val="3"/>
        <w:rPr>
          <w:rFonts w:hint="eastAsia"/>
        </w:rPr>
      </w:pPr>
      <w:r>
        <w:rPr>
          <w:rFonts w:hint="eastAsia"/>
        </w:rPr>
        <w:t>3、税收缴纳证明：提供2023年7月至今已缴纳的至少一个月的纳税证明或完税证明（任意税种），依法免税的单位应提供相关证明材料</w:t>
      </w:r>
    </w:p>
    <w:p>
      <w:pPr>
        <w:pStyle w:val="3"/>
        <w:rPr>
          <w:rFonts w:hint="eastAsia"/>
        </w:rPr>
      </w:pPr>
    </w:p>
    <w:p>
      <w:pPr>
        <w:pStyle w:val="3"/>
        <w:rPr>
          <w:rFonts w:hint="eastAsia"/>
        </w:rPr>
      </w:pPr>
      <w:r>
        <w:rPr>
          <w:rFonts w:hint="eastAsia"/>
        </w:rPr>
        <w:t>4、社会保障资金缴纳证明：提供2023年7月至今已缴存的至少一个月的社会保障资金缴存单据或社保机构开具的社会保险参保缴费情况证明，依法不需要缴纳社会保障资金的单位应提供相关证明材料</w:t>
      </w:r>
    </w:p>
    <w:p>
      <w:pPr>
        <w:pStyle w:val="3"/>
        <w:rPr>
          <w:rFonts w:hint="eastAsia"/>
        </w:rPr>
      </w:pPr>
    </w:p>
    <w:p>
      <w:pPr>
        <w:pStyle w:val="3"/>
        <w:rPr>
          <w:rFonts w:hint="eastAsia"/>
        </w:rPr>
      </w:pPr>
      <w:r>
        <w:rPr>
          <w:rFonts w:hint="eastAsia"/>
        </w:rPr>
        <w:t>5、财务状况：提供供应商2022年经审计的财务报告或磋商前三个月内开户银行开具的资信证明</w:t>
      </w:r>
    </w:p>
    <w:p>
      <w:pPr>
        <w:pStyle w:val="3"/>
        <w:rPr>
          <w:rFonts w:hint="eastAsia"/>
        </w:rPr>
      </w:pPr>
    </w:p>
    <w:p>
      <w:pPr>
        <w:pStyle w:val="3"/>
        <w:rPr>
          <w:rFonts w:hint="eastAsia"/>
        </w:rPr>
      </w:pPr>
      <w:r>
        <w:rPr>
          <w:rFonts w:hint="eastAsia"/>
        </w:rPr>
        <w:t>6、经营活动：参加政府采购活动前三年内，在经营活动中没有重大违法记录的书面声明</w:t>
      </w:r>
    </w:p>
    <w:p>
      <w:pPr>
        <w:pStyle w:val="3"/>
        <w:rPr>
          <w:rFonts w:hint="eastAsia"/>
        </w:rPr>
      </w:pPr>
    </w:p>
    <w:p>
      <w:pPr>
        <w:pStyle w:val="3"/>
        <w:rPr>
          <w:rFonts w:hint="eastAsia"/>
        </w:rPr>
      </w:pPr>
      <w:r>
        <w:rPr>
          <w:rFonts w:hint="eastAsia"/>
        </w:rPr>
        <w:t>7、控股、管理关系：磋商单位负责人为同一人或者存在控股、管理关系的不同单位不得同时进行投标；</w:t>
      </w:r>
    </w:p>
    <w:p>
      <w:pPr>
        <w:pStyle w:val="3"/>
        <w:rPr>
          <w:rFonts w:hint="eastAsia"/>
        </w:rPr>
      </w:pPr>
    </w:p>
    <w:p>
      <w:pPr>
        <w:pStyle w:val="3"/>
        <w:rPr>
          <w:rFonts w:hint="eastAsia"/>
        </w:rPr>
      </w:pPr>
      <w:r>
        <w:rPr>
          <w:rFonts w:hint="eastAsia"/>
        </w:rPr>
        <w:t>8、“信用中国”网站和“中国政府采购网”查询截图：响应单位不得为“信用中国”网站（www.creditchina.gov.cn）（中国执行信息公开网）和中国政府采购网（www.ccgp.gov.cn）中被列入失信被执行人、重大税收违法失信主体、政府采购严重违法失信行为记录名单的单位；</w:t>
      </w:r>
    </w:p>
    <w:p>
      <w:pPr>
        <w:pStyle w:val="3"/>
        <w:rPr>
          <w:rFonts w:hint="eastAsia"/>
        </w:rPr>
      </w:pPr>
    </w:p>
    <w:p>
      <w:pPr>
        <w:pStyle w:val="3"/>
        <w:rPr>
          <w:rFonts w:hint="eastAsia"/>
        </w:rPr>
      </w:pPr>
      <w:r>
        <w:rPr>
          <w:rFonts w:hint="eastAsia"/>
        </w:rPr>
        <w:t>9、具有履行合同所必需的设备和专业技术能力：具有履行合同所必需的设备和专业技术能力的承诺函</w:t>
      </w:r>
    </w:p>
    <w:p>
      <w:pPr>
        <w:autoSpaceDE w:val="0"/>
        <w:autoSpaceDN w:val="0"/>
        <w:adjustRightInd w:val="0"/>
        <w:spacing w:line="336" w:lineRule="auto"/>
        <w:ind w:firstLine="629"/>
        <w:jc w:val="left"/>
        <w:rPr>
          <w:rFonts w:hint="eastAsia" w:ascii="宋体" w:hAnsi="宋体" w:cs="宋体"/>
          <w:b/>
          <w:bCs/>
          <w:sz w:val="24"/>
          <w:szCs w:val="24"/>
          <w:lang w:val="zh-CN"/>
        </w:rPr>
      </w:pPr>
    </w:p>
    <w:p>
      <w:pPr>
        <w:pStyle w:val="3"/>
        <w:rPr>
          <w:rFonts w:hint="eastAsia" w:ascii="宋体" w:hAnsi="宋体" w:cs="宋体"/>
          <w:b/>
          <w:bCs/>
          <w:sz w:val="24"/>
          <w:szCs w:val="24"/>
          <w:lang w:val="zh-CN"/>
        </w:rPr>
      </w:pPr>
    </w:p>
    <w:p>
      <w:pPr>
        <w:pStyle w:val="3"/>
        <w:rPr>
          <w:rFonts w:hint="eastAsia" w:ascii="宋体" w:hAnsi="宋体" w:cs="宋体"/>
          <w:b/>
          <w:bCs/>
          <w:sz w:val="24"/>
          <w:szCs w:val="24"/>
          <w:lang w:val="zh-CN"/>
        </w:rPr>
      </w:pPr>
    </w:p>
    <w:p>
      <w:pPr>
        <w:pStyle w:val="3"/>
        <w:rPr>
          <w:rFonts w:hint="eastAsia" w:ascii="宋体" w:hAnsi="宋体" w:cs="宋体"/>
          <w:b/>
          <w:bCs/>
          <w:sz w:val="24"/>
          <w:szCs w:val="24"/>
          <w:lang w:val="zh-CN"/>
        </w:rPr>
      </w:pPr>
    </w:p>
    <w:p>
      <w:pPr>
        <w:pStyle w:val="3"/>
        <w:rPr>
          <w:rFonts w:hint="eastAsia" w:ascii="宋体" w:hAnsi="宋体" w:cs="宋体"/>
          <w:b/>
          <w:bCs/>
          <w:sz w:val="24"/>
          <w:szCs w:val="24"/>
          <w:lang w:val="zh-CN"/>
        </w:rPr>
      </w:pPr>
    </w:p>
    <w:p>
      <w:pPr>
        <w:pStyle w:val="3"/>
        <w:rPr>
          <w:rFonts w:hint="eastAsia" w:ascii="宋体" w:hAnsi="宋体" w:cs="宋体"/>
          <w:b/>
          <w:bCs/>
          <w:sz w:val="24"/>
          <w:szCs w:val="24"/>
          <w:lang w:val="zh-CN"/>
        </w:rPr>
      </w:pPr>
    </w:p>
    <w:p>
      <w:pPr>
        <w:pStyle w:val="3"/>
        <w:rPr>
          <w:rFonts w:hint="eastAsia" w:ascii="宋体" w:hAnsi="宋体" w:cs="宋体"/>
          <w:b/>
          <w:bCs/>
          <w:sz w:val="24"/>
          <w:szCs w:val="24"/>
          <w:lang w:val="zh-CN"/>
        </w:rPr>
      </w:pPr>
    </w:p>
    <w:p>
      <w:pPr>
        <w:autoSpaceDE w:val="0"/>
        <w:autoSpaceDN w:val="0"/>
        <w:adjustRightInd w:val="0"/>
        <w:spacing w:line="336" w:lineRule="auto"/>
        <w:ind w:firstLine="629"/>
        <w:jc w:val="left"/>
        <w:rPr>
          <w:rFonts w:hint="eastAsia" w:ascii="宋体" w:hAnsi="宋体" w:cs="宋体"/>
          <w:b/>
          <w:bCs/>
          <w:sz w:val="24"/>
          <w:szCs w:val="24"/>
          <w:lang w:val="zh-CN"/>
        </w:rPr>
      </w:pPr>
    </w:p>
    <w:p>
      <w:pPr>
        <w:pStyle w:val="10"/>
        <w:ind w:left="0" w:leftChars="0" w:firstLine="0" w:firstLineChars="0"/>
        <w:rPr>
          <w:rFonts w:hint="default" w:eastAsia="宋体"/>
          <w:b/>
          <w:bCs/>
          <w:sz w:val="28"/>
          <w:szCs w:val="21"/>
          <w:lang w:val="en-US" w:eastAsia="zh-CN"/>
        </w:rPr>
      </w:pPr>
      <w:r>
        <w:rPr>
          <w:rFonts w:hint="eastAsia"/>
          <w:b/>
          <w:bCs/>
          <w:sz w:val="28"/>
          <w:szCs w:val="21"/>
          <w:lang w:val="en-US" w:eastAsia="zh-CN"/>
        </w:rPr>
        <w:br w:type="page"/>
      </w:r>
      <w:r>
        <w:rPr>
          <w:rFonts w:hint="eastAsia"/>
          <w:b/>
          <w:bCs/>
          <w:sz w:val="28"/>
          <w:szCs w:val="21"/>
          <w:lang w:val="en-US" w:eastAsia="zh-CN"/>
        </w:rPr>
        <w:t>1.营业执照</w:t>
      </w:r>
    </w:p>
    <w:p>
      <w:pPr>
        <w:pStyle w:val="11"/>
        <w:spacing w:line="400" w:lineRule="exact"/>
        <w:jc w:val="center"/>
        <w:rPr>
          <w:rFonts w:hint="eastAsia"/>
          <w:b/>
          <w:sz w:val="28"/>
          <w:szCs w:val="24"/>
        </w:rPr>
        <w:sectPr>
          <w:headerReference r:id="rId3" w:type="first"/>
          <w:footerReference r:id="rId5" w:type="first"/>
          <w:footerReference r:id="rId4" w:type="default"/>
          <w:pgSz w:w="11906" w:h="16838"/>
          <w:pgMar w:top="1418" w:right="1418" w:bottom="1418" w:left="1418" w:header="851" w:footer="992" w:gutter="0"/>
          <w:pgBorders>
            <w:top w:val="none" w:sz="0" w:space="0"/>
            <w:left w:val="none" w:sz="0" w:space="0"/>
            <w:bottom w:val="none" w:sz="0" w:space="0"/>
            <w:right w:val="none" w:sz="0" w:space="0"/>
          </w:pgBorders>
          <w:pgNumType w:fmt="numberInDash"/>
          <w:cols w:space="720" w:num="1"/>
          <w:titlePg/>
          <w:docGrid w:type="lines" w:linePitch="312" w:charSpace="0"/>
        </w:sectPr>
      </w:pPr>
    </w:p>
    <w:p>
      <w:pPr>
        <w:pStyle w:val="11"/>
        <w:spacing w:line="400" w:lineRule="exact"/>
        <w:jc w:val="center"/>
        <w:rPr>
          <w:rFonts w:ascii="宋体" w:hAnsi="宋体"/>
          <w:b/>
          <w:sz w:val="24"/>
        </w:rPr>
      </w:pPr>
      <w:r>
        <w:rPr>
          <w:rFonts w:hint="eastAsia"/>
          <w:b/>
          <w:sz w:val="28"/>
          <w:szCs w:val="24"/>
          <w:lang w:val="en-US" w:eastAsia="zh-CN"/>
        </w:rPr>
        <w:t>2.</w:t>
      </w:r>
      <w:r>
        <w:rPr>
          <w:rFonts w:hint="eastAsia"/>
          <w:b/>
          <w:sz w:val="28"/>
          <w:szCs w:val="24"/>
        </w:rPr>
        <w:t>法定代表人（单位负责人）身份证明及</w:t>
      </w:r>
      <w:r>
        <w:rPr>
          <w:b/>
          <w:sz w:val="28"/>
          <w:szCs w:val="24"/>
        </w:rPr>
        <w:t>法定代表人授权书</w:t>
      </w:r>
    </w:p>
    <w:p>
      <w:pPr>
        <w:pStyle w:val="11"/>
        <w:spacing w:line="400" w:lineRule="exact"/>
        <w:jc w:val="center"/>
        <w:rPr>
          <w:rFonts w:ascii="宋体" w:hAnsi="宋体"/>
          <w:b/>
          <w:sz w:val="24"/>
          <w:szCs w:val="24"/>
        </w:rPr>
      </w:pPr>
      <w:bookmarkStart w:id="0" w:name="_Toc511832012"/>
      <w:bookmarkStart w:id="1" w:name="_Toc529953011"/>
      <w:r>
        <w:rPr>
          <w:rFonts w:hint="eastAsia" w:ascii="宋体" w:hAnsi="宋体"/>
          <w:b/>
          <w:sz w:val="24"/>
          <w:szCs w:val="24"/>
        </w:rPr>
        <w:t>（1）</w:t>
      </w:r>
      <w:r>
        <w:rPr>
          <w:rFonts w:ascii="宋体" w:hAnsi="宋体"/>
          <w:b/>
          <w:sz w:val="24"/>
          <w:szCs w:val="24"/>
        </w:rPr>
        <w:t>法定代表人</w:t>
      </w:r>
      <w:r>
        <w:rPr>
          <w:rFonts w:hint="eastAsia" w:ascii="宋体" w:hAnsi="宋体"/>
          <w:b/>
          <w:sz w:val="24"/>
          <w:szCs w:val="24"/>
        </w:rPr>
        <w:t>（单位负责人）</w:t>
      </w:r>
      <w:r>
        <w:rPr>
          <w:rFonts w:ascii="宋体" w:hAnsi="宋体"/>
          <w:b/>
          <w:sz w:val="24"/>
          <w:szCs w:val="24"/>
        </w:rPr>
        <w:t>身份证明</w:t>
      </w:r>
      <w:bookmarkEnd w:id="0"/>
      <w:bookmarkEnd w:id="1"/>
    </w:p>
    <w:p>
      <w:pPr>
        <w:pStyle w:val="11"/>
        <w:spacing w:line="400" w:lineRule="exact"/>
        <w:rPr>
          <w:rFonts w:ascii="宋体" w:hAnsi="宋体"/>
          <w:sz w:val="24"/>
          <w:szCs w:val="24"/>
        </w:rPr>
      </w:pPr>
      <w:r>
        <w:rPr>
          <w:rFonts w:hint="eastAsia" w:ascii="宋体" w:hAnsi="宋体"/>
          <w:sz w:val="24"/>
          <w:szCs w:val="24"/>
          <w:lang w:val="en-US" w:eastAsia="zh-CN"/>
        </w:rPr>
        <w:t>响应单位</w:t>
      </w:r>
      <w:r>
        <w:rPr>
          <w:rFonts w:hint="eastAsia" w:ascii="宋体" w:hAnsi="宋体"/>
          <w:sz w:val="24"/>
          <w:szCs w:val="24"/>
        </w:rPr>
        <w:t>名称：</w:t>
      </w:r>
      <w:r>
        <w:rPr>
          <w:rFonts w:hint="eastAsia" w:ascii="宋体" w:hAnsi="宋体"/>
          <w:sz w:val="24"/>
          <w:szCs w:val="24"/>
          <w:u w:val="single"/>
        </w:rPr>
        <w:t xml:space="preserve">                                       </w:t>
      </w:r>
      <w:r>
        <w:rPr>
          <w:rFonts w:hint="eastAsia" w:ascii="宋体" w:hAnsi="宋体"/>
          <w:sz w:val="24"/>
          <w:szCs w:val="24"/>
        </w:rPr>
        <w:t xml:space="preserve"> </w:t>
      </w:r>
    </w:p>
    <w:p>
      <w:pPr>
        <w:pStyle w:val="11"/>
        <w:spacing w:line="400" w:lineRule="exact"/>
        <w:rPr>
          <w:rFonts w:ascii="宋体" w:hAnsi="宋体"/>
          <w:sz w:val="24"/>
          <w:szCs w:val="24"/>
        </w:rPr>
      </w:pPr>
      <w:r>
        <w:rPr>
          <w:rFonts w:hint="eastAsia" w:ascii="宋体" w:hAnsi="宋体"/>
          <w:sz w:val="24"/>
          <w:szCs w:val="24"/>
        </w:rPr>
        <w:t>统一社会信用代码：</w:t>
      </w:r>
      <w:r>
        <w:rPr>
          <w:rFonts w:hint="eastAsia" w:ascii="宋体" w:hAnsi="宋体"/>
          <w:sz w:val="24"/>
          <w:szCs w:val="24"/>
          <w:u w:val="single"/>
        </w:rPr>
        <w:t xml:space="preserve">                                  </w:t>
      </w:r>
    </w:p>
    <w:p>
      <w:pPr>
        <w:pStyle w:val="11"/>
        <w:spacing w:line="400" w:lineRule="exact"/>
        <w:rPr>
          <w:rFonts w:ascii="宋体" w:hAnsi="宋体"/>
          <w:sz w:val="24"/>
          <w:szCs w:val="24"/>
          <w:u w:val="single"/>
        </w:rPr>
      </w:pPr>
      <w:r>
        <w:rPr>
          <w:rFonts w:hint="eastAsia" w:ascii="宋体" w:hAnsi="宋体"/>
          <w:sz w:val="24"/>
          <w:szCs w:val="24"/>
        </w:rPr>
        <w:t>注册地址：</w:t>
      </w:r>
      <w:r>
        <w:rPr>
          <w:rFonts w:hint="eastAsia" w:ascii="宋体" w:hAnsi="宋体"/>
          <w:sz w:val="24"/>
          <w:szCs w:val="24"/>
          <w:u w:val="single"/>
        </w:rPr>
        <w:t xml:space="preserve">                                          </w:t>
      </w:r>
    </w:p>
    <w:p>
      <w:pPr>
        <w:pStyle w:val="11"/>
        <w:spacing w:line="400" w:lineRule="exact"/>
        <w:rPr>
          <w:rFonts w:ascii="宋体" w:hAnsi="宋体"/>
          <w:sz w:val="24"/>
          <w:szCs w:val="24"/>
          <w:u w:val="single"/>
        </w:rPr>
      </w:pPr>
      <w:r>
        <w:rPr>
          <w:rFonts w:hint="eastAsia" w:ascii="宋体" w:hAnsi="宋体"/>
          <w:sz w:val="24"/>
          <w:szCs w:val="24"/>
        </w:rPr>
        <w:t>成立时间：</w:t>
      </w:r>
      <w:r>
        <w:rPr>
          <w:rFonts w:hint="eastAsia" w:ascii="宋体" w:hAnsi="宋体"/>
          <w:sz w:val="24"/>
          <w:szCs w:val="24"/>
          <w:u w:val="single"/>
        </w:rPr>
        <w:t xml:space="preserve">         </w:t>
      </w:r>
      <w:r>
        <w:rPr>
          <w:rFonts w:hint="eastAsia" w:ascii="宋体" w:hAnsi="宋体"/>
          <w:sz w:val="24"/>
          <w:szCs w:val="24"/>
        </w:rPr>
        <w:t xml:space="preserve">年 </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rPr>
        <w:t>日；</w:t>
      </w:r>
    </w:p>
    <w:p>
      <w:pPr>
        <w:pStyle w:val="11"/>
        <w:spacing w:line="400" w:lineRule="exact"/>
        <w:rPr>
          <w:rFonts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rPr>
        <w:t xml:space="preserve"> 性别：</w:t>
      </w:r>
      <w:r>
        <w:rPr>
          <w:rFonts w:hint="eastAsia" w:ascii="宋体" w:hAnsi="宋体"/>
          <w:sz w:val="24"/>
          <w:szCs w:val="24"/>
          <w:u w:val="single"/>
        </w:rPr>
        <w:t xml:space="preserve">   </w:t>
      </w:r>
      <w:r>
        <w:rPr>
          <w:rFonts w:hint="eastAsia" w:ascii="宋体" w:hAnsi="宋体"/>
          <w:sz w:val="24"/>
          <w:szCs w:val="24"/>
        </w:rPr>
        <w:t xml:space="preserve"> 年龄：</w:t>
      </w:r>
      <w:r>
        <w:rPr>
          <w:rFonts w:hint="eastAsia" w:ascii="宋体" w:hAnsi="宋体"/>
          <w:sz w:val="24"/>
          <w:szCs w:val="24"/>
          <w:u w:val="single"/>
        </w:rPr>
        <w:t xml:space="preserve">    </w:t>
      </w:r>
      <w:r>
        <w:rPr>
          <w:rFonts w:hint="eastAsia" w:ascii="宋体" w:hAnsi="宋体"/>
          <w:sz w:val="24"/>
          <w:szCs w:val="24"/>
        </w:rPr>
        <w:t xml:space="preserve"> 系</w:t>
      </w:r>
      <w:r>
        <w:rPr>
          <w:rFonts w:hint="eastAsia" w:ascii="宋体" w:hAnsi="宋体"/>
          <w:sz w:val="24"/>
          <w:szCs w:val="24"/>
          <w:u w:val="single"/>
        </w:rPr>
        <w:t xml:space="preserve">            </w:t>
      </w:r>
      <w:r>
        <w:rPr>
          <w:rFonts w:hint="eastAsia" w:ascii="宋体" w:hAnsi="宋体"/>
          <w:sz w:val="24"/>
          <w:szCs w:val="24"/>
        </w:rPr>
        <w:t>（投标人名称）的法定代表人（单位负责人）。</w:t>
      </w:r>
    </w:p>
    <w:p>
      <w:pPr>
        <w:pStyle w:val="11"/>
        <w:spacing w:line="400" w:lineRule="exact"/>
        <w:rPr>
          <w:rFonts w:ascii="宋体" w:hAnsi="宋体"/>
          <w:sz w:val="24"/>
          <w:szCs w:val="24"/>
        </w:rPr>
      </w:pPr>
      <w:r>
        <w:rPr>
          <w:rFonts w:hint="eastAsia" w:ascii="宋体" w:hAnsi="宋体"/>
          <w:sz w:val="24"/>
          <w:szCs w:val="24"/>
        </w:rPr>
        <w:t>特此证明。</w:t>
      </w:r>
    </w:p>
    <w:p>
      <w:pPr>
        <w:pStyle w:val="11"/>
        <w:spacing w:line="400" w:lineRule="exact"/>
        <w:rPr>
          <w:rFonts w:ascii="宋体" w:hAnsi="宋体"/>
          <w:sz w:val="24"/>
          <w:szCs w:val="24"/>
        </w:rPr>
      </w:pPr>
    </w:p>
    <w:p>
      <w:pPr>
        <w:pStyle w:val="11"/>
        <w:spacing w:line="400" w:lineRule="exact"/>
        <w:rPr>
          <w:rFonts w:ascii="宋体" w:hAnsi="宋体"/>
          <w:sz w:val="24"/>
          <w:szCs w:val="24"/>
        </w:rPr>
      </w:pPr>
    </w:p>
    <w:tbl>
      <w:tblPr>
        <w:tblStyle w:val="8"/>
        <w:tblW w:w="7996" w:type="dxa"/>
        <w:tblInd w:w="540" w:type="dxa"/>
        <w:tblLayout w:type="fixed"/>
        <w:tblCellMar>
          <w:top w:w="0" w:type="dxa"/>
          <w:left w:w="108" w:type="dxa"/>
          <w:bottom w:w="0" w:type="dxa"/>
          <w:right w:w="108" w:type="dxa"/>
        </w:tblCellMar>
      </w:tblPr>
      <w:tblGrid>
        <w:gridCol w:w="7996"/>
      </w:tblGrid>
      <w:tr>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noWrap w:val="0"/>
            <w:vAlign w:val="center"/>
          </w:tcPr>
          <w:p>
            <w:pPr>
              <w:pStyle w:val="11"/>
              <w:spacing w:line="400" w:lineRule="exact"/>
              <w:rPr>
                <w:rFonts w:ascii="宋体" w:hAnsi="宋体"/>
                <w:sz w:val="24"/>
                <w:szCs w:val="24"/>
                <w:u w:val="single"/>
              </w:rPr>
            </w:pPr>
            <w:r>
              <w:rPr>
                <w:rFonts w:hint="eastAsia" w:ascii="宋体" w:hAnsi="宋体"/>
                <w:sz w:val="24"/>
                <w:szCs w:val="24"/>
              </w:rPr>
              <w:t>法定代表人（单位负责人）身份证正</w:t>
            </w:r>
            <w:r>
              <w:rPr>
                <w:rFonts w:hint="eastAsia" w:ascii="宋体" w:hAnsi="宋体"/>
                <w:sz w:val="24"/>
                <w:szCs w:val="24"/>
                <w:lang w:eastAsia="zh-CN"/>
              </w:rPr>
              <w:t>反</w:t>
            </w:r>
            <w:r>
              <w:rPr>
                <w:rFonts w:hint="eastAsia" w:ascii="宋体" w:hAnsi="宋体"/>
                <w:sz w:val="24"/>
                <w:szCs w:val="24"/>
              </w:rPr>
              <w:t>面复印件（加盖公章）</w:t>
            </w:r>
          </w:p>
          <w:p>
            <w:pPr>
              <w:pStyle w:val="11"/>
              <w:spacing w:line="400" w:lineRule="exact"/>
              <w:rPr>
                <w:rFonts w:ascii="宋体" w:hAnsi="宋体"/>
                <w:sz w:val="24"/>
                <w:szCs w:val="24"/>
                <w:u w:val="single"/>
              </w:rPr>
            </w:pPr>
          </w:p>
        </w:tc>
      </w:tr>
    </w:tbl>
    <w:p>
      <w:pPr>
        <w:pStyle w:val="11"/>
        <w:spacing w:line="400" w:lineRule="exact"/>
        <w:rPr>
          <w:rFonts w:ascii="宋体" w:hAnsi="宋体"/>
          <w:sz w:val="24"/>
          <w:szCs w:val="24"/>
        </w:rPr>
      </w:pPr>
    </w:p>
    <w:p>
      <w:pPr>
        <w:pStyle w:val="11"/>
        <w:spacing w:line="400" w:lineRule="exact"/>
        <w:rPr>
          <w:rFonts w:ascii="宋体" w:hAnsi="宋体"/>
          <w:sz w:val="24"/>
          <w:szCs w:val="24"/>
        </w:rPr>
      </w:pPr>
    </w:p>
    <w:p>
      <w:pPr>
        <w:pStyle w:val="11"/>
        <w:spacing w:line="400" w:lineRule="exact"/>
        <w:rPr>
          <w:rFonts w:ascii="宋体" w:hAnsi="宋体"/>
          <w:sz w:val="24"/>
          <w:szCs w:val="24"/>
        </w:rPr>
      </w:pPr>
    </w:p>
    <w:p>
      <w:pPr>
        <w:pStyle w:val="11"/>
        <w:spacing w:line="400" w:lineRule="exact"/>
        <w:ind w:firstLine="4440" w:firstLineChars="1850"/>
        <w:rPr>
          <w:rFonts w:ascii="宋体" w:hAnsi="宋体"/>
          <w:sz w:val="24"/>
          <w:szCs w:val="24"/>
        </w:rPr>
      </w:pPr>
      <w:r>
        <w:rPr>
          <w:rFonts w:hint="eastAsia" w:ascii="宋体" w:hAnsi="宋体"/>
          <w:sz w:val="24"/>
          <w:szCs w:val="24"/>
          <w:lang w:val="en-US" w:eastAsia="zh-CN"/>
        </w:rPr>
        <w:t>响应单位</w:t>
      </w:r>
      <w:r>
        <w:rPr>
          <w:rFonts w:hint="eastAsia" w:ascii="宋体" w:hAnsi="宋体"/>
          <w:sz w:val="24"/>
          <w:szCs w:val="24"/>
        </w:rPr>
        <w:t>（公章）：</w:t>
      </w:r>
      <w:r>
        <w:rPr>
          <w:rFonts w:hint="eastAsia" w:ascii="宋体" w:hAnsi="宋体"/>
          <w:sz w:val="24"/>
          <w:szCs w:val="24"/>
          <w:u w:val="single"/>
        </w:rPr>
        <w:t xml:space="preserve">                       </w:t>
      </w:r>
    </w:p>
    <w:p>
      <w:pPr>
        <w:pStyle w:val="11"/>
        <w:spacing w:line="400" w:lineRule="exact"/>
        <w:ind w:firstLine="4440" w:firstLineChars="1850"/>
        <w:rPr>
          <w:rFonts w:ascii="宋体" w:hAnsi="宋体"/>
          <w:sz w:val="24"/>
          <w:szCs w:val="24"/>
          <w:u w:val="single"/>
        </w:rPr>
      </w:pPr>
      <w:r>
        <w:rPr>
          <w:rFonts w:hint="eastAsia" w:ascii="宋体" w:hAnsi="宋体"/>
          <w:sz w:val="24"/>
          <w:szCs w:val="24"/>
        </w:rPr>
        <w:t>法定代表人（签字</w:t>
      </w:r>
      <w:r>
        <w:rPr>
          <w:rFonts w:hint="eastAsia" w:ascii="宋体" w:hAnsi="宋体"/>
          <w:sz w:val="24"/>
          <w:szCs w:val="24"/>
          <w:lang w:eastAsia="zh-CN"/>
        </w:rPr>
        <w:t>或盖章</w:t>
      </w:r>
      <w:r>
        <w:rPr>
          <w:rFonts w:hint="eastAsia" w:ascii="宋体" w:hAnsi="宋体"/>
          <w:sz w:val="24"/>
          <w:szCs w:val="24"/>
        </w:rPr>
        <w:t>）：</w:t>
      </w:r>
      <w:r>
        <w:rPr>
          <w:rFonts w:hint="eastAsia" w:ascii="宋体" w:hAnsi="宋体"/>
          <w:sz w:val="24"/>
          <w:szCs w:val="24"/>
          <w:u w:val="single"/>
        </w:rPr>
        <w:t xml:space="preserve">                   </w:t>
      </w:r>
    </w:p>
    <w:p>
      <w:pPr>
        <w:pStyle w:val="11"/>
        <w:spacing w:line="400" w:lineRule="exact"/>
        <w:ind w:firstLine="4440" w:firstLineChars="1850"/>
        <w:rPr>
          <w:rFonts w:ascii="宋体" w:hAnsi="宋体"/>
          <w:sz w:val="24"/>
          <w:szCs w:val="24"/>
          <w:u w:val="single"/>
        </w:rPr>
      </w:pPr>
      <w:r>
        <w:rPr>
          <w:rFonts w:hint="eastAsia" w:ascii="宋体" w:hAnsi="宋体"/>
          <w:sz w:val="24"/>
          <w:szCs w:val="24"/>
        </w:rPr>
        <w:t>日    期：</w:t>
      </w:r>
      <w:r>
        <w:rPr>
          <w:rFonts w:hint="eastAsia" w:ascii="宋体" w:hAnsi="宋体"/>
          <w:sz w:val="24"/>
          <w:szCs w:val="24"/>
          <w:u w:val="single"/>
        </w:rPr>
        <w:t xml:space="preserve">                            </w:t>
      </w:r>
    </w:p>
    <w:p>
      <w:pPr>
        <w:pStyle w:val="11"/>
        <w:spacing w:line="400" w:lineRule="exact"/>
        <w:jc w:val="center"/>
        <w:rPr>
          <w:rFonts w:ascii="宋体" w:hAnsi="宋体"/>
          <w:b/>
          <w:bCs/>
          <w:sz w:val="24"/>
          <w:szCs w:val="24"/>
        </w:rPr>
      </w:pPr>
    </w:p>
    <w:p>
      <w:pPr>
        <w:pStyle w:val="11"/>
        <w:spacing w:line="400" w:lineRule="exact"/>
        <w:jc w:val="center"/>
        <w:rPr>
          <w:rFonts w:ascii="宋体" w:hAnsi="宋体"/>
          <w:b/>
          <w:bCs/>
          <w:sz w:val="24"/>
          <w:szCs w:val="24"/>
        </w:rPr>
      </w:pPr>
    </w:p>
    <w:p>
      <w:pPr>
        <w:pStyle w:val="11"/>
        <w:spacing w:line="400" w:lineRule="exact"/>
        <w:jc w:val="center"/>
        <w:rPr>
          <w:rFonts w:ascii="宋体" w:hAnsi="宋体"/>
          <w:b/>
          <w:bCs/>
          <w:sz w:val="24"/>
          <w:szCs w:val="24"/>
        </w:rPr>
      </w:pPr>
    </w:p>
    <w:p>
      <w:pPr>
        <w:autoSpaceDE w:val="0"/>
        <w:autoSpaceDN w:val="0"/>
        <w:adjustRightInd w:val="0"/>
        <w:spacing w:line="336" w:lineRule="auto"/>
        <w:ind w:firstLine="3848" w:firstLineChars="1597"/>
        <w:jc w:val="left"/>
        <w:rPr>
          <w:rFonts w:hint="eastAsia" w:ascii="宋体" w:hAnsi="宋体" w:cs="宋体"/>
          <w:b/>
          <w:bCs/>
          <w:sz w:val="24"/>
          <w:szCs w:val="24"/>
          <w:lang w:val="zh-CN"/>
        </w:rPr>
      </w:pPr>
    </w:p>
    <w:p>
      <w:pPr>
        <w:autoSpaceDE w:val="0"/>
        <w:autoSpaceDN w:val="0"/>
        <w:adjustRightInd w:val="0"/>
        <w:spacing w:line="336" w:lineRule="auto"/>
        <w:ind w:firstLine="3848" w:firstLineChars="1597"/>
        <w:jc w:val="left"/>
        <w:rPr>
          <w:rFonts w:hint="eastAsia" w:ascii="宋体" w:hAnsi="宋体" w:cs="宋体"/>
          <w:b/>
          <w:bCs/>
          <w:sz w:val="24"/>
          <w:szCs w:val="24"/>
          <w:lang w:val="zh-CN"/>
        </w:rPr>
      </w:pPr>
    </w:p>
    <w:p>
      <w:pPr>
        <w:autoSpaceDE w:val="0"/>
        <w:autoSpaceDN w:val="0"/>
        <w:adjustRightInd w:val="0"/>
        <w:spacing w:line="336" w:lineRule="auto"/>
        <w:ind w:firstLine="3848" w:firstLineChars="1597"/>
        <w:jc w:val="left"/>
        <w:rPr>
          <w:rFonts w:hint="eastAsia" w:ascii="宋体" w:hAnsi="宋体" w:cs="宋体"/>
          <w:b/>
          <w:bCs/>
          <w:sz w:val="24"/>
          <w:szCs w:val="24"/>
          <w:lang w:val="zh-CN"/>
        </w:rPr>
      </w:pPr>
    </w:p>
    <w:p>
      <w:pPr>
        <w:autoSpaceDE w:val="0"/>
        <w:autoSpaceDN w:val="0"/>
        <w:adjustRightInd w:val="0"/>
        <w:spacing w:line="336" w:lineRule="auto"/>
        <w:ind w:firstLine="3848" w:firstLineChars="1597"/>
        <w:jc w:val="left"/>
        <w:rPr>
          <w:rFonts w:hint="eastAsia" w:ascii="宋体" w:hAnsi="宋体" w:cs="宋体"/>
          <w:b/>
          <w:bCs/>
          <w:sz w:val="24"/>
          <w:szCs w:val="24"/>
          <w:lang w:val="zh-CN"/>
        </w:rPr>
      </w:pPr>
    </w:p>
    <w:p>
      <w:pPr>
        <w:autoSpaceDE w:val="0"/>
        <w:autoSpaceDN w:val="0"/>
        <w:adjustRightInd w:val="0"/>
        <w:spacing w:line="336" w:lineRule="auto"/>
        <w:ind w:firstLine="3848" w:firstLineChars="1597"/>
        <w:jc w:val="left"/>
        <w:rPr>
          <w:rFonts w:hint="eastAsia" w:ascii="宋体" w:hAnsi="宋体" w:cs="宋体"/>
          <w:b/>
          <w:bCs/>
          <w:sz w:val="24"/>
          <w:szCs w:val="24"/>
          <w:lang w:val="zh-CN"/>
        </w:rPr>
      </w:pPr>
    </w:p>
    <w:p>
      <w:pPr>
        <w:autoSpaceDE w:val="0"/>
        <w:autoSpaceDN w:val="0"/>
        <w:adjustRightInd w:val="0"/>
        <w:spacing w:line="336" w:lineRule="auto"/>
        <w:ind w:firstLine="3848" w:firstLineChars="1597"/>
        <w:jc w:val="left"/>
        <w:rPr>
          <w:rFonts w:hint="eastAsia" w:ascii="宋体" w:hAnsi="宋体" w:cs="宋体"/>
          <w:b/>
          <w:bCs/>
          <w:sz w:val="24"/>
          <w:szCs w:val="24"/>
          <w:lang w:val="zh-CN"/>
        </w:rPr>
      </w:pPr>
    </w:p>
    <w:p>
      <w:pPr>
        <w:autoSpaceDE w:val="0"/>
        <w:autoSpaceDN w:val="0"/>
        <w:adjustRightInd w:val="0"/>
        <w:spacing w:line="336" w:lineRule="auto"/>
        <w:ind w:firstLine="3848" w:firstLineChars="1597"/>
        <w:jc w:val="left"/>
        <w:rPr>
          <w:rFonts w:hint="eastAsia" w:ascii="宋体" w:hAnsi="宋体" w:cs="宋体"/>
          <w:b/>
          <w:bCs/>
          <w:sz w:val="24"/>
          <w:szCs w:val="24"/>
          <w:lang w:val="zh-CN"/>
        </w:rPr>
      </w:pPr>
    </w:p>
    <w:p>
      <w:pPr>
        <w:autoSpaceDE w:val="0"/>
        <w:autoSpaceDN w:val="0"/>
        <w:adjustRightInd w:val="0"/>
        <w:spacing w:line="336" w:lineRule="auto"/>
        <w:ind w:firstLine="3373" w:firstLineChars="1400"/>
        <w:jc w:val="left"/>
        <w:rPr>
          <w:rFonts w:hint="eastAsia" w:ascii="宋体" w:hAnsi="宋体" w:cs="宋体"/>
          <w:b/>
          <w:bCs/>
          <w:sz w:val="44"/>
          <w:szCs w:val="44"/>
        </w:rPr>
      </w:pPr>
      <w:r>
        <w:rPr>
          <w:rFonts w:hint="eastAsia" w:ascii="宋体" w:hAnsi="宋体" w:cs="宋体"/>
          <w:b/>
          <w:bCs/>
          <w:sz w:val="24"/>
          <w:szCs w:val="24"/>
          <w:lang w:val="zh-CN"/>
        </w:rPr>
        <w:t>（</w:t>
      </w:r>
      <w:r>
        <w:rPr>
          <w:rFonts w:hint="eastAsia" w:ascii="宋体" w:hAnsi="宋体" w:cs="宋体"/>
          <w:b/>
          <w:bCs/>
          <w:sz w:val="24"/>
          <w:szCs w:val="24"/>
          <w:lang w:val="en-US" w:eastAsia="zh-CN"/>
        </w:rPr>
        <w:t>2</w:t>
      </w:r>
      <w:r>
        <w:rPr>
          <w:rFonts w:hint="eastAsia" w:ascii="宋体" w:hAnsi="宋体" w:cs="宋体"/>
          <w:b/>
          <w:bCs/>
          <w:sz w:val="24"/>
          <w:szCs w:val="24"/>
          <w:lang w:val="zh-CN"/>
        </w:rPr>
        <w:t>）法定代表人授权书</w:t>
      </w:r>
    </w:p>
    <w:p>
      <w:pPr>
        <w:autoSpaceDE w:val="0"/>
        <w:autoSpaceDN w:val="0"/>
        <w:adjustRightInd w:val="0"/>
        <w:spacing w:line="348" w:lineRule="auto"/>
        <w:ind w:firstLine="400"/>
        <w:rPr>
          <w:rFonts w:hint="eastAsia" w:ascii="宋体" w:hAnsi="宋体" w:cs="宋体"/>
          <w:b/>
          <w:bCs/>
          <w:sz w:val="20"/>
        </w:rPr>
      </w:pPr>
    </w:p>
    <w:p>
      <w:pPr>
        <w:autoSpaceDE w:val="0"/>
        <w:autoSpaceDN w:val="0"/>
        <w:adjustRightInd w:val="0"/>
        <w:spacing w:line="348" w:lineRule="auto"/>
        <w:rPr>
          <w:rFonts w:hint="eastAsia" w:ascii="宋体" w:hAnsi="宋体" w:cs="宋体"/>
          <w:sz w:val="24"/>
          <w:szCs w:val="24"/>
        </w:rPr>
      </w:pPr>
      <w:r>
        <w:rPr>
          <w:rFonts w:hint="eastAsia" w:ascii="宋体" w:hAnsi="宋体" w:cs="宋体"/>
          <w:sz w:val="24"/>
          <w:szCs w:val="24"/>
          <w:lang w:val="zh-CN"/>
        </w:rPr>
        <w:t>同正项目管理有限公司：</w:t>
      </w:r>
    </w:p>
    <w:p>
      <w:pPr>
        <w:autoSpaceDE w:val="0"/>
        <w:autoSpaceDN w:val="0"/>
        <w:adjustRightInd w:val="0"/>
        <w:spacing w:line="348" w:lineRule="auto"/>
        <w:ind w:firstLine="640"/>
        <w:rPr>
          <w:rFonts w:hint="eastAsia" w:ascii="宋体" w:hAnsi="宋体" w:cs="宋体"/>
          <w:sz w:val="24"/>
          <w:szCs w:val="24"/>
        </w:rPr>
      </w:pPr>
      <w:r>
        <w:rPr>
          <w:rFonts w:hint="eastAsia" w:ascii="宋体" w:hAnsi="宋体" w:cs="宋体"/>
          <w:sz w:val="24"/>
          <w:szCs w:val="24"/>
          <w:lang w:val="zh-CN"/>
        </w:rPr>
        <w:t>注册于</w:t>
      </w:r>
      <w:r>
        <w:rPr>
          <w:rFonts w:hint="eastAsia" w:ascii="宋体" w:hAnsi="宋体" w:cs="宋体"/>
          <w:sz w:val="24"/>
          <w:szCs w:val="24"/>
          <w:u w:val="single"/>
          <w:lang w:val="zh-CN"/>
        </w:rPr>
        <w:t>（工商行政管理局名称）</w:t>
      </w:r>
      <w:r>
        <w:rPr>
          <w:rFonts w:hint="eastAsia" w:ascii="宋体" w:hAnsi="宋体" w:cs="宋体"/>
          <w:sz w:val="24"/>
          <w:szCs w:val="24"/>
          <w:lang w:val="zh-CN"/>
        </w:rPr>
        <w:t>之</w:t>
      </w:r>
      <w:r>
        <w:rPr>
          <w:rFonts w:hint="eastAsia" w:ascii="宋体" w:hAnsi="宋体" w:cs="宋体"/>
          <w:sz w:val="24"/>
          <w:szCs w:val="24"/>
          <w:u w:val="single"/>
          <w:lang w:val="zh-CN"/>
        </w:rPr>
        <w:t>（供应商全称）</w:t>
      </w:r>
      <w:r>
        <w:rPr>
          <w:rFonts w:hint="eastAsia" w:ascii="宋体" w:hAnsi="宋体" w:cs="宋体"/>
          <w:sz w:val="24"/>
          <w:szCs w:val="24"/>
          <w:lang w:val="zh-CN"/>
        </w:rPr>
        <w:t>法人代表</w:t>
      </w:r>
      <w:r>
        <w:rPr>
          <w:rFonts w:hint="eastAsia" w:ascii="宋体" w:hAnsi="宋体" w:cs="宋体"/>
          <w:sz w:val="24"/>
          <w:szCs w:val="24"/>
          <w:u w:val="single"/>
          <w:lang w:val="zh-CN"/>
        </w:rPr>
        <w:t>（姓名、职务）</w:t>
      </w:r>
      <w:r>
        <w:rPr>
          <w:rFonts w:hint="eastAsia" w:ascii="宋体" w:hAnsi="宋体" w:cs="宋体"/>
          <w:sz w:val="24"/>
          <w:szCs w:val="24"/>
          <w:lang w:val="zh-CN"/>
        </w:rPr>
        <w:t>授权</w:t>
      </w:r>
      <w:r>
        <w:rPr>
          <w:rFonts w:hint="eastAsia" w:ascii="宋体" w:hAnsi="宋体" w:cs="宋体"/>
          <w:sz w:val="24"/>
          <w:szCs w:val="24"/>
          <w:u w:val="single"/>
          <w:lang w:val="zh-CN"/>
        </w:rPr>
        <w:t>（被授权人姓名、职务）</w:t>
      </w:r>
      <w:r>
        <w:rPr>
          <w:rFonts w:hint="eastAsia" w:ascii="宋体" w:hAnsi="宋体" w:cs="宋体"/>
          <w:sz w:val="24"/>
          <w:szCs w:val="24"/>
          <w:lang w:val="zh-CN"/>
        </w:rPr>
        <w:t>为本公司的合法代理人，就</w:t>
      </w:r>
      <w:r>
        <w:rPr>
          <w:rFonts w:hint="eastAsia" w:ascii="宋体" w:hAnsi="宋体" w:cs="宋体"/>
          <w:sz w:val="24"/>
          <w:szCs w:val="24"/>
          <w:u w:val="single"/>
          <w:lang w:val="zh-CN"/>
        </w:rPr>
        <w:t>（项目名称）</w:t>
      </w:r>
      <w:r>
        <w:rPr>
          <w:rFonts w:hint="eastAsia" w:ascii="宋体" w:hAnsi="宋体" w:cs="宋体"/>
          <w:sz w:val="24"/>
          <w:szCs w:val="24"/>
          <w:lang w:val="zh-CN"/>
        </w:rPr>
        <w:t>的磋商及合同的执行和完成，以本公司的名义处理一切与之有关的事宜。</w:t>
      </w:r>
    </w:p>
    <w:p>
      <w:pPr>
        <w:autoSpaceDE w:val="0"/>
        <w:autoSpaceDN w:val="0"/>
        <w:adjustRightInd w:val="0"/>
        <w:spacing w:line="348" w:lineRule="auto"/>
        <w:rPr>
          <w:rFonts w:hint="eastAsia" w:ascii="宋体" w:hAnsi="宋体" w:cs="宋体"/>
          <w:sz w:val="24"/>
          <w:szCs w:val="24"/>
        </w:rPr>
      </w:pPr>
    </w:p>
    <w:p>
      <w:pPr>
        <w:autoSpaceDE w:val="0"/>
        <w:autoSpaceDN w:val="0"/>
        <w:adjustRightInd w:val="0"/>
        <w:spacing w:line="348" w:lineRule="auto"/>
        <w:rPr>
          <w:rFonts w:hint="eastAsia" w:ascii="宋体" w:hAnsi="宋体" w:cs="宋体"/>
          <w:sz w:val="24"/>
          <w:szCs w:val="24"/>
          <w:u w:val="single"/>
        </w:rPr>
      </w:pPr>
      <w:r>
        <w:rPr>
          <w:rFonts w:hint="eastAsia" w:ascii="宋体" w:hAnsi="宋体" w:cs="宋体"/>
          <w:sz w:val="24"/>
          <w:szCs w:val="24"/>
          <w:lang w:val="zh-CN"/>
        </w:rPr>
        <w:t>附：全权代表姓名：</w:t>
      </w:r>
      <w:r>
        <w:rPr>
          <w:rFonts w:hint="eastAsia" w:ascii="宋体" w:hAnsi="宋体" w:cs="宋体"/>
          <w:sz w:val="24"/>
          <w:szCs w:val="24"/>
          <w:u w:val="single"/>
        </w:rPr>
        <w:t xml:space="preserve">          </w:t>
      </w:r>
      <w:r>
        <w:rPr>
          <w:rFonts w:hint="eastAsia" w:ascii="宋体" w:hAnsi="宋体" w:cs="宋体"/>
          <w:sz w:val="24"/>
          <w:szCs w:val="24"/>
          <w:lang w:val="zh-CN"/>
        </w:rPr>
        <w:t>性别：</w:t>
      </w:r>
      <w:r>
        <w:rPr>
          <w:rFonts w:hint="eastAsia" w:ascii="宋体" w:hAnsi="宋体" w:cs="宋体"/>
          <w:sz w:val="24"/>
          <w:szCs w:val="24"/>
          <w:u w:val="single"/>
        </w:rPr>
        <w:t xml:space="preserve">    </w:t>
      </w:r>
      <w:r>
        <w:rPr>
          <w:rFonts w:hint="eastAsia" w:ascii="宋体" w:hAnsi="宋体" w:cs="宋体"/>
          <w:sz w:val="24"/>
          <w:szCs w:val="24"/>
          <w:lang w:val="zh-CN"/>
        </w:rPr>
        <w:t>年龄：</w:t>
      </w:r>
      <w:r>
        <w:rPr>
          <w:rFonts w:hint="eastAsia" w:ascii="宋体" w:hAnsi="宋体" w:cs="宋体"/>
          <w:sz w:val="24"/>
          <w:szCs w:val="24"/>
          <w:u w:val="single"/>
        </w:rPr>
        <w:t xml:space="preserve">        </w:t>
      </w:r>
    </w:p>
    <w:p>
      <w:pPr>
        <w:autoSpaceDE w:val="0"/>
        <w:autoSpaceDN w:val="0"/>
        <w:adjustRightInd w:val="0"/>
        <w:spacing w:line="348" w:lineRule="auto"/>
        <w:ind w:firstLine="630"/>
        <w:rPr>
          <w:rFonts w:hint="eastAsia" w:ascii="宋体" w:hAnsi="宋体" w:cs="宋体"/>
          <w:sz w:val="24"/>
          <w:szCs w:val="24"/>
        </w:rPr>
      </w:pPr>
      <w:r>
        <w:rPr>
          <w:rFonts w:hint="eastAsia" w:ascii="宋体" w:hAnsi="宋体" w:cs="宋体"/>
          <w:sz w:val="24"/>
          <w:szCs w:val="24"/>
          <w:lang w:val="zh-CN"/>
        </w:rPr>
        <w:t>职</w:t>
      </w:r>
      <w:r>
        <w:rPr>
          <w:rFonts w:hint="eastAsia" w:ascii="宋体" w:hAnsi="宋体" w:cs="宋体"/>
          <w:sz w:val="24"/>
          <w:szCs w:val="24"/>
        </w:rPr>
        <w:t xml:space="preserve">    </w:t>
      </w:r>
      <w:r>
        <w:rPr>
          <w:rFonts w:hint="eastAsia" w:ascii="宋体" w:hAnsi="宋体" w:cs="宋体"/>
          <w:sz w:val="24"/>
          <w:szCs w:val="24"/>
          <w:lang w:val="zh-CN"/>
        </w:rPr>
        <w:t>务：</w:t>
      </w:r>
      <w:r>
        <w:rPr>
          <w:rFonts w:hint="eastAsia" w:ascii="宋体" w:hAnsi="宋体" w:cs="宋体"/>
          <w:sz w:val="24"/>
          <w:szCs w:val="24"/>
          <w:u w:val="single"/>
        </w:rPr>
        <w:t xml:space="preserve">             </w:t>
      </w:r>
      <w:r>
        <w:rPr>
          <w:rFonts w:hint="eastAsia" w:ascii="宋体" w:hAnsi="宋体" w:cs="宋体"/>
          <w:sz w:val="24"/>
          <w:szCs w:val="24"/>
          <w:lang w:val="zh-CN"/>
        </w:rPr>
        <w:t>身份证号码：</w:t>
      </w:r>
      <w:r>
        <w:rPr>
          <w:rFonts w:hint="eastAsia" w:ascii="宋体" w:hAnsi="宋体" w:cs="宋体"/>
          <w:sz w:val="24"/>
          <w:szCs w:val="24"/>
          <w:u w:val="single"/>
        </w:rPr>
        <w:t xml:space="preserve">             </w:t>
      </w:r>
    </w:p>
    <w:p>
      <w:pPr>
        <w:autoSpaceDE w:val="0"/>
        <w:autoSpaceDN w:val="0"/>
        <w:adjustRightInd w:val="0"/>
        <w:spacing w:line="348" w:lineRule="auto"/>
        <w:ind w:firstLine="630"/>
        <w:rPr>
          <w:rFonts w:hint="eastAsia" w:ascii="宋体" w:hAnsi="宋体" w:cs="宋体"/>
          <w:sz w:val="24"/>
          <w:szCs w:val="24"/>
          <w:u w:val="single"/>
        </w:rPr>
      </w:pPr>
      <w:r>
        <w:rPr>
          <w:rFonts w:hint="eastAsia" w:ascii="宋体" w:hAnsi="宋体" w:cs="宋体"/>
          <w:sz w:val="24"/>
          <w:szCs w:val="24"/>
          <w:lang w:val="zh-CN"/>
        </w:rPr>
        <w:t>通讯地址：</w:t>
      </w:r>
      <w:r>
        <w:rPr>
          <w:rFonts w:hint="eastAsia" w:ascii="宋体" w:hAnsi="宋体" w:cs="宋体"/>
          <w:sz w:val="24"/>
          <w:szCs w:val="24"/>
          <w:u w:val="single"/>
        </w:rPr>
        <w:t xml:space="preserve">                                                   </w:t>
      </w:r>
    </w:p>
    <w:p>
      <w:pPr>
        <w:autoSpaceDE w:val="0"/>
        <w:autoSpaceDN w:val="0"/>
        <w:adjustRightInd w:val="0"/>
        <w:spacing w:line="348" w:lineRule="auto"/>
        <w:ind w:firstLine="630"/>
        <w:rPr>
          <w:rFonts w:hint="eastAsia" w:ascii="宋体" w:hAnsi="宋体" w:cs="宋体"/>
          <w:sz w:val="24"/>
          <w:szCs w:val="24"/>
          <w:u w:val="single"/>
        </w:rPr>
      </w:pPr>
      <w:r>
        <w:rPr>
          <w:rFonts w:hint="eastAsia" w:ascii="宋体" w:hAnsi="宋体" w:cs="宋体"/>
          <w:sz w:val="24"/>
          <w:szCs w:val="24"/>
          <w:lang w:val="zh-CN"/>
        </w:rPr>
        <w:t>邮政编码：</w:t>
      </w:r>
      <w:r>
        <w:rPr>
          <w:rFonts w:hint="eastAsia" w:ascii="宋体" w:hAnsi="宋体" w:cs="宋体"/>
          <w:sz w:val="24"/>
          <w:szCs w:val="24"/>
          <w:u w:val="single"/>
        </w:rPr>
        <w:t xml:space="preserve">                                      </w:t>
      </w:r>
    </w:p>
    <w:p>
      <w:pPr>
        <w:autoSpaceDE w:val="0"/>
        <w:autoSpaceDN w:val="0"/>
        <w:adjustRightInd w:val="0"/>
        <w:spacing w:line="348" w:lineRule="auto"/>
        <w:ind w:firstLine="630"/>
        <w:rPr>
          <w:rFonts w:hint="eastAsia" w:ascii="宋体" w:hAnsi="宋体" w:cs="宋体"/>
          <w:sz w:val="24"/>
          <w:szCs w:val="24"/>
          <w:u w:val="single"/>
        </w:rPr>
      </w:pPr>
      <w:r>
        <w:rPr>
          <w:rFonts w:hint="eastAsia" w:ascii="宋体" w:hAnsi="宋体" w:cs="宋体"/>
          <w:sz w:val="24"/>
          <w:szCs w:val="24"/>
          <w:lang w:val="zh-CN"/>
        </w:rPr>
        <w:t>电</w:t>
      </w:r>
      <w:r>
        <w:rPr>
          <w:rFonts w:hint="eastAsia" w:ascii="宋体" w:hAnsi="宋体" w:cs="宋体"/>
          <w:sz w:val="24"/>
          <w:szCs w:val="24"/>
        </w:rPr>
        <w:t xml:space="preserve">    </w:t>
      </w:r>
      <w:r>
        <w:rPr>
          <w:rFonts w:hint="eastAsia" w:ascii="宋体" w:hAnsi="宋体" w:cs="宋体"/>
          <w:sz w:val="24"/>
          <w:szCs w:val="24"/>
          <w:lang w:val="zh-CN"/>
        </w:rPr>
        <w:t>话：</w:t>
      </w:r>
      <w:r>
        <w:rPr>
          <w:rFonts w:hint="eastAsia" w:ascii="宋体" w:hAnsi="宋体" w:cs="宋体"/>
          <w:sz w:val="24"/>
          <w:szCs w:val="24"/>
          <w:u w:val="single"/>
        </w:rPr>
        <w:t xml:space="preserve">                     </w:t>
      </w:r>
    </w:p>
    <w:p>
      <w:pPr>
        <w:autoSpaceDE w:val="0"/>
        <w:autoSpaceDN w:val="0"/>
        <w:adjustRightInd w:val="0"/>
        <w:spacing w:line="348" w:lineRule="auto"/>
        <w:ind w:firstLine="630"/>
        <w:rPr>
          <w:rFonts w:hint="eastAsia" w:ascii="宋体" w:hAnsi="宋体" w:cs="宋体"/>
          <w:sz w:val="24"/>
          <w:szCs w:val="24"/>
          <w:u w:val="single"/>
        </w:rPr>
      </w:pPr>
      <w:r>
        <w:rPr>
          <w:rFonts w:hint="eastAsia" w:ascii="宋体" w:hAnsi="宋体" w:cs="宋体"/>
          <w:sz w:val="24"/>
          <w:szCs w:val="24"/>
          <w:lang w:val="zh-CN"/>
        </w:rPr>
        <w:t>传</w:t>
      </w:r>
      <w:r>
        <w:rPr>
          <w:rFonts w:hint="eastAsia" w:ascii="宋体" w:hAnsi="宋体" w:cs="宋体"/>
          <w:sz w:val="24"/>
          <w:szCs w:val="24"/>
        </w:rPr>
        <w:t xml:space="preserve">    </w:t>
      </w:r>
      <w:r>
        <w:rPr>
          <w:rFonts w:hint="eastAsia" w:ascii="宋体" w:hAnsi="宋体" w:cs="宋体"/>
          <w:sz w:val="24"/>
          <w:szCs w:val="24"/>
          <w:lang w:val="zh-CN"/>
        </w:rPr>
        <w:t>真：</w:t>
      </w:r>
      <w:r>
        <w:rPr>
          <w:rFonts w:hint="eastAsia" w:ascii="宋体" w:hAnsi="宋体" w:cs="宋体"/>
          <w:sz w:val="24"/>
          <w:szCs w:val="24"/>
          <w:u w:val="single"/>
        </w:rPr>
        <w:t xml:space="preserve">           </w:t>
      </w:r>
    </w:p>
    <w:p>
      <w:pPr>
        <w:autoSpaceDE w:val="0"/>
        <w:autoSpaceDN w:val="0"/>
        <w:adjustRightInd w:val="0"/>
        <w:spacing w:line="348" w:lineRule="auto"/>
        <w:rPr>
          <w:rFonts w:hint="eastAsia" w:ascii="宋体" w:hAnsi="宋体" w:cs="宋体"/>
          <w:sz w:val="24"/>
          <w:szCs w:val="24"/>
        </w:rPr>
      </w:pPr>
    </w:p>
    <w:p>
      <w:pPr>
        <w:autoSpaceDE w:val="0"/>
        <w:autoSpaceDN w:val="0"/>
        <w:adjustRightInd w:val="0"/>
        <w:spacing w:line="348" w:lineRule="auto"/>
        <w:ind w:firstLine="480" w:firstLineChars="200"/>
        <w:rPr>
          <w:rFonts w:hint="eastAsia" w:ascii="宋体" w:hAnsi="宋体" w:cs="宋体"/>
          <w:sz w:val="24"/>
          <w:szCs w:val="24"/>
        </w:rPr>
      </w:pPr>
      <w:r>
        <w:rPr>
          <w:rFonts w:hint="eastAsia" w:ascii="宋体" w:hAnsi="宋体" w:cs="宋体"/>
          <w:sz w:val="24"/>
          <w:szCs w:val="24"/>
          <w:lang w:val="zh-CN"/>
        </w:rPr>
        <w:t>法定代表人</w:t>
      </w:r>
      <w:r>
        <w:rPr>
          <w:rFonts w:hint="eastAsia" w:ascii="宋体" w:hAnsi="宋体" w:cs="宋体"/>
          <w:sz w:val="24"/>
          <w:szCs w:val="24"/>
        </w:rPr>
        <w:t>及</w:t>
      </w:r>
      <w:r>
        <w:rPr>
          <w:rFonts w:hint="eastAsia" w:ascii="宋体" w:hAnsi="宋体" w:cs="宋体"/>
          <w:sz w:val="24"/>
          <w:szCs w:val="24"/>
          <w:lang w:val="zh-CN"/>
        </w:rPr>
        <w:t>授权代表身份证复印件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48" w:lineRule="auto"/>
              <w:jc w:val="center"/>
              <w:rPr>
                <w:rFonts w:hint="eastAsia" w:ascii="宋体" w:hAnsi="宋体" w:cs="宋体"/>
                <w:sz w:val="24"/>
                <w:szCs w:val="24"/>
                <w:lang w:val="zh-CN"/>
              </w:rPr>
            </w:pPr>
            <w:r>
              <w:rPr>
                <w:rFonts w:hint="eastAsia" w:ascii="宋体" w:hAnsi="宋体" w:cs="宋体"/>
                <w:sz w:val="24"/>
                <w:szCs w:val="24"/>
                <w:lang w:val="zh-CN"/>
              </w:rPr>
              <w:t>法定代表人身份证复印件</w:t>
            </w:r>
          </w:p>
          <w:p>
            <w:pPr>
              <w:autoSpaceDE w:val="0"/>
              <w:autoSpaceDN w:val="0"/>
              <w:adjustRightInd w:val="0"/>
              <w:spacing w:line="348" w:lineRule="auto"/>
              <w:jc w:val="center"/>
              <w:rPr>
                <w:rFonts w:hint="eastAsia" w:ascii="宋体" w:hAnsi="宋体" w:cs="宋体"/>
                <w:sz w:val="24"/>
                <w:szCs w:val="24"/>
                <w:lang w:val="zh-CN"/>
              </w:rPr>
            </w:pPr>
            <w:r>
              <w:rPr>
                <w:rFonts w:hint="eastAsia" w:ascii="宋体" w:hAnsi="宋体" w:cs="宋体"/>
                <w:sz w:val="24"/>
                <w:szCs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48" w:lineRule="auto"/>
              <w:jc w:val="center"/>
              <w:rPr>
                <w:rFonts w:hint="eastAsia" w:ascii="宋体" w:hAnsi="宋体" w:cs="宋体"/>
                <w:sz w:val="24"/>
                <w:szCs w:val="24"/>
                <w:lang w:val="zh-CN"/>
              </w:rPr>
            </w:pPr>
            <w:r>
              <w:rPr>
                <w:rFonts w:hint="eastAsia" w:ascii="宋体" w:hAnsi="宋体" w:cs="宋体"/>
                <w:sz w:val="24"/>
                <w:szCs w:val="24"/>
                <w:lang w:val="zh-CN"/>
              </w:rPr>
              <w:t>授权代表身份证复印件</w:t>
            </w:r>
          </w:p>
          <w:p>
            <w:pPr>
              <w:autoSpaceDE w:val="0"/>
              <w:autoSpaceDN w:val="0"/>
              <w:adjustRightInd w:val="0"/>
              <w:spacing w:line="348" w:lineRule="auto"/>
              <w:jc w:val="center"/>
              <w:rPr>
                <w:rFonts w:hint="eastAsia" w:ascii="宋体" w:hAnsi="宋体" w:cs="宋体"/>
                <w:sz w:val="24"/>
                <w:szCs w:val="24"/>
                <w:lang w:val="zh-CN"/>
              </w:rPr>
            </w:pPr>
            <w:r>
              <w:rPr>
                <w:rFonts w:hint="eastAsia" w:ascii="宋体" w:hAnsi="宋体" w:cs="宋体"/>
                <w:sz w:val="24"/>
                <w:szCs w:val="24"/>
                <w:lang w:val="zh-CN"/>
              </w:rPr>
              <w:t>（正反面）</w:t>
            </w:r>
          </w:p>
        </w:tc>
      </w:tr>
    </w:tbl>
    <w:p>
      <w:pPr>
        <w:adjustRightInd w:val="0"/>
        <w:snapToGrid w:val="0"/>
        <w:spacing w:line="360" w:lineRule="auto"/>
        <w:rPr>
          <w:rFonts w:hint="eastAsia" w:ascii="宋体" w:hAnsi="宋体" w:cs="宋体"/>
          <w:color w:val="000000"/>
          <w:sz w:val="24"/>
          <w:szCs w:val="24"/>
        </w:rPr>
      </w:pPr>
      <w:r>
        <w:rPr>
          <w:rFonts w:hint="eastAsia" w:ascii="宋体" w:hAnsi="宋体" w:cs="宋体"/>
          <w:color w:val="000000"/>
          <w:sz w:val="24"/>
          <w:szCs w:val="24"/>
        </w:rPr>
        <w:t xml:space="preserve">     供应商                         法定代表人</w:t>
      </w:r>
    </w:p>
    <w:p>
      <w:pPr>
        <w:adjustRightInd w:val="0"/>
        <w:snapToGrid w:val="0"/>
        <w:spacing w:line="360" w:lineRule="auto"/>
        <w:ind w:firstLine="480"/>
        <w:rPr>
          <w:rFonts w:hint="eastAsia" w:ascii="宋体" w:hAnsi="宋体" w:cs="宋体"/>
          <w:color w:val="000000"/>
          <w:sz w:val="24"/>
          <w:szCs w:val="24"/>
        </w:rPr>
      </w:pPr>
      <w:r>
        <w:rPr>
          <w:rFonts w:hint="eastAsia" w:ascii="宋体" w:hAnsi="宋体" w:cs="宋体"/>
          <w:color w:val="000000"/>
          <w:sz w:val="24"/>
          <w:szCs w:val="24"/>
        </w:rPr>
        <w:t>（公章）：                        （签字</w:t>
      </w:r>
      <w:r>
        <w:rPr>
          <w:rFonts w:hint="eastAsia" w:ascii="宋体" w:hAnsi="宋体" w:cs="宋体"/>
          <w:color w:val="000000"/>
          <w:sz w:val="24"/>
          <w:szCs w:val="24"/>
          <w:lang w:eastAsia="zh-CN"/>
        </w:rPr>
        <w:t>或盖章</w:t>
      </w:r>
      <w:r>
        <w:rPr>
          <w:rFonts w:hint="eastAsia" w:ascii="宋体" w:hAnsi="宋体" w:cs="宋体"/>
          <w:color w:val="000000"/>
          <w:sz w:val="24"/>
          <w:szCs w:val="24"/>
        </w:rPr>
        <w:t>）：</w:t>
      </w:r>
    </w:p>
    <w:p>
      <w:pPr>
        <w:pStyle w:val="12"/>
        <w:ind w:firstLine="480"/>
        <w:rPr>
          <w:rFonts w:hint="eastAsia"/>
        </w:rPr>
      </w:pPr>
    </w:p>
    <w:p>
      <w:pPr>
        <w:pStyle w:val="12"/>
        <w:ind w:firstLine="480"/>
        <w:rPr>
          <w:rFonts w:hint="eastAsia"/>
        </w:rPr>
      </w:pPr>
    </w:p>
    <w:p>
      <w:pPr>
        <w:autoSpaceDE w:val="0"/>
        <w:autoSpaceDN w:val="0"/>
        <w:adjustRightInd w:val="0"/>
        <w:spacing w:line="348" w:lineRule="auto"/>
        <w:ind w:firstLine="630"/>
        <w:rPr>
          <w:rFonts w:hint="eastAsia" w:ascii="宋体" w:hAnsi="宋体" w:eastAsia="宋体" w:cs="宋体"/>
          <w:sz w:val="24"/>
          <w:szCs w:val="24"/>
          <w:lang w:eastAsia="zh-CN"/>
        </w:rPr>
      </w:pPr>
      <w:r>
        <w:rPr>
          <w:rFonts w:hint="eastAsia" w:ascii="宋体" w:hAnsi="宋体" w:cs="宋体"/>
          <w:sz w:val="24"/>
          <w:szCs w:val="24"/>
          <w:lang w:eastAsia="zh-CN"/>
        </w:rPr>
        <w:t>授权代表</w:t>
      </w:r>
      <w:r>
        <w:rPr>
          <w:rFonts w:hint="eastAsia" w:ascii="宋体" w:hAnsi="宋体" w:cs="宋体"/>
          <w:color w:val="000000"/>
          <w:sz w:val="24"/>
          <w:szCs w:val="24"/>
        </w:rPr>
        <w:t>（签字</w:t>
      </w:r>
      <w:r>
        <w:rPr>
          <w:rFonts w:hint="eastAsia" w:ascii="宋体" w:hAnsi="宋体" w:cs="宋体"/>
          <w:color w:val="000000"/>
          <w:sz w:val="24"/>
          <w:szCs w:val="24"/>
          <w:lang w:eastAsia="zh-CN"/>
        </w:rPr>
        <w:t>或盖章</w:t>
      </w:r>
      <w:r>
        <w:rPr>
          <w:rFonts w:hint="eastAsia" w:ascii="宋体" w:hAnsi="宋体" w:cs="宋体"/>
          <w:color w:val="000000"/>
          <w:sz w:val="24"/>
          <w:szCs w:val="24"/>
        </w:rPr>
        <w:t>）</w:t>
      </w:r>
      <w:r>
        <w:rPr>
          <w:rFonts w:hint="eastAsia" w:ascii="宋体" w:hAnsi="宋体" w:cs="宋体"/>
          <w:sz w:val="24"/>
          <w:szCs w:val="24"/>
          <w:lang w:eastAsia="zh-CN"/>
        </w:rPr>
        <w:t>：</w:t>
      </w:r>
    </w:p>
    <w:p>
      <w:pPr>
        <w:pStyle w:val="12"/>
        <w:rPr>
          <w:rFonts w:hint="eastAsia"/>
        </w:rPr>
      </w:pPr>
    </w:p>
    <w:p>
      <w:pPr>
        <w:pStyle w:val="12"/>
        <w:rPr>
          <w:rFonts w:hint="eastAsia"/>
        </w:rPr>
      </w:pPr>
    </w:p>
    <w:p>
      <w:pPr>
        <w:autoSpaceDE w:val="0"/>
        <w:autoSpaceDN w:val="0"/>
        <w:adjustRightInd w:val="0"/>
        <w:spacing w:line="348" w:lineRule="auto"/>
        <w:ind w:firstLine="630"/>
        <w:rPr>
          <w:rFonts w:hint="eastAsia" w:ascii="宋体" w:hAnsi="宋体" w:cs="宋体"/>
          <w:sz w:val="24"/>
          <w:szCs w:val="24"/>
        </w:rPr>
      </w:pPr>
      <w:r>
        <w:rPr>
          <w:rFonts w:hint="eastAsia" w:ascii="宋体" w:hAnsi="宋体" w:cs="宋体"/>
          <w:sz w:val="24"/>
          <w:szCs w:val="24"/>
          <w:lang w:val="zh-CN"/>
        </w:rPr>
        <w:t>本授权有效期：</w:t>
      </w:r>
      <w:r>
        <w:rPr>
          <w:rFonts w:hint="eastAsia" w:ascii="宋体" w:hAnsi="宋体" w:cs="宋体"/>
          <w:sz w:val="24"/>
          <w:szCs w:val="24"/>
        </w:rPr>
        <w:t xml:space="preserve">    </w:t>
      </w:r>
      <w:r>
        <w:rPr>
          <w:rFonts w:hint="eastAsia" w:ascii="宋体" w:hAnsi="宋体" w:cs="宋体"/>
          <w:sz w:val="24"/>
          <w:szCs w:val="24"/>
          <w:lang w:val="zh-CN"/>
        </w:rPr>
        <w:t>年</w:t>
      </w:r>
      <w:r>
        <w:rPr>
          <w:rFonts w:hint="eastAsia" w:ascii="宋体" w:hAnsi="宋体" w:cs="宋体"/>
          <w:sz w:val="24"/>
          <w:szCs w:val="24"/>
        </w:rPr>
        <w:t xml:space="preserve">    </w:t>
      </w:r>
      <w:r>
        <w:rPr>
          <w:rFonts w:hint="eastAsia" w:ascii="宋体" w:hAnsi="宋体" w:cs="宋体"/>
          <w:sz w:val="24"/>
          <w:szCs w:val="24"/>
          <w:lang w:val="zh-CN"/>
        </w:rPr>
        <w:t>月</w:t>
      </w:r>
      <w:r>
        <w:rPr>
          <w:rFonts w:hint="eastAsia" w:ascii="宋体" w:hAnsi="宋体" w:cs="宋体"/>
          <w:sz w:val="24"/>
          <w:szCs w:val="24"/>
        </w:rPr>
        <w:t xml:space="preserve">   </w:t>
      </w:r>
      <w:r>
        <w:rPr>
          <w:rFonts w:hint="eastAsia" w:ascii="宋体" w:hAnsi="宋体" w:cs="宋体"/>
          <w:sz w:val="24"/>
          <w:szCs w:val="24"/>
          <w:lang w:val="zh-CN"/>
        </w:rPr>
        <w:t>日至</w:t>
      </w:r>
      <w:r>
        <w:rPr>
          <w:rFonts w:hint="eastAsia" w:ascii="宋体" w:hAnsi="宋体" w:cs="宋体"/>
          <w:sz w:val="24"/>
          <w:szCs w:val="24"/>
        </w:rPr>
        <w:t xml:space="preserve">     </w:t>
      </w:r>
      <w:r>
        <w:rPr>
          <w:rFonts w:hint="eastAsia" w:ascii="宋体" w:hAnsi="宋体" w:cs="宋体"/>
          <w:sz w:val="24"/>
          <w:szCs w:val="24"/>
          <w:lang w:val="zh-CN"/>
        </w:rPr>
        <w:t>年</w:t>
      </w:r>
      <w:r>
        <w:rPr>
          <w:rFonts w:hint="eastAsia" w:ascii="宋体" w:hAnsi="宋体" w:cs="宋体"/>
          <w:sz w:val="24"/>
          <w:szCs w:val="24"/>
        </w:rPr>
        <w:t xml:space="preserve">   </w:t>
      </w:r>
      <w:r>
        <w:rPr>
          <w:rFonts w:hint="eastAsia" w:ascii="宋体" w:hAnsi="宋体" w:cs="宋体"/>
          <w:sz w:val="24"/>
          <w:szCs w:val="24"/>
          <w:lang w:val="zh-CN"/>
        </w:rPr>
        <w:t>月</w:t>
      </w:r>
      <w:r>
        <w:rPr>
          <w:rFonts w:hint="eastAsia" w:ascii="宋体" w:hAnsi="宋体" w:cs="宋体"/>
          <w:sz w:val="24"/>
          <w:szCs w:val="24"/>
        </w:rPr>
        <w:t xml:space="preserve">   </w:t>
      </w:r>
      <w:r>
        <w:rPr>
          <w:rFonts w:hint="eastAsia" w:ascii="宋体" w:hAnsi="宋体" w:cs="宋体"/>
          <w:sz w:val="24"/>
          <w:szCs w:val="24"/>
          <w:lang w:val="zh-CN"/>
        </w:rPr>
        <w:t>日</w:t>
      </w:r>
    </w:p>
    <w:p>
      <w:pPr>
        <w:snapToGrid w:val="0"/>
        <w:spacing w:line="360" w:lineRule="auto"/>
        <w:ind w:firstLine="482" w:firstLineChars="200"/>
        <w:rPr>
          <w:rFonts w:hint="eastAsia" w:ascii="宋体" w:hAnsi="宋体" w:cs="宋体"/>
          <w:b/>
          <w:bCs/>
          <w:sz w:val="24"/>
          <w:szCs w:val="24"/>
          <w:lang w:val="zh-CN"/>
        </w:rPr>
        <w:sectPr>
          <w:headerReference r:id="rId6" w:type="default"/>
          <w:pgSz w:w="11906" w:h="16838"/>
          <w:pgMar w:top="1418" w:right="1418" w:bottom="1418" w:left="1418" w:header="851" w:footer="992" w:gutter="0"/>
          <w:pgBorders>
            <w:top w:val="none" w:sz="0" w:space="0"/>
            <w:left w:val="none" w:sz="0" w:space="0"/>
            <w:bottom w:val="none" w:sz="0" w:space="0"/>
            <w:right w:val="none" w:sz="0" w:space="0"/>
          </w:pgBorders>
          <w:pgNumType w:fmt="numberInDash"/>
          <w:cols w:space="720" w:num="1"/>
          <w:titlePg/>
          <w:docGrid w:type="lines" w:linePitch="312" w:charSpace="0"/>
        </w:sectPr>
      </w:pPr>
      <w:r>
        <w:rPr>
          <w:rFonts w:hint="eastAsia" w:ascii="宋体" w:hAnsi="宋体" w:cs="宋体"/>
          <w:b/>
          <w:bCs/>
          <w:sz w:val="24"/>
          <w:szCs w:val="24"/>
          <w:lang w:val="zh-CN"/>
        </w:rPr>
        <w:t>（要求：本授权有效期自磋商之日起不得少于</w:t>
      </w:r>
      <w:r>
        <w:rPr>
          <w:rFonts w:hint="eastAsia" w:ascii="宋体" w:hAnsi="宋体" w:cs="宋体"/>
          <w:b/>
          <w:bCs/>
          <w:sz w:val="24"/>
          <w:szCs w:val="24"/>
        </w:rPr>
        <w:t>90</w:t>
      </w:r>
      <w:r>
        <w:rPr>
          <w:rFonts w:hint="eastAsia" w:ascii="宋体" w:hAnsi="宋体" w:cs="宋体"/>
          <w:b/>
          <w:bCs/>
          <w:sz w:val="24"/>
          <w:szCs w:val="24"/>
          <w:lang w:val="zh-CN"/>
        </w:rPr>
        <w:t>天）</w:t>
      </w:r>
    </w:p>
    <w:p>
      <w:pPr>
        <w:pStyle w:val="10"/>
        <w:numPr>
          <w:ilvl w:val="0"/>
          <w:numId w:val="0"/>
        </w:numPr>
        <w:rPr>
          <w:rFonts w:hint="eastAsia" w:cs="宋体"/>
          <w:b/>
          <w:bCs/>
          <w:color w:val="auto"/>
          <w:sz w:val="28"/>
          <w:szCs w:val="28"/>
          <w:lang w:eastAsia="zh-CN"/>
        </w:rPr>
      </w:pPr>
      <w:r>
        <w:rPr>
          <w:rFonts w:hint="eastAsia" w:cs="宋体"/>
          <w:b/>
          <w:bCs/>
          <w:color w:val="auto"/>
          <w:sz w:val="28"/>
          <w:szCs w:val="28"/>
          <w:lang w:val="en-US" w:eastAsia="zh-CN"/>
        </w:rPr>
        <w:t>3.</w:t>
      </w:r>
      <w:bookmarkStart w:id="2" w:name="_GoBack"/>
      <w:bookmarkEnd w:id="2"/>
      <w:r>
        <w:rPr>
          <w:rFonts w:hint="eastAsia" w:cs="宋体"/>
          <w:b/>
          <w:bCs/>
          <w:color w:val="auto"/>
          <w:sz w:val="28"/>
          <w:szCs w:val="28"/>
          <w:lang w:eastAsia="zh-CN"/>
        </w:rPr>
        <w:t>提供2023年7月至今已缴纳的至少一个月的纳税证明或完税证明（任意税种），依法免税的单位应提供相关证明材料</w:t>
      </w:r>
    </w:p>
    <w:p>
      <w:pPr>
        <w:pStyle w:val="10"/>
        <w:numPr>
          <w:ilvl w:val="0"/>
          <w:numId w:val="0"/>
        </w:numPr>
        <w:rPr>
          <w:rFonts w:hint="eastAsia" w:cs="宋体"/>
          <w:b/>
          <w:bCs/>
          <w:color w:val="auto"/>
          <w:sz w:val="28"/>
          <w:szCs w:val="28"/>
          <w:lang w:eastAsia="zh-CN"/>
        </w:rPr>
      </w:pPr>
      <w:r>
        <w:rPr>
          <w:rFonts w:hint="eastAsia" w:ascii="宋体" w:hAnsi="宋体" w:cs="宋体"/>
          <w:b/>
          <w:bCs/>
          <w:color w:val="auto"/>
          <w:sz w:val="28"/>
          <w:szCs w:val="28"/>
          <w:lang w:eastAsia="zh-CN"/>
        </w:rPr>
        <w:br w:type="page"/>
      </w:r>
      <w:r>
        <w:rPr>
          <w:rFonts w:hint="eastAsia" w:cs="宋体"/>
          <w:b/>
          <w:bCs/>
          <w:color w:val="auto"/>
          <w:sz w:val="28"/>
          <w:szCs w:val="28"/>
          <w:lang w:val="en-US" w:eastAsia="zh-CN"/>
        </w:rPr>
        <w:t>4.</w:t>
      </w:r>
      <w:r>
        <w:rPr>
          <w:rFonts w:hint="eastAsia" w:cs="宋体"/>
          <w:b/>
          <w:bCs/>
          <w:color w:val="auto"/>
          <w:sz w:val="28"/>
          <w:szCs w:val="28"/>
          <w:lang w:eastAsia="zh-CN"/>
        </w:rPr>
        <w:t>提供2023年7月至今已缴存的至少一个月的社会保障资金缴存单据或社保机构开具的社会保险参保缴费情况证明，依法不需要缴纳社会保障资金的单位应提供相关证明材料</w:t>
      </w:r>
    </w:p>
    <w:p>
      <w:pPr>
        <w:pStyle w:val="10"/>
        <w:numPr>
          <w:ilvl w:val="0"/>
          <w:numId w:val="0"/>
        </w:numPr>
        <w:rPr>
          <w:rFonts w:hint="eastAsia" w:cs="宋体"/>
          <w:b/>
          <w:bCs/>
          <w:color w:val="auto"/>
          <w:sz w:val="28"/>
          <w:szCs w:val="28"/>
          <w:lang w:eastAsia="zh-CN"/>
        </w:rPr>
      </w:pPr>
      <w:r>
        <w:rPr>
          <w:rFonts w:hint="eastAsia" w:ascii="宋体" w:hAnsi="宋体" w:cs="宋体"/>
          <w:b/>
          <w:bCs/>
          <w:color w:val="auto"/>
          <w:sz w:val="28"/>
          <w:szCs w:val="28"/>
          <w:lang w:eastAsia="zh-CN"/>
        </w:rPr>
        <w:br w:type="page"/>
      </w:r>
      <w:r>
        <w:rPr>
          <w:rFonts w:hint="eastAsia" w:cs="宋体"/>
          <w:b/>
          <w:bCs/>
          <w:color w:val="auto"/>
          <w:sz w:val="28"/>
          <w:szCs w:val="28"/>
          <w:lang w:val="en-US" w:eastAsia="zh-CN"/>
        </w:rPr>
        <w:t>5.提供供应商2022年经审计的财务报告或磋商前三个月内开户银行开具的资信证明</w:t>
      </w:r>
    </w:p>
    <w:p>
      <w:pPr>
        <w:pStyle w:val="10"/>
        <w:numPr>
          <w:ilvl w:val="0"/>
          <w:numId w:val="0"/>
        </w:numPr>
        <w:rPr>
          <w:rFonts w:hint="eastAsia" w:cs="宋体"/>
          <w:b/>
          <w:bCs/>
          <w:color w:val="auto"/>
          <w:sz w:val="28"/>
          <w:szCs w:val="28"/>
          <w:lang w:eastAsia="zh-CN"/>
        </w:rPr>
      </w:pPr>
      <w:r>
        <w:rPr>
          <w:rFonts w:hint="eastAsia" w:ascii="宋体" w:hAnsi="宋体" w:cs="宋体"/>
          <w:b/>
          <w:bCs/>
          <w:color w:val="auto"/>
          <w:sz w:val="28"/>
          <w:szCs w:val="28"/>
          <w:lang w:eastAsia="zh-CN"/>
        </w:rPr>
        <w:br w:type="page"/>
      </w:r>
      <w:r>
        <w:rPr>
          <w:rFonts w:hint="eastAsia" w:cs="宋体"/>
          <w:b/>
          <w:bCs/>
          <w:color w:val="auto"/>
          <w:sz w:val="28"/>
          <w:szCs w:val="28"/>
          <w:lang w:val="en-US" w:eastAsia="zh-CN"/>
        </w:rPr>
        <w:t>6.</w:t>
      </w:r>
      <w:r>
        <w:rPr>
          <w:rFonts w:hint="eastAsia" w:ascii="宋体" w:hAnsi="宋体" w:cs="宋体"/>
          <w:b/>
          <w:bCs/>
          <w:color w:val="auto"/>
          <w:sz w:val="28"/>
          <w:szCs w:val="28"/>
          <w:lang w:eastAsia="zh-CN"/>
        </w:rPr>
        <w:t>参加政府采购活动前三年内，在经营活动中没有重大违法记录的书面声明</w:t>
      </w:r>
    </w:p>
    <w:p>
      <w:pPr>
        <w:pStyle w:val="10"/>
        <w:widowControl/>
        <w:numPr>
          <w:ilvl w:val="0"/>
          <w:numId w:val="0"/>
        </w:numPr>
        <w:jc w:val="center"/>
        <w:rPr>
          <w:rFonts w:hint="default" w:cs="宋体"/>
          <w:b/>
          <w:bCs/>
          <w:color w:val="auto"/>
          <w:sz w:val="22"/>
          <w:szCs w:val="22"/>
          <w:lang w:val="en-US" w:eastAsia="zh-CN"/>
        </w:rPr>
      </w:pPr>
      <w:r>
        <w:rPr>
          <w:rFonts w:hint="eastAsia" w:cs="宋体"/>
          <w:b/>
          <w:bCs/>
          <w:color w:val="auto"/>
          <w:sz w:val="22"/>
          <w:szCs w:val="22"/>
          <w:lang w:val="en-US" w:eastAsia="zh-CN"/>
        </w:rPr>
        <w:t>（格式自拟）</w:t>
      </w:r>
    </w:p>
    <w:p>
      <w:pPr>
        <w:pStyle w:val="10"/>
        <w:numPr>
          <w:ilvl w:val="0"/>
          <w:numId w:val="0"/>
        </w:numPr>
        <w:rPr>
          <w:rFonts w:hint="eastAsia" w:cs="宋体"/>
          <w:b/>
          <w:bCs/>
          <w:color w:val="auto"/>
          <w:sz w:val="28"/>
          <w:szCs w:val="28"/>
          <w:lang w:eastAsia="zh-CN"/>
        </w:rPr>
      </w:pPr>
      <w:r>
        <w:rPr>
          <w:rFonts w:hint="eastAsia" w:ascii="宋体" w:hAnsi="宋体" w:cs="宋体"/>
          <w:b/>
          <w:bCs/>
          <w:color w:val="auto"/>
          <w:sz w:val="28"/>
          <w:szCs w:val="28"/>
          <w:lang w:eastAsia="zh-CN"/>
        </w:rPr>
        <w:br w:type="page"/>
      </w:r>
      <w:r>
        <w:rPr>
          <w:rFonts w:hint="eastAsia" w:cs="宋体"/>
          <w:b/>
          <w:bCs/>
          <w:color w:val="auto"/>
          <w:sz w:val="28"/>
          <w:szCs w:val="28"/>
          <w:lang w:val="en-US" w:eastAsia="zh-CN"/>
        </w:rPr>
        <w:t>7.</w:t>
      </w:r>
      <w:r>
        <w:rPr>
          <w:rFonts w:hint="eastAsia" w:ascii="宋体" w:hAnsi="宋体" w:cs="宋体"/>
          <w:b/>
          <w:bCs/>
          <w:color w:val="auto"/>
          <w:sz w:val="28"/>
          <w:szCs w:val="28"/>
          <w:lang w:eastAsia="zh-CN"/>
        </w:rPr>
        <w:t>磋商单位负责人为同一人或者存在控股、管理关系的不同单位不得同时进行投标</w:t>
      </w:r>
      <w:r>
        <w:rPr>
          <w:rFonts w:hint="eastAsia" w:cs="宋体"/>
          <w:b/>
          <w:bCs/>
          <w:color w:val="auto"/>
          <w:sz w:val="28"/>
          <w:szCs w:val="28"/>
          <w:lang w:eastAsia="zh-CN"/>
        </w:rPr>
        <w:t>（提供供应商企业关系关联承诺书）</w:t>
      </w:r>
    </w:p>
    <w:p>
      <w:pPr>
        <w:pStyle w:val="10"/>
        <w:widowControl/>
        <w:numPr>
          <w:ilvl w:val="0"/>
          <w:numId w:val="0"/>
        </w:numPr>
        <w:jc w:val="left"/>
        <w:rPr>
          <w:rFonts w:hint="eastAsia" w:cs="宋体"/>
          <w:b/>
          <w:bCs/>
          <w:color w:val="auto"/>
          <w:sz w:val="28"/>
          <w:szCs w:val="28"/>
          <w:lang w:val="en-US" w:eastAsia="zh-CN"/>
        </w:rPr>
      </w:pPr>
    </w:p>
    <w:p>
      <w:pPr>
        <w:autoSpaceDE w:val="0"/>
        <w:autoSpaceDN w:val="0"/>
        <w:adjustRightInd w:val="0"/>
        <w:spacing w:line="360" w:lineRule="auto"/>
        <w:jc w:val="center"/>
        <w:rPr>
          <w:rFonts w:hint="eastAsia" w:ascii="宋体" w:hAnsi="宋体" w:cs="宋体"/>
          <w:b/>
          <w:bCs/>
          <w:sz w:val="44"/>
          <w:szCs w:val="44"/>
          <w:lang w:val="zh-CN"/>
        </w:rPr>
      </w:pPr>
      <w:r>
        <w:rPr>
          <w:rFonts w:hint="eastAsia" w:ascii="宋体" w:hAnsi="宋体" w:cs="宋体"/>
          <w:b/>
          <w:bCs/>
          <w:sz w:val="24"/>
          <w:szCs w:val="24"/>
          <w:lang w:val="zh-CN"/>
        </w:rPr>
        <w:t>供应商企业关系关联承诺书</w:t>
      </w:r>
    </w:p>
    <w:p>
      <w:pPr>
        <w:autoSpaceDE w:val="0"/>
        <w:autoSpaceDN w:val="0"/>
        <w:adjustRightInd w:val="0"/>
        <w:spacing w:line="360" w:lineRule="auto"/>
        <w:rPr>
          <w:rFonts w:hint="eastAsia" w:ascii="宋体" w:hAnsi="宋体" w:cs="宋体"/>
          <w:sz w:val="32"/>
          <w:szCs w:val="32"/>
        </w:rPr>
      </w:pPr>
    </w:p>
    <w:p>
      <w:pPr>
        <w:numPr>
          <w:ilvl w:val="0"/>
          <w:numId w:val="1"/>
        </w:numPr>
        <w:autoSpaceDE w:val="0"/>
        <w:autoSpaceDN w:val="0"/>
        <w:adjustRightInd w:val="0"/>
        <w:snapToGrid w:val="0"/>
        <w:spacing w:line="360" w:lineRule="auto"/>
        <w:rPr>
          <w:rFonts w:hint="eastAsia" w:ascii="宋体" w:hAnsi="宋体" w:cs="宋体"/>
          <w:sz w:val="24"/>
          <w:szCs w:val="24"/>
        </w:rPr>
      </w:pPr>
      <w:r>
        <w:rPr>
          <w:rFonts w:hint="eastAsia" w:ascii="宋体" w:hAnsi="宋体" w:cs="宋体"/>
          <w:sz w:val="24"/>
          <w:szCs w:val="24"/>
        </w:rPr>
        <w:t>供应商股东及股权证明。</w:t>
      </w:r>
    </w:p>
    <w:p>
      <w:pPr>
        <w:autoSpaceDE w:val="0"/>
        <w:autoSpaceDN w:val="0"/>
        <w:adjustRightInd w:val="0"/>
        <w:snapToGrid w:val="0"/>
        <w:spacing w:line="360" w:lineRule="auto"/>
        <w:rPr>
          <w:rFonts w:hint="eastAsia" w:ascii="宋体" w:hAnsi="宋体" w:cs="宋体"/>
          <w:color w:val="FF0000"/>
          <w:sz w:val="24"/>
          <w:szCs w:val="24"/>
        </w:rPr>
      </w:pPr>
      <w:r>
        <w:rPr>
          <w:rFonts w:hint="eastAsia" w:ascii="宋体" w:hAnsi="宋体" w:cs="宋体"/>
          <w:sz w:val="24"/>
          <w:szCs w:val="24"/>
        </w:rPr>
        <w:t>2、供应商在本磋商项目中，不存在与其它供应商负责人为同一人，有控股、管理等关联关系承诺。</w:t>
      </w:r>
    </w:p>
    <w:p>
      <w:pPr>
        <w:snapToGrid w:val="0"/>
        <w:spacing w:line="360" w:lineRule="auto"/>
        <w:rPr>
          <w:rFonts w:hint="eastAsia" w:ascii="宋体" w:hAnsi="宋体" w:cs="宋体"/>
          <w:sz w:val="24"/>
          <w:szCs w:val="24"/>
        </w:rPr>
      </w:pPr>
      <w:r>
        <w:rPr>
          <w:rFonts w:hint="eastAsia" w:ascii="宋体" w:hAnsi="宋体" w:cs="宋体"/>
          <w:sz w:val="24"/>
          <w:szCs w:val="24"/>
        </w:rPr>
        <w:t>2-1、管理关系说明：</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我单位管理的具有独立法人的下属单位有：</w:t>
      </w:r>
      <w:r>
        <w:rPr>
          <w:rFonts w:hint="eastAsia" w:ascii="宋体" w:hAnsi="宋体" w:cs="宋体"/>
          <w:sz w:val="24"/>
          <w:szCs w:val="24"/>
          <w:u w:val="single"/>
        </w:rPr>
        <w:t xml:space="preserve">                 </w:t>
      </w:r>
      <w:r>
        <w:rPr>
          <w:rFonts w:hint="eastAsia" w:ascii="宋体" w:hAnsi="宋体" w:cs="宋体"/>
          <w:sz w:val="24"/>
          <w:szCs w:val="24"/>
        </w:rPr>
        <w:t>。</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我单位的上级管理单位有</w:t>
      </w:r>
      <w:r>
        <w:rPr>
          <w:rFonts w:hint="eastAsia" w:ascii="宋体" w:hAnsi="宋体" w:cs="宋体"/>
          <w:sz w:val="24"/>
          <w:szCs w:val="24"/>
          <w:u w:val="single"/>
        </w:rPr>
        <w:t xml:space="preserve">              </w:t>
      </w:r>
      <w:r>
        <w:rPr>
          <w:rFonts w:hint="eastAsia" w:ascii="宋体" w:hAnsi="宋体" w:cs="宋体"/>
          <w:sz w:val="24"/>
          <w:szCs w:val="24"/>
        </w:rPr>
        <w:t>。</w:t>
      </w:r>
    </w:p>
    <w:p>
      <w:pPr>
        <w:snapToGrid w:val="0"/>
        <w:spacing w:line="360" w:lineRule="auto"/>
        <w:rPr>
          <w:rFonts w:hint="eastAsia" w:ascii="宋体" w:hAnsi="宋体" w:cs="宋体"/>
          <w:sz w:val="24"/>
          <w:szCs w:val="24"/>
        </w:rPr>
      </w:pPr>
      <w:r>
        <w:rPr>
          <w:rFonts w:hint="eastAsia" w:ascii="宋体" w:hAnsi="宋体" w:cs="宋体"/>
          <w:sz w:val="24"/>
          <w:szCs w:val="24"/>
        </w:rPr>
        <w:t>2-2、股权关系说明：</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我单位控股的单位有</w:t>
      </w:r>
      <w:r>
        <w:rPr>
          <w:rFonts w:hint="eastAsia" w:ascii="宋体" w:hAnsi="宋体" w:cs="宋体"/>
          <w:sz w:val="24"/>
          <w:szCs w:val="24"/>
          <w:u w:val="single"/>
        </w:rPr>
        <w:t xml:space="preserve">           </w:t>
      </w:r>
      <w:r>
        <w:rPr>
          <w:rFonts w:hint="eastAsia" w:ascii="宋体" w:hAnsi="宋体" w:cs="宋体"/>
          <w:sz w:val="24"/>
          <w:szCs w:val="24"/>
        </w:rPr>
        <w:t>。</w:t>
      </w:r>
    </w:p>
    <w:p>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我单位被</w:t>
      </w:r>
      <w:r>
        <w:rPr>
          <w:rFonts w:hint="eastAsia" w:ascii="宋体" w:hAnsi="宋体" w:cs="宋体"/>
          <w:i/>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单位控股。</w:t>
      </w:r>
    </w:p>
    <w:p>
      <w:pPr>
        <w:autoSpaceDE w:val="0"/>
        <w:autoSpaceDN w:val="0"/>
        <w:adjustRightInd w:val="0"/>
        <w:snapToGrid w:val="0"/>
        <w:spacing w:line="360" w:lineRule="auto"/>
        <w:rPr>
          <w:rFonts w:hint="eastAsia" w:ascii="宋体" w:hAnsi="宋体" w:cs="宋体"/>
          <w:sz w:val="24"/>
          <w:szCs w:val="24"/>
        </w:rPr>
      </w:pPr>
      <w:r>
        <w:rPr>
          <w:rFonts w:hint="eastAsia" w:ascii="宋体" w:hAnsi="宋体" w:cs="宋体"/>
          <w:sz w:val="24"/>
          <w:szCs w:val="24"/>
        </w:rPr>
        <w:t>2-3、单位负责人：</w:t>
      </w:r>
    </w:p>
    <w:p>
      <w:pPr>
        <w:autoSpaceDE w:val="0"/>
        <w:autoSpaceDN w:val="0"/>
        <w:adjustRightInd w:val="0"/>
        <w:snapToGrid w:val="0"/>
        <w:spacing w:line="360" w:lineRule="auto"/>
        <w:rPr>
          <w:rFonts w:hint="eastAsia" w:ascii="宋体" w:hAnsi="宋体" w:cs="宋体"/>
          <w:sz w:val="24"/>
          <w:szCs w:val="24"/>
        </w:rPr>
      </w:pPr>
      <w:r>
        <w:rPr>
          <w:rFonts w:hint="eastAsia" w:ascii="宋体" w:hAnsi="宋体" w:cs="宋体"/>
          <w:sz w:val="24"/>
          <w:szCs w:val="24"/>
        </w:rPr>
        <w:t>3、其他与本项目有关的利害关系说明：</w:t>
      </w:r>
    </w:p>
    <w:p>
      <w:pPr>
        <w:autoSpaceDE w:val="0"/>
        <w:autoSpaceDN w:val="0"/>
        <w:adjustRightInd w:val="0"/>
        <w:spacing w:line="360" w:lineRule="auto"/>
        <w:rPr>
          <w:rFonts w:hint="eastAsia" w:ascii="宋体" w:hAnsi="宋体" w:cs="宋体"/>
          <w:sz w:val="24"/>
          <w:szCs w:val="24"/>
        </w:rPr>
      </w:pPr>
    </w:p>
    <w:p>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我单位承诺以上说明真实有效，无虚假内容或隐瞒。</w:t>
      </w:r>
    </w:p>
    <w:p>
      <w:pPr>
        <w:autoSpaceDE w:val="0"/>
        <w:autoSpaceDN w:val="0"/>
        <w:adjustRightInd w:val="0"/>
        <w:spacing w:line="360" w:lineRule="auto"/>
        <w:rPr>
          <w:rFonts w:hint="eastAsia" w:ascii="宋体" w:hAnsi="宋体" w:cs="宋体"/>
          <w:sz w:val="24"/>
          <w:szCs w:val="24"/>
        </w:rPr>
      </w:pPr>
    </w:p>
    <w:p>
      <w:pPr>
        <w:autoSpaceDE w:val="0"/>
        <w:autoSpaceDN w:val="0"/>
        <w:adjustRightInd w:val="0"/>
        <w:spacing w:line="360" w:lineRule="auto"/>
        <w:jc w:val="center"/>
        <w:rPr>
          <w:rFonts w:hint="eastAsia" w:ascii="宋体" w:hAnsi="宋体" w:cs="宋体"/>
          <w:b/>
          <w:sz w:val="24"/>
          <w:szCs w:val="24"/>
        </w:rPr>
      </w:pPr>
    </w:p>
    <w:p>
      <w:pPr>
        <w:adjustRightInd w:val="0"/>
        <w:snapToGrid w:val="0"/>
        <w:spacing w:line="360" w:lineRule="auto"/>
        <w:rPr>
          <w:rFonts w:hint="eastAsia" w:ascii="宋体" w:hAnsi="宋体" w:cs="宋体"/>
          <w:color w:val="000000"/>
          <w:sz w:val="24"/>
          <w:szCs w:val="24"/>
        </w:rPr>
      </w:pPr>
      <w:r>
        <w:rPr>
          <w:rFonts w:hint="eastAsia" w:ascii="宋体" w:hAnsi="宋体" w:cs="宋体"/>
          <w:color w:val="000000"/>
          <w:sz w:val="24"/>
          <w:szCs w:val="24"/>
        </w:rPr>
        <w:t xml:space="preserve"> 供应商                         法定代表人</w:t>
      </w:r>
    </w:p>
    <w:p>
      <w:pPr>
        <w:adjustRightInd w:val="0"/>
        <w:snapToGrid w:val="0"/>
        <w:spacing w:line="360" w:lineRule="auto"/>
        <w:rPr>
          <w:rFonts w:hint="eastAsia" w:ascii="宋体" w:hAnsi="宋体" w:cs="宋体"/>
          <w:color w:val="000000"/>
          <w:sz w:val="24"/>
          <w:szCs w:val="24"/>
        </w:rPr>
      </w:pPr>
      <w:r>
        <w:rPr>
          <w:rFonts w:hint="eastAsia" w:ascii="宋体" w:hAnsi="宋体" w:cs="宋体"/>
          <w:color w:val="000000"/>
          <w:sz w:val="24"/>
          <w:szCs w:val="24"/>
        </w:rPr>
        <w:t>（公章）：                        （签字</w:t>
      </w:r>
      <w:r>
        <w:rPr>
          <w:rFonts w:hint="eastAsia" w:ascii="宋体" w:hAnsi="宋体" w:cs="宋体"/>
          <w:color w:val="000000"/>
          <w:sz w:val="24"/>
          <w:szCs w:val="24"/>
          <w:lang w:eastAsia="zh-CN"/>
        </w:rPr>
        <w:t>或盖章</w:t>
      </w:r>
      <w:r>
        <w:rPr>
          <w:rFonts w:hint="eastAsia" w:ascii="宋体" w:hAnsi="宋体" w:cs="宋体"/>
          <w:color w:val="000000"/>
          <w:sz w:val="24"/>
          <w:szCs w:val="24"/>
        </w:rPr>
        <w:t>）：</w:t>
      </w:r>
    </w:p>
    <w:p>
      <w:pPr>
        <w:pStyle w:val="10"/>
        <w:widowControl/>
        <w:numPr>
          <w:ilvl w:val="0"/>
          <w:numId w:val="0"/>
        </w:numPr>
        <w:jc w:val="left"/>
        <w:rPr>
          <w:rFonts w:hint="eastAsia" w:cs="宋体"/>
          <w:b/>
          <w:bCs/>
          <w:color w:val="auto"/>
          <w:sz w:val="28"/>
          <w:szCs w:val="28"/>
          <w:lang w:val="en-US" w:eastAsia="zh-CN"/>
        </w:rPr>
      </w:pPr>
      <w:r>
        <w:rPr>
          <w:rFonts w:hint="eastAsia" w:ascii="宋体" w:hAnsi="宋体" w:cs="宋体"/>
          <w:sz w:val="24"/>
          <w:szCs w:val="24"/>
        </w:rPr>
        <w:t xml:space="preserve">                                年    月    日</w:t>
      </w:r>
    </w:p>
    <w:p>
      <w:pPr>
        <w:pStyle w:val="10"/>
        <w:widowControl/>
        <w:numPr>
          <w:ilvl w:val="0"/>
          <w:numId w:val="0"/>
        </w:numPr>
        <w:jc w:val="left"/>
        <w:rPr>
          <w:rFonts w:hint="eastAsia" w:cs="宋体"/>
          <w:b/>
          <w:bCs/>
          <w:color w:val="auto"/>
          <w:sz w:val="28"/>
          <w:szCs w:val="28"/>
          <w:lang w:val="en-US" w:eastAsia="zh-CN"/>
        </w:rPr>
      </w:pPr>
    </w:p>
    <w:p>
      <w:pPr>
        <w:pStyle w:val="10"/>
        <w:widowControl/>
        <w:numPr>
          <w:ilvl w:val="0"/>
          <w:numId w:val="0"/>
        </w:numPr>
        <w:jc w:val="left"/>
        <w:rPr>
          <w:rFonts w:hint="eastAsia" w:cs="宋体"/>
          <w:b/>
          <w:bCs/>
          <w:color w:val="auto"/>
          <w:sz w:val="28"/>
          <w:szCs w:val="28"/>
          <w:lang w:val="en-US" w:eastAsia="zh-CN"/>
        </w:rPr>
      </w:pPr>
    </w:p>
    <w:p>
      <w:pPr>
        <w:pStyle w:val="10"/>
        <w:widowControl/>
        <w:numPr>
          <w:ilvl w:val="0"/>
          <w:numId w:val="0"/>
        </w:numPr>
        <w:jc w:val="left"/>
        <w:rPr>
          <w:rFonts w:hint="eastAsia" w:cs="宋体"/>
          <w:b/>
          <w:bCs/>
          <w:color w:val="auto"/>
          <w:sz w:val="28"/>
          <w:szCs w:val="28"/>
          <w:lang w:val="en-US" w:eastAsia="zh-CN"/>
        </w:rPr>
      </w:pPr>
    </w:p>
    <w:p>
      <w:pPr>
        <w:pStyle w:val="10"/>
        <w:widowControl/>
        <w:numPr>
          <w:ilvl w:val="0"/>
          <w:numId w:val="0"/>
        </w:numPr>
        <w:jc w:val="left"/>
        <w:rPr>
          <w:rFonts w:hint="eastAsia" w:cs="宋体"/>
          <w:b/>
          <w:bCs/>
          <w:color w:val="auto"/>
          <w:sz w:val="28"/>
          <w:szCs w:val="28"/>
          <w:lang w:val="en-US" w:eastAsia="zh-CN"/>
        </w:rPr>
      </w:pPr>
    </w:p>
    <w:p>
      <w:pPr>
        <w:pStyle w:val="10"/>
        <w:widowControl/>
        <w:numPr>
          <w:ilvl w:val="0"/>
          <w:numId w:val="0"/>
        </w:numPr>
        <w:jc w:val="left"/>
        <w:rPr>
          <w:rFonts w:hint="eastAsia" w:cs="宋体"/>
          <w:b/>
          <w:bCs/>
          <w:color w:val="auto"/>
          <w:sz w:val="28"/>
          <w:szCs w:val="28"/>
          <w:lang w:val="en-US" w:eastAsia="zh-CN"/>
        </w:rPr>
      </w:pPr>
      <w:r>
        <w:rPr>
          <w:rFonts w:hint="eastAsia" w:cs="宋体"/>
          <w:b/>
          <w:bCs/>
          <w:color w:val="auto"/>
          <w:sz w:val="28"/>
          <w:szCs w:val="28"/>
          <w:lang w:val="en-US" w:eastAsia="zh-CN"/>
        </w:rPr>
        <w:t>8.响应单位不得为“信用中国”网站（www.creditchina.gov.cn）（中国执行信息公开网）和中国政府采购网（www.ccgp.gov.cn）中被列入失信被执行人、重大税收违法失信主体、政府采购严重违法失信行为记录名单的单位；</w:t>
      </w:r>
    </w:p>
    <w:p>
      <w:pPr>
        <w:pStyle w:val="10"/>
        <w:widowControl/>
        <w:numPr>
          <w:ilvl w:val="0"/>
          <w:numId w:val="0"/>
        </w:numPr>
        <w:jc w:val="left"/>
        <w:rPr>
          <w:rFonts w:hint="eastAsia" w:cs="宋体"/>
          <w:b/>
          <w:bCs/>
          <w:color w:val="auto"/>
          <w:sz w:val="28"/>
          <w:szCs w:val="28"/>
          <w:lang w:val="en-US" w:eastAsia="zh-CN"/>
        </w:rPr>
      </w:pPr>
      <w:r>
        <w:rPr>
          <w:rFonts w:hint="eastAsia" w:cs="宋体"/>
          <w:b/>
          <w:bCs/>
          <w:color w:val="auto"/>
          <w:sz w:val="28"/>
          <w:szCs w:val="28"/>
          <w:lang w:val="en-US" w:eastAsia="zh-CN"/>
        </w:rPr>
        <w:br w:type="page"/>
      </w:r>
      <w:r>
        <w:rPr>
          <w:rFonts w:hint="eastAsia" w:cs="宋体"/>
          <w:b/>
          <w:bCs/>
          <w:color w:val="auto"/>
          <w:sz w:val="28"/>
          <w:szCs w:val="28"/>
          <w:lang w:val="en-US" w:eastAsia="zh-CN"/>
        </w:rPr>
        <w:t>9.具有履行合同所必需的设备和专业技术能力的承诺函；</w:t>
      </w:r>
    </w:p>
    <w:p>
      <w:pPr>
        <w:pStyle w:val="10"/>
        <w:widowControl/>
        <w:numPr>
          <w:ilvl w:val="0"/>
          <w:numId w:val="0"/>
        </w:numPr>
        <w:jc w:val="center"/>
        <w:rPr>
          <w:rFonts w:hint="default" w:cs="宋体"/>
          <w:b/>
          <w:bCs/>
          <w:color w:val="auto"/>
          <w:sz w:val="22"/>
          <w:szCs w:val="22"/>
          <w:lang w:val="en-US" w:eastAsia="zh-CN"/>
        </w:rPr>
      </w:pPr>
      <w:r>
        <w:rPr>
          <w:rFonts w:hint="eastAsia" w:cs="宋体"/>
          <w:b/>
          <w:bCs/>
          <w:color w:val="auto"/>
          <w:sz w:val="22"/>
          <w:szCs w:val="22"/>
          <w:lang w:val="en-US" w:eastAsia="zh-CN"/>
        </w:rPr>
        <w:t>（格式自拟）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6"/>
                          </w:pPr>
                          <w:r>
                            <w:fldChar w:fldCharType="begin"/>
                          </w:r>
                          <w:r>
                            <w:instrText xml:space="preserve"> PAGE  \* MERGEFORMAT </w:instrText>
                          </w:r>
                          <w:r>
                            <w:fldChar w:fldCharType="separate"/>
                          </w:r>
                          <w:r>
                            <w:t>33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pPr>
                      <w:pStyle w:val="6"/>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6"/>
                          </w:pPr>
                          <w:r>
                            <w:fldChar w:fldCharType="begin"/>
                          </w:r>
                          <w:r>
                            <w:instrText xml:space="preserve"> PAGE  \* MERGEFORMAT </w:instrText>
                          </w:r>
                          <w:r>
                            <w:fldChar w:fldCharType="separate"/>
                          </w:r>
                          <w:r>
                            <w:t>32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pPr>
                      <w:pStyle w:val="6"/>
                    </w:pPr>
                    <w:r>
                      <w:fldChar w:fldCharType="begin"/>
                    </w:r>
                    <w:r>
                      <w:instrText xml:space="preserve"> PAGE  \* MERGEFORMAT </w:instrText>
                    </w:r>
                    <w:r>
                      <w:fldChar w:fldCharType="separate"/>
                    </w:r>
                    <w:r>
                      <w:t>32</w:t>
                    </w:r>
                    <w:r>
                      <w:fldChar w:fldCharType="end"/>
                    </w:r>
                  </w:p>
                </w:txbxContent>
              </v:textbox>
            </v:shape>
          </w:pict>
        </mc:Fallback>
      </mc:AlternateConten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ascii="宋体" w:hAnsi="宋体" w:cs="宋体"/>
        <w:color w:val="000000"/>
        <w:szCs w:val="21"/>
        <w:u w:val="double"/>
      </w:rPr>
    </w:pPr>
  </w:p>
  <w:p>
    <w:pPr>
      <w:rPr>
        <w:rFonts w:hint="eastAsia" w:ascii="仿宋" w:hAnsi="仿宋" w:eastAsia="仿宋" w:cs="仿宋"/>
        <w:color w:val="000000"/>
        <w:szCs w:val="21"/>
        <w:u w:val="doub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zNzVjMjBlMzAzMWFmYmFjYzNjNzQyM2UxYmJkNGUifQ=="/>
  </w:docVars>
  <w:rsids>
    <w:rsidRoot w:val="0DCA5A26"/>
    <w:rsid w:val="06BF390B"/>
    <w:rsid w:val="0DCA5A26"/>
    <w:rsid w:val="210E2E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9">
    <w:name w:val="Default Paragraph Font"/>
    <w:semiHidden/>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autoRedefine/>
    <w:qFormat/>
    <w:uiPriority w:val="0"/>
    <w:pPr>
      <w:ind w:firstLine="420"/>
    </w:pPr>
  </w:style>
  <w:style w:type="paragraph" w:styleId="4">
    <w:name w:val="toc 4"/>
    <w:basedOn w:val="1"/>
    <w:next w:val="1"/>
    <w:autoRedefine/>
    <w:unhideWhenUsed/>
    <w:qFormat/>
    <w:uiPriority w:val="39"/>
    <w:pPr>
      <w:ind w:left="1260" w:leftChars="600"/>
    </w:pPr>
  </w:style>
  <w:style w:type="paragraph" w:styleId="5">
    <w:name w:val="Body Text"/>
    <w:basedOn w:val="1"/>
    <w:next w:val="1"/>
    <w:autoRedefine/>
    <w:qFormat/>
    <w:uiPriority w:val="0"/>
    <w:pPr>
      <w:jc w:val="left"/>
    </w:pPr>
    <w:rPr>
      <w:rFonts w:ascii="Copperplate Gothic Bold" w:hAnsi="Copperplate Gothic Bold"/>
      <w:sz w:val="28"/>
    </w:rPr>
  </w:style>
  <w:style w:type="paragraph" w:styleId="6">
    <w:name w:val="footer"/>
    <w:basedOn w:val="1"/>
    <w:next w:val="5"/>
    <w:autoRedefine/>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customStyle="1" w:styleId="10">
    <w:name w:val="列出段落1"/>
    <w:basedOn w:val="1"/>
    <w:autoRedefine/>
    <w:qFormat/>
    <w:uiPriority w:val="0"/>
    <w:pPr>
      <w:widowControl/>
      <w:ind w:firstLine="420" w:firstLineChars="200"/>
      <w:jc w:val="left"/>
    </w:pPr>
    <w:rPr>
      <w:rFonts w:ascii="宋体" w:hAnsi="宋体"/>
      <w:kern w:val="0"/>
      <w:sz w:val="24"/>
      <w:lang w:val="zh-CN"/>
    </w:rPr>
  </w:style>
  <w:style w:type="paragraph" w:customStyle="1" w:styleId="11">
    <w:name w:val="Char1"/>
    <w:basedOn w:val="1"/>
    <w:autoRedefine/>
    <w:qFormat/>
    <w:uiPriority w:val="0"/>
    <w:rPr>
      <w:szCs w:val="21"/>
    </w:rPr>
  </w:style>
  <w:style w:type="paragraph" w:customStyle="1" w:styleId="12">
    <w:name w:val="Default"/>
    <w:autoRedefine/>
    <w:qFormat/>
    <w:uiPriority w:val="0"/>
    <w:pPr>
      <w:widowControl w:val="0"/>
      <w:autoSpaceDE w:val="0"/>
      <w:autoSpaceDN w:val="0"/>
      <w:adjustRightInd w:val="0"/>
    </w:pPr>
    <w:rPr>
      <w:rFonts w:ascii="楷体_GB2312" w:hAnsi="Times New Roman" w:eastAsia="楷体_GB2312" w:cs="楷体_GB2312"/>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2024-01-12T05:50:00Z</dcterms:created>
  <dc:creator>五辰</dc:creator>
  <cp:lastModifiedBy>五辰</cp:lastModifiedBy>
  <dcterms:modified xsi:type="dcterms:W3CDTF">2024-01-12T05:57:28Z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76E23337FF404D6BAF6C01BDCACF591E_11</vt:lpwstr>
  </property>
</Properties>
</file>