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6A1C2">
      <w:pPr>
        <w:jc w:val="center"/>
      </w:pPr>
      <w:r>
        <w:rPr>
          <w:rFonts w:hint="eastAsia"/>
          <w:b/>
          <w:sz w:val="32"/>
          <w:szCs w:val="32"/>
        </w:rPr>
        <w:t>投标人资格证明文件</w:t>
      </w:r>
    </w:p>
    <w:p w14:paraId="13B875D5">
      <w:pPr>
        <w:rPr>
          <w:rFonts w:hint="eastAsia" w:ascii="宋体" w:hAnsi="宋体"/>
          <w:szCs w:val="21"/>
        </w:rPr>
      </w:pPr>
    </w:p>
    <w:p w14:paraId="268D2481">
      <w:pPr>
        <w:rPr>
          <w:rFonts w:hint="eastAsia" w:ascii="宋体" w:hAnsi="宋体"/>
          <w:b/>
          <w:bCs/>
          <w:sz w:val="24"/>
        </w:rPr>
      </w:pPr>
      <w:r>
        <w:rPr>
          <w:rFonts w:hint="eastAsia" w:ascii="宋体" w:hAnsi="宋体"/>
          <w:b/>
          <w:bCs/>
          <w:sz w:val="24"/>
        </w:rPr>
        <w:t>1、供应商应具备《中华人民共和国政府采购法》第二十二条规定的条件</w:t>
      </w:r>
    </w:p>
    <w:p w14:paraId="0FBE1E37">
      <w:pPr>
        <w:pStyle w:val="6"/>
      </w:pPr>
    </w:p>
    <w:p w14:paraId="0B99E40C">
      <w:pPr>
        <w:pStyle w:val="4"/>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①有效的主体资格证明：具有独立承担民事责任能力的法人、其他组织或自然人，并出具合法有效的营业执照或事业单位法人证书等国家规定的相关证明，自然人参与的提供其身份证明。 </w:t>
      </w:r>
    </w:p>
    <w:p w14:paraId="29CE5F73">
      <w:pPr>
        <w:pStyle w:val="4"/>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②税收缴纳证明：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14:paraId="6D30965E">
      <w:pPr>
        <w:pStyle w:val="4"/>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③社会保障资金缴存证明：提供2023年10月至今已缴存的至少一个月的社会保障资金缴存单据或社保机构开具的社会保险参保缴费情况证明，依法不需要缴纳社会保障资金的单位应提供相关证明材料。 </w:t>
      </w:r>
    </w:p>
    <w:p w14:paraId="7C057AF2">
      <w:pPr>
        <w:pStyle w:val="4"/>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794A9E35">
      <w:pPr>
        <w:pStyle w:val="4"/>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⑤承诺函：提供具有履行合同所必需的设备和专业技术能力的承诺函。 </w:t>
      </w:r>
    </w:p>
    <w:p w14:paraId="3EA440AE">
      <w:pPr>
        <w:pStyle w:val="6"/>
        <w:spacing w:line="500" w:lineRule="exact"/>
        <w:rPr>
          <w:rFonts w:hint="eastAsia" w:ascii="宋体" w:hAnsi="宋体" w:cs="宋体"/>
        </w:rPr>
      </w:pPr>
    </w:p>
    <w:p w14:paraId="3E521C91">
      <w:pPr>
        <w:pStyle w:val="6"/>
        <w:spacing w:line="500" w:lineRule="exact"/>
      </w:pPr>
      <w:r>
        <w:rPr>
          <w:rFonts w:ascii="宋体" w:hAnsi="宋体" w:cs="宋体"/>
        </w:rPr>
        <w:t>注：供应商需在项目电子化交易系统中上传①-⑤项相关证明文件并进行电子签章。</w:t>
      </w:r>
    </w:p>
    <w:p w14:paraId="6F1EB9D8">
      <w:pPr>
        <w:widowControl/>
        <w:spacing w:line="500" w:lineRule="exact"/>
        <w:jc w:val="left"/>
        <w:rPr>
          <w:rFonts w:hint="eastAsia" w:ascii="宋体" w:hAnsi="宋体"/>
          <w:b/>
          <w:bCs/>
          <w:sz w:val="24"/>
        </w:rPr>
      </w:pPr>
      <w:r>
        <w:rPr>
          <w:rFonts w:ascii="宋体" w:hAnsi="宋体"/>
          <w:b/>
          <w:bCs/>
          <w:sz w:val="24"/>
        </w:rPr>
        <w:br w:type="page"/>
      </w:r>
    </w:p>
    <w:p w14:paraId="08CC8523">
      <w:pPr>
        <w:rPr>
          <w:rFonts w:hint="eastAsia"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291C5852">
      <w:pPr>
        <w:rPr>
          <w:rFonts w:hint="eastAsia" w:ascii="宋体" w:hAnsi="宋体"/>
          <w:b/>
          <w:bCs/>
          <w:sz w:val="24"/>
        </w:rPr>
      </w:pPr>
    </w:p>
    <w:p w14:paraId="2F5C8F0D">
      <w:pPr>
        <w:spacing w:line="360" w:lineRule="auto"/>
        <w:ind w:firstLine="480" w:firstLineChars="200"/>
        <w:rPr>
          <w:rFonts w:hint="eastAsia" w:ascii="宋体" w:hAnsi="宋体" w:cs="宋体"/>
          <w:kern w:val="0"/>
          <w:sz w:val="24"/>
        </w:rPr>
      </w:pPr>
      <w:r>
        <w:rPr>
          <w:rFonts w:hint="eastAsia" w:ascii="宋体" w:hAnsi="宋体" w:cs="宋体"/>
          <w:kern w:val="0"/>
          <w:sz w:val="24"/>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F751C01">
      <w:pPr>
        <w:spacing w:line="360" w:lineRule="auto"/>
        <w:ind w:firstLine="480" w:firstLineChars="200"/>
        <w:rPr>
          <w:rFonts w:hint="eastAsia" w:ascii="宋体" w:hAnsi="宋体" w:cs="宋体"/>
          <w:kern w:val="0"/>
          <w:sz w:val="24"/>
        </w:rPr>
      </w:pPr>
      <w:r>
        <w:rPr>
          <w:rFonts w:hint="eastAsia" w:ascii="宋体" w:hAnsi="宋体" w:cs="宋体"/>
          <w:kern w:val="0"/>
          <w:sz w:val="24"/>
        </w:rPr>
        <w:t>。</w:t>
      </w:r>
    </w:p>
    <w:p w14:paraId="0AC02084">
      <w:pPr>
        <w:spacing w:line="360" w:lineRule="auto"/>
        <w:rPr>
          <w:rFonts w:hint="eastAsia" w:ascii="宋体" w:hAnsi="宋体" w:cs="宋体"/>
          <w:kern w:val="0"/>
          <w:sz w:val="24"/>
        </w:rPr>
      </w:pPr>
    </w:p>
    <w:p w14:paraId="07AC2CBE">
      <w:pPr>
        <w:spacing w:line="360" w:lineRule="auto"/>
        <w:rPr>
          <w:rFonts w:hint="eastAsia" w:ascii="宋体" w:hAnsi="宋体" w:cs="宋体"/>
          <w:kern w:val="0"/>
          <w:sz w:val="24"/>
        </w:rPr>
      </w:pPr>
      <w:r>
        <w:rPr>
          <w:rFonts w:hint="eastAsia" w:ascii="宋体" w:hAnsi="宋体" w:cs="宋体"/>
          <w:kern w:val="0"/>
          <w:sz w:val="24"/>
        </w:rPr>
        <w:t>注：供应商需在项目电子化交易系统中按要求上传相应证明文件并进行电子签章。</w:t>
      </w:r>
    </w:p>
    <w:p w14:paraId="733D1EC1">
      <w:pPr>
        <w:pStyle w:val="6"/>
      </w:pPr>
    </w:p>
    <w:p w14:paraId="0AD1D8FD">
      <w:pPr>
        <w:widowControl/>
        <w:jc w:val="left"/>
        <w:rPr>
          <w:rFonts w:hint="eastAsia" w:ascii="宋体" w:hAnsi="宋体"/>
          <w:b/>
          <w:bCs/>
          <w:sz w:val="24"/>
        </w:rPr>
      </w:pPr>
      <w:r>
        <w:rPr>
          <w:rFonts w:hint="eastAsia" w:ascii="宋体" w:hAnsi="宋体"/>
          <w:b/>
          <w:bCs/>
        </w:rPr>
        <w:br w:type="page"/>
      </w:r>
    </w:p>
    <w:p w14:paraId="2F7E1397">
      <w:pPr>
        <w:pStyle w:val="6"/>
        <w:rPr>
          <w:rFonts w:hint="eastAsia"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12C24BBE">
      <w:pPr>
        <w:pStyle w:val="6"/>
      </w:pPr>
    </w:p>
    <w:p w14:paraId="42E0813B">
      <w:pPr>
        <w:pStyle w:val="6"/>
      </w:pPr>
      <w:r>
        <w:rPr>
          <w:rFonts w:hint="eastAsia"/>
        </w:rPr>
        <w:t>供应商需在项目电子化交易系统中按要求填写《投标函》完成承诺并进行电子签章。</w:t>
      </w:r>
    </w:p>
    <w:p w14:paraId="39CA79AB">
      <w:pPr>
        <w:widowControl/>
        <w:jc w:val="left"/>
        <w:rPr>
          <w:rFonts w:hint="eastAsia" w:ascii="宋体" w:hAnsi="宋体"/>
          <w:szCs w:val="21"/>
        </w:rPr>
      </w:pPr>
      <w:r>
        <w:rPr>
          <w:rFonts w:ascii="宋体" w:hAnsi="宋体"/>
          <w:szCs w:val="21"/>
        </w:rPr>
        <w:br w:type="page"/>
      </w:r>
    </w:p>
    <w:p w14:paraId="27AA68AB">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F7E2FE7">
      <w:pPr>
        <w:spacing w:line="360" w:lineRule="atLeast"/>
        <w:jc w:val="left"/>
        <w:rPr>
          <w:rFonts w:hint="eastAsia" w:ascii="宋体" w:hAnsi="宋体"/>
          <w:sz w:val="24"/>
        </w:rPr>
      </w:pPr>
    </w:p>
    <w:p w14:paraId="37008B35">
      <w:pPr>
        <w:spacing w:line="360" w:lineRule="auto"/>
        <w:jc w:val="left"/>
        <w:rPr>
          <w:rFonts w:hint="eastAsia" w:ascii="宋体" w:hAnsi="宋体"/>
          <w:sz w:val="24"/>
        </w:rPr>
      </w:pPr>
      <w:r>
        <w:rPr>
          <w:rFonts w:hint="eastAsia" w:ascii="宋体" w:hAnsi="宋体" w:cs="Arial"/>
          <w:kern w:val="0"/>
          <w:sz w:val="24"/>
        </w:rPr>
        <w:t>致：陕西开源招标有限公司</w:t>
      </w:r>
    </w:p>
    <w:p w14:paraId="2AE94560">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5217348A">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F47629B">
      <w:pPr>
        <w:spacing w:line="360" w:lineRule="auto"/>
        <w:jc w:val="left"/>
        <w:rPr>
          <w:rFonts w:hint="eastAsia" w:ascii="宋体" w:hAnsi="宋体"/>
          <w:b/>
          <w:sz w:val="32"/>
          <w:szCs w:val="32"/>
        </w:rPr>
      </w:pPr>
    </w:p>
    <w:p w14:paraId="509EB14B">
      <w:pPr>
        <w:spacing w:line="360" w:lineRule="auto"/>
        <w:ind w:firstLine="480" w:firstLineChars="200"/>
        <w:jc w:val="left"/>
        <w:rPr>
          <w:rFonts w:hint="eastAsia" w:ascii="宋体" w:hAnsi="宋体"/>
          <w:sz w:val="24"/>
        </w:rPr>
      </w:pPr>
      <w:r>
        <w:rPr>
          <w:rFonts w:hint="eastAsia" w:ascii="宋体" w:hAnsi="宋体"/>
          <w:sz w:val="24"/>
        </w:rPr>
        <w:t>特此声明！</w:t>
      </w:r>
    </w:p>
    <w:p w14:paraId="7304740B">
      <w:pPr>
        <w:spacing w:line="360" w:lineRule="auto"/>
        <w:ind w:firstLine="480" w:firstLineChars="200"/>
        <w:jc w:val="left"/>
        <w:rPr>
          <w:rFonts w:hint="eastAsia" w:ascii="宋体" w:hAnsi="宋体"/>
          <w:sz w:val="24"/>
        </w:rPr>
      </w:pPr>
    </w:p>
    <w:p w14:paraId="0CE4B61F">
      <w:pPr>
        <w:spacing w:line="480" w:lineRule="auto"/>
        <w:ind w:firstLine="480" w:firstLineChars="200"/>
        <w:jc w:val="left"/>
        <w:rPr>
          <w:rFonts w:hint="eastAsia" w:ascii="宋体" w:hAnsi="宋体"/>
          <w:sz w:val="24"/>
        </w:rPr>
      </w:pPr>
    </w:p>
    <w:p w14:paraId="3D2B7AEF">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817FB17">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B087A25">
      <w:pPr>
        <w:widowControl/>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F42C0A5">
      <w:pPr>
        <w:widowControl/>
        <w:jc w:val="left"/>
        <w:rPr>
          <w:rFonts w:hint="eastAsia" w:ascii="宋体" w:hAnsi="宋体"/>
          <w:szCs w:val="21"/>
        </w:rPr>
      </w:pPr>
      <w:r>
        <w:rPr>
          <w:rFonts w:ascii="宋体" w:hAnsi="宋体"/>
          <w:szCs w:val="21"/>
        </w:rPr>
        <w:br w:type="page"/>
      </w:r>
    </w:p>
    <w:p w14:paraId="6EE566A9">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71A050CF">
      <w:pPr>
        <w:spacing w:line="360" w:lineRule="atLeast"/>
        <w:jc w:val="left"/>
        <w:rPr>
          <w:rFonts w:hint="eastAsia" w:ascii="宋体" w:hAnsi="宋体"/>
          <w:sz w:val="24"/>
        </w:rPr>
      </w:pPr>
    </w:p>
    <w:p w14:paraId="2E49194D">
      <w:pPr>
        <w:spacing w:line="360" w:lineRule="auto"/>
        <w:jc w:val="left"/>
        <w:rPr>
          <w:rFonts w:hint="eastAsia" w:ascii="宋体" w:hAnsi="宋体"/>
          <w:sz w:val="24"/>
        </w:rPr>
      </w:pPr>
      <w:r>
        <w:rPr>
          <w:rFonts w:hint="eastAsia" w:ascii="宋体" w:hAnsi="宋体" w:cs="Arial"/>
          <w:kern w:val="0"/>
          <w:sz w:val="24"/>
        </w:rPr>
        <w:t>致：陕西开源招标有限公司</w:t>
      </w:r>
    </w:p>
    <w:p w14:paraId="455C5B71">
      <w:pPr>
        <w:spacing w:line="360" w:lineRule="auto"/>
        <w:jc w:val="left"/>
        <w:rPr>
          <w:rFonts w:hint="eastAsia" w:ascii="宋体" w:hAnsi="宋体"/>
          <w:sz w:val="24"/>
        </w:rPr>
      </w:pPr>
      <w:r>
        <w:rPr>
          <w:rFonts w:hint="eastAsia" w:ascii="宋体" w:hAnsi="宋体"/>
          <w:sz w:val="24"/>
        </w:rPr>
        <w:t xml:space="preserve">     </w:t>
      </w:r>
    </w:p>
    <w:p w14:paraId="032CC7EF">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7FED30B">
      <w:pPr>
        <w:pStyle w:val="2"/>
      </w:pPr>
    </w:p>
    <w:p w14:paraId="35F3482E">
      <w:pPr>
        <w:spacing w:line="360" w:lineRule="auto"/>
        <w:ind w:firstLine="480" w:firstLineChars="200"/>
        <w:jc w:val="left"/>
        <w:rPr>
          <w:rFonts w:hint="eastAsia" w:ascii="宋体" w:hAnsi="宋体"/>
          <w:sz w:val="24"/>
        </w:rPr>
      </w:pPr>
      <w:r>
        <w:rPr>
          <w:rFonts w:hint="eastAsia" w:ascii="宋体" w:hAnsi="宋体"/>
          <w:sz w:val="24"/>
        </w:rPr>
        <w:t>特此声明！</w:t>
      </w:r>
    </w:p>
    <w:p w14:paraId="5124EEDE">
      <w:pPr>
        <w:spacing w:line="360" w:lineRule="auto"/>
        <w:ind w:firstLine="480" w:firstLineChars="200"/>
        <w:jc w:val="left"/>
        <w:rPr>
          <w:rFonts w:hint="eastAsia" w:ascii="宋体" w:hAnsi="宋体"/>
          <w:sz w:val="24"/>
        </w:rPr>
      </w:pPr>
    </w:p>
    <w:p w14:paraId="10EC928B">
      <w:pPr>
        <w:spacing w:line="480" w:lineRule="auto"/>
        <w:ind w:firstLine="480" w:firstLineChars="200"/>
        <w:jc w:val="left"/>
        <w:rPr>
          <w:rFonts w:hint="eastAsia" w:ascii="宋体" w:hAnsi="宋体"/>
          <w:sz w:val="24"/>
        </w:rPr>
      </w:pPr>
    </w:p>
    <w:p w14:paraId="5EBE9471">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5051AADC">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14A4C4">
      <w:pPr>
        <w:widowControl/>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B01F427">
      <w:pPr>
        <w:widowControl/>
        <w:jc w:val="left"/>
        <w:rPr>
          <w:rFonts w:hint="eastAsia" w:ascii="宋体" w:hAnsi="宋体"/>
          <w:szCs w:val="21"/>
        </w:rPr>
      </w:pPr>
      <w:r>
        <w:rPr>
          <w:rFonts w:ascii="宋体" w:hAnsi="宋体"/>
          <w:szCs w:val="21"/>
        </w:rPr>
        <w:br w:type="page"/>
      </w:r>
    </w:p>
    <w:p w14:paraId="15006D2A">
      <w:pPr>
        <w:jc w:val="center"/>
        <w:rPr>
          <w:u w:val="single"/>
        </w:rPr>
      </w:pPr>
      <w:r>
        <w:rPr>
          <w:rFonts w:hint="eastAsia"/>
          <w:b/>
          <w:sz w:val="32"/>
          <w:szCs w:val="32"/>
        </w:rPr>
        <w:t>法定代表人证明书与法定代表人授权书</w:t>
      </w:r>
    </w:p>
    <w:p w14:paraId="4C689470">
      <w:pPr>
        <w:tabs>
          <w:tab w:val="left" w:pos="210"/>
        </w:tabs>
        <w:spacing w:line="320" w:lineRule="exact"/>
        <w:jc w:val="center"/>
        <w:rPr>
          <w:rFonts w:hint="eastAsia" w:ascii="宋体" w:hAnsi="宋体" w:cs="Arial"/>
          <w:b/>
          <w:kern w:val="0"/>
          <w:sz w:val="32"/>
          <w:szCs w:val="32"/>
        </w:rPr>
      </w:pPr>
    </w:p>
    <w:p w14:paraId="63135EA8">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923484A">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89FC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59994959">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5AA33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55D2FE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1A6D92D0">
            <w:pPr>
              <w:tabs>
                <w:tab w:val="left" w:pos="210"/>
              </w:tabs>
              <w:spacing w:line="320" w:lineRule="exact"/>
              <w:jc w:val="center"/>
              <w:rPr>
                <w:rFonts w:hint="eastAsia" w:ascii="宋体" w:hAnsi="宋体" w:cs="Arial"/>
                <w:kern w:val="0"/>
                <w:sz w:val="24"/>
              </w:rPr>
            </w:pPr>
          </w:p>
          <w:p w14:paraId="78A5EB35">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103D528F">
            <w:pPr>
              <w:tabs>
                <w:tab w:val="left" w:pos="210"/>
              </w:tabs>
              <w:spacing w:line="320" w:lineRule="exact"/>
              <w:jc w:val="center"/>
              <w:rPr>
                <w:rFonts w:hint="eastAsia" w:ascii="宋体" w:hAnsi="宋体" w:cs="Arial"/>
                <w:kern w:val="0"/>
                <w:sz w:val="24"/>
              </w:rPr>
            </w:pPr>
          </w:p>
          <w:p w14:paraId="1B94E6A2">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A608E8C">
            <w:pPr>
              <w:tabs>
                <w:tab w:val="left" w:pos="210"/>
              </w:tabs>
              <w:spacing w:line="320" w:lineRule="exact"/>
              <w:jc w:val="center"/>
              <w:rPr>
                <w:rFonts w:hint="eastAsia" w:ascii="宋体" w:hAnsi="宋体" w:cs="Arial"/>
                <w:kern w:val="0"/>
                <w:sz w:val="24"/>
              </w:rPr>
            </w:pPr>
          </w:p>
          <w:p w14:paraId="254965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0BC5EFC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438B8612">
            <w:pPr>
              <w:tabs>
                <w:tab w:val="left" w:pos="210"/>
              </w:tabs>
              <w:spacing w:line="320" w:lineRule="exact"/>
              <w:jc w:val="center"/>
              <w:rPr>
                <w:rFonts w:hint="eastAsia" w:ascii="宋体" w:hAnsi="宋体" w:cs="Arial"/>
                <w:kern w:val="0"/>
                <w:sz w:val="24"/>
              </w:rPr>
            </w:pPr>
          </w:p>
        </w:tc>
      </w:tr>
      <w:tr w14:paraId="0F19E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3178C01">
            <w:pPr>
              <w:tabs>
                <w:tab w:val="left" w:pos="210"/>
              </w:tabs>
              <w:spacing w:line="320" w:lineRule="exact"/>
              <w:jc w:val="center"/>
              <w:rPr>
                <w:rFonts w:hint="eastAsia" w:ascii="宋体" w:hAnsi="宋体" w:cs="Arial"/>
                <w:kern w:val="0"/>
                <w:sz w:val="24"/>
              </w:rPr>
            </w:pPr>
          </w:p>
        </w:tc>
        <w:tc>
          <w:tcPr>
            <w:tcW w:w="2360" w:type="dxa"/>
            <w:vAlign w:val="center"/>
          </w:tcPr>
          <w:p w14:paraId="7962E5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620258EA">
            <w:pPr>
              <w:tabs>
                <w:tab w:val="left" w:pos="210"/>
              </w:tabs>
              <w:spacing w:line="320" w:lineRule="exact"/>
              <w:jc w:val="center"/>
              <w:rPr>
                <w:rFonts w:hint="eastAsia" w:ascii="宋体" w:hAnsi="宋体" w:cs="Arial"/>
                <w:kern w:val="0"/>
                <w:sz w:val="24"/>
              </w:rPr>
            </w:pPr>
          </w:p>
        </w:tc>
      </w:tr>
      <w:tr w14:paraId="63DB5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F14F105">
            <w:pPr>
              <w:tabs>
                <w:tab w:val="left" w:pos="210"/>
              </w:tabs>
              <w:spacing w:line="320" w:lineRule="exact"/>
              <w:jc w:val="center"/>
              <w:rPr>
                <w:rFonts w:hint="eastAsia" w:ascii="宋体" w:hAnsi="宋体" w:cs="Arial"/>
                <w:kern w:val="0"/>
                <w:sz w:val="24"/>
              </w:rPr>
            </w:pPr>
          </w:p>
        </w:tc>
        <w:tc>
          <w:tcPr>
            <w:tcW w:w="2360" w:type="dxa"/>
            <w:vAlign w:val="center"/>
          </w:tcPr>
          <w:p w14:paraId="116F36B1">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7291F119">
            <w:pPr>
              <w:tabs>
                <w:tab w:val="left" w:pos="210"/>
              </w:tabs>
              <w:spacing w:line="320" w:lineRule="exact"/>
              <w:jc w:val="center"/>
              <w:rPr>
                <w:rFonts w:hint="eastAsia" w:ascii="宋体" w:hAnsi="宋体" w:cs="Arial"/>
                <w:kern w:val="0"/>
                <w:sz w:val="24"/>
              </w:rPr>
            </w:pPr>
          </w:p>
        </w:tc>
      </w:tr>
      <w:tr w14:paraId="5022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015B229">
            <w:pPr>
              <w:tabs>
                <w:tab w:val="left" w:pos="210"/>
              </w:tabs>
              <w:spacing w:line="320" w:lineRule="exact"/>
              <w:jc w:val="center"/>
              <w:rPr>
                <w:rFonts w:hint="eastAsia" w:ascii="宋体" w:hAnsi="宋体" w:cs="Arial"/>
                <w:kern w:val="0"/>
                <w:sz w:val="24"/>
              </w:rPr>
            </w:pPr>
          </w:p>
        </w:tc>
        <w:tc>
          <w:tcPr>
            <w:tcW w:w="2360" w:type="dxa"/>
            <w:vAlign w:val="center"/>
          </w:tcPr>
          <w:p w14:paraId="0B60CF0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1BF2E409">
            <w:pPr>
              <w:tabs>
                <w:tab w:val="left" w:pos="210"/>
              </w:tabs>
              <w:spacing w:line="320" w:lineRule="exact"/>
              <w:jc w:val="center"/>
              <w:rPr>
                <w:rFonts w:hint="eastAsia" w:ascii="宋体" w:hAnsi="宋体" w:cs="Arial"/>
                <w:kern w:val="0"/>
                <w:sz w:val="24"/>
              </w:rPr>
            </w:pPr>
          </w:p>
        </w:tc>
      </w:tr>
      <w:tr w14:paraId="491D8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7B852A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25483A2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5EEB76FB">
            <w:pPr>
              <w:tabs>
                <w:tab w:val="left" w:pos="210"/>
              </w:tabs>
              <w:spacing w:line="320" w:lineRule="exact"/>
              <w:jc w:val="center"/>
              <w:rPr>
                <w:rFonts w:hint="eastAsia" w:ascii="宋体" w:hAnsi="宋体" w:cs="Arial"/>
                <w:kern w:val="0"/>
                <w:sz w:val="24"/>
              </w:rPr>
            </w:pPr>
          </w:p>
        </w:tc>
        <w:tc>
          <w:tcPr>
            <w:tcW w:w="2077" w:type="dxa"/>
            <w:vAlign w:val="center"/>
          </w:tcPr>
          <w:p w14:paraId="0A40575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6163B4D7">
            <w:pPr>
              <w:tabs>
                <w:tab w:val="left" w:pos="210"/>
              </w:tabs>
              <w:spacing w:line="320" w:lineRule="exact"/>
              <w:jc w:val="center"/>
              <w:rPr>
                <w:rFonts w:hint="eastAsia" w:ascii="宋体" w:hAnsi="宋体" w:cs="Arial"/>
                <w:kern w:val="0"/>
                <w:sz w:val="24"/>
              </w:rPr>
            </w:pPr>
          </w:p>
        </w:tc>
      </w:tr>
      <w:tr w14:paraId="64932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E0B4B02">
            <w:pPr>
              <w:tabs>
                <w:tab w:val="left" w:pos="210"/>
              </w:tabs>
              <w:spacing w:line="320" w:lineRule="exact"/>
              <w:jc w:val="center"/>
              <w:rPr>
                <w:rFonts w:hint="eastAsia" w:ascii="宋体" w:hAnsi="宋体" w:cs="Arial"/>
                <w:kern w:val="0"/>
                <w:sz w:val="24"/>
              </w:rPr>
            </w:pPr>
          </w:p>
        </w:tc>
        <w:tc>
          <w:tcPr>
            <w:tcW w:w="2360" w:type="dxa"/>
            <w:vAlign w:val="center"/>
          </w:tcPr>
          <w:p w14:paraId="62493709">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2DD12DA9">
            <w:pPr>
              <w:tabs>
                <w:tab w:val="left" w:pos="210"/>
              </w:tabs>
              <w:spacing w:line="320" w:lineRule="exact"/>
              <w:jc w:val="center"/>
              <w:rPr>
                <w:rFonts w:hint="eastAsia" w:ascii="宋体" w:hAnsi="宋体" w:cs="Arial"/>
                <w:kern w:val="0"/>
                <w:sz w:val="24"/>
              </w:rPr>
            </w:pPr>
          </w:p>
        </w:tc>
        <w:tc>
          <w:tcPr>
            <w:tcW w:w="2077" w:type="dxa"/>
            <w:vAlign w:val="center"/>
          </w:tcPr>
          <w:p w14:paraId="4CD17A9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1B59F184">
            <w:pPr>
              <w:tabs>
                <w:tab w:val="left" w:pos="210"/>
              </w:tabs>
              <w:spacing w:line="320" w:lineRule="exact"/>
              <w:jc w:val="center"/>
              <w:rPr>
                <w:rFonts w:hint="eastAsia" w:ascii="宋体" w:hAnsi="宋体" w:cs="Arial"/>
                <w:kern w:val="0"/>
                <w:sz w:val="24"/>
              </w:rPr>
            </w:pPr>
          </w:p>
        </w:tc>
      </w:tr>
      <w:tr w14:paraId="70F58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7B632B57">
            <w:pPr>
              <w:tabs>
                <w:tab w:val="left" w:pos="210"/>
              </w:tabs>
              <w:spacing w:line="320" w:lineRule="exact"/>
              <w:jc w:val="center"/>
              <w:rPr>
                <w:rFonts w:hint="eastAsia" w:ascii="宋体" w:hAnsi="宋体" w:cs="Arial"/>
                <w:kern w:val="0"/>
                <w:sz w:val="24"/>
              </w:rPr>
            </w:pPr>
          </w:p>
        </w:tc>
        <w:tc>
          <w:tcPr>
            <w:tcW w:w="2360" w:type="dxa"/>
            <w:vAlign w:val="center"/>
          </w:tcPr>
          <w:p w14:paraId="2682A37D">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7CC6C80D">
            <w:pPr>
              <w:tabs>
                <w:tab w:val="left" w:pos="210"/>
              </w:tabs>
              <w:spacing w:line="320" w:lineRule="exact"/>
              <w:jc w:val="center"/>
              <w:rPr>
                <w:rFonts w:hint="eastAsia" w:ascii="宋体" w:hAnsi="宋体" w:cs="Arial"/>
                <w:kern w:val="0"/>
                <w:sz w:val="24"/>
              </w:rPr>
            </w:pPr>
          </w:p>
        </w:tc>
      </w:tr>
      <w:tr w14:paraId="11667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170F016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35B56D5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0C2F65F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62F69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2274F0CA">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7B463824">
            <w:pPr>
              <w:tabs>
                <w:tab w:val="left" w:pos="210"/>
              </w:tabs>
              <w:spacing w:line="320" w:lineRule="exact"/>
              <w:jc w:val="center"/>
              <w:rPr>
                <w:rFonts w:hint="eastAsia" w:ascii="宋体" w:hAnsi="宋体" w:cs="Arial"/>
                <w:kern w:val="0"/>
                <w:sz w:val="24"/>
              </w:rPr>
            </w:pPr>
          </w:p>
        </w:tc>
        <w:tc>
          <w:tcPr>
            <w:tcW w:w="4334" w:type="dxa"/>
            <w:gridSpan w:val="3"/>
            <w:vAlign w:val="bottom"/>
          </w:tcPr>
          <w:p w14:paraId="4FE4B736">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4556F75">
            <w:pPr>
              <w:tabs>
                <w:tab w:val="left" w:pos="210"/>
              </w:tabs>
              <w:spacing w:line="320" w:lineRule="exact"/>
              <w:jc w:val="center"/>
              <w:rPr>
                <w:rFonts w:hint="eastAsia" w:ascii="宋体" w:hAnsi="宋体" w:cs="Arial"/>
                <w:kern w:val="0"/>
                <w:sz w:val="24"/>
              </w:rPr>
            </w:pPr>
          </w:p>
          <w:p w14:paraId="2CA19101">
            <w:pPr>
              <w:tabs>
                <w:tab w:val="left" w:pos="210"/>
              </w:tabs>
              <w:spacing w:line="320" w:lineRule="exact"/>
              <w:jc w:val="center"/>
              <w:rPr>
                <w:rFonts w:hint="eastAsia" w:ascii="宋体" w:hAnsi="宋体" w:cs="Arial"/>
                <w:kern w:val="0"/>
                <w:sz w:val="24"/>
              </w:rPr>
            </w:pPr>
          </w:p>
          <w:p w14:paraId="4D44A15D">
            <w:pPr>
              <w:tabs>
                <w:tab w:val="left" w:pos="210"/>
              </w:tabs>
              <w:spacing w:line="320" w:lineRule="exact"/>
              <w:jc w:val="center"/>
              <w:rPr>
                <w:rFonts w:hint="eastAsia" w:ascii="宋体" w:hAnsi="宋体" w:cs="Arial"/>
                <w:kern w:val="0"/>
                <w:sz w:val="24"/>
              </w:rPr>
            </w:pPr>
          </w:p>
          <w:p w14:paraId="5CEF49FF">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2897BD95">
      <w:pPr>
        <w:tabs>
          <w:tab w:val="left" w:pos="210"/>
        </w:tabs>
        <w:spacing w:line="320" w:lineRule="exact"/>
        <w:rPr>
          <w:rFonts w:hint="eastAsia" w:ascii="宋体" w:hAnsi="宋体" w:cs="Arial"/>
          <w:b/>
          <w:kern w:val="0"/>
          <w:sz w:val="32"/>
          <w:szCs w:val="32"/>
        </w:rPr>
      </w:pPr>
    </w:p>
    <w:p w14:paraId="6050B5D9">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135D32E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797799EB">
      <w:pPr>
        <w:pStyle w:val="5"/>
        <w:spacing w:line="500" w:lineRule="exact"/>
        <w:rPr>
          <w:rFonts w:hint="eastAsia" w:hAnsi="宋体"/>
          <w:b/>
          <w:bCs/>
          <w:sz w:val="24"/>
          <w:szCs w:val="24"/>
        </w:rPr>
      </w:pPr>
      <w:r>
        <w:rPr>
          <w:rFonts w:hint="eastAsia" w:hAnsi="宋体"/>
          <w:sz w:val="24"/>
          <w:szCs w:val="24"/>
        </w:rPr>
        <w:t>陕西开源招标有限公司：</w:t>
      </w:r>
    </w:p>
    <w:p w14:paraId="7C58B4D1">
      <w:pPr>
        <w:pStyle w:val="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721DBE38">
      <w:pPr>
        <w:pStyle w:val="5"/>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A1753C4">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6BF575EB">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2B9B1FB">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8EDBC87">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36678CA">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D348686">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790B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3196B71">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13BA0B2">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552FD8A">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BD54F53">
      <w:pPr>
        <w:widowControl/>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41512C32">
      <w:pPr>
        <w:widowControl/>
        <w:jc w:val="left"/>
        <w:rPr>
          <w:rFonts w:hint="eastAsia" w:ascii="宋体" w:hAnsi="宋体"/>
          <w:szCs w:val="21"/>
        </w:rPr>
      </w:pPr>
      <w:r>
        <w:rPr>
          <w:rFonts w:ascii="宋体" w:hAnsi="宋体"/>
          <w:szCs w:val="21"/>
        </w:rPr>
        <w:br w:type="page"/>
      </w:r>
    </w:p>
    <w:p w14:paraId="62195C8B">
      <w:pPr>
        <w:pStyle w:val="6"/>
      </w:pPr>
    </w:p>
    <w:p w14:paraId="02002D4C">
      <w:pPr>
        <w:pStyle w:val="3"/>
        <w:autoSpaceDE w:val="0"/>
        <w:autoSpaceDN w:val="0"/>
        <w:adjustRightInd w:val="0"/>
        <w:spacing w:line="460" w:lineRule="exact"/>
        <w:jc w:val="center"/>
        <w:rPr>
          <w:rFonts w:hint="eastAsia"/>
          <w:b/>
          <w:sz w:val="32"/>
          <w:szCs w:val="32"/>
        </w:rPr>
      </w:pPr>
      <w:r>
        <w:rPr>
          <w:rFonts w:hint="eastAsia"/>
          <w:b/>
          <w:sz w:val="32"/>
          <w:szCs w:val="32"/>
        </w:rPr>
        <w:t>非联合体投标声明函</w:t>
      </w:r>
    </w:p>
    <w:p w14:paraId="5BD66631">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4B1B5EBD">
      <w:pPr>
        <w:pStyle w:val="3"/>
        <w:autoSpaceDE w:val="0"/>
        <w:autoSpaceDN w:val="0"/>
        <w:adjustRightInd w:val="0"/>
        <w:spacing w:line="500" w:lineRule="exact"/>
        <w:ind w:firstLine="840" w:firstLineChars="350"/>
        <w:jc w:val="center"/>
        <w:rPr>
          <w:rFonts w:hint="eastAsia"/>
          <w:sz w:val="24"/>
        </w:rPr>
      </w:pPr>
    </w:p>
    <w:p w14:paraId="740E4994">
      <w:pPr>
        <w:pStyle w:val="3"/>
        <w:autoSpaceDE w:val="0"/>
        <w:autoSpaceDN w:val="0"/>
        <w:adjustRightInd w:val="0"/>
        <w:spacing w:line="500" w:lineRule="exact"/>
        <w:ind w:firstLine="3960" w:firstLineChars="1650"/>
        <w:rPr>
          <w:rFonts w:hint="eastAsia"/>
          <w:sz w:val="24"/>
        </w:rPr>
      </w:pPr>
    </w:p>
    <w:p w14:paraId="6329B98F">
      <w:pPr>
        <w:pStyle w:val="3"/>
        <w:autoSpaceDE w:val="0"/>
        <w:autoSpaceDN w:val="0"/>
        <w:adjustRightInd w:val="0"/>
        <w:spacing w:line="500" w:lineRule="exact"/>
        <w:jc w:val="center"/>
        <w:rPr>
          <w:rFonts w:hint="eastAsia"/>
          <w:b/>
          <w:bCs/>
          <w:sz w:val="24"/>
        </w:rPr>
      </w:pPr>
      <w:r>
        <w:rPr>
          <w:rFonts w:hint="eastAsia"/>
          <w:b/>
          <w:bCs/>
          <w:sz w:val="24"/>
        </w:rPr>
        <w:t>（内容自拟）</w:t>
      </w:r>
    </w:p>
    <w:p w14:paraId="52C09A76">
      <w:pPr>
        <w:pStyle w:val="3"/>
        <w:autoSpaceDE w:val="0"/>
        <w:autoSpaceDN w:val="0"/>
        <w:adjustRightInd w:val="0"/>
        <w:spacing w:line="500" w:lineRule="exact"/>
        <w:ind w:firstLine="735" w:firstLineChars="350"/>
        <w:rPr>
          <w:rFonts w:hint="eastAsia"/>
        </w:rPr>
      </w:pPr>
    </w:p>
    <w:p w14:paraId="41F26FD8">
      <w:pPr>
        <w:pStyle w:val="3"/>
        <w:autoSpaceDE w:val="0"/>
        <w:autoSpaceDN w:val="0"/>
        <w:adjustRightInd w:val="0"/>
        <w:spacing w:line="500" w:lineRule="exact"/>
        <w:ind w:firstLine="735" w:firstLineChars="350"/>
        <w:rPr>
          <w:rFonts w:hint="eastAsia"/>
        </w:rPr>
      </w:pPr>
    </w:p>
    <w:p w14:paraId="0CB9762E">
      <w:pPr>
        <w:pStyle w:val="3"/>
        <w:autoSpaceDE w:val="0"/>
        <w:autoSpaceDN w:val="0"/>
        <w:adjustRightInd w:val="0"/>
        <w:spacing w:line="500" w:lineRule="exact"/>
        <w:ind w:firstLine="735" w:firstLineChars="350"/>
        <w:rPr>
          <w:rFonts w:hint="eastAsia"/>
        </w:rPr>
      </w:pPr>
    </w:p>
    <w:p w14:paraId="41F78BD7">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50BC9BBC">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EAF52F6">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7B6C89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36150BC7"/>
    <w:rsid w:val="36150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next w:val="1"/>
    <w:qFormat/>
    <w:uiPriority w:val="99"/>
    <w:rPr>
      <w:rFonts w:ascii="宋体" w:hAnsi="Courier New" w:cs="Courier New"/>
      <w:szCs w:val="21"/>
    </w:rPr>
  </w:style>
  <w:style w:type="paragraph" w:styleId="6">
    <w:name w:val="Body Text 2"/>
    <w:basedOn w:val="1"/>
    <w:qFormat/>
    <w:uiPriority w:val="0"/>
    <w:pPr>
      <w:adjustRightInd w:val="0"/>
      <w:spacing w:line="360" w:lineRule="atLeast"/>
    </w:pPr>
    <w:rPr>
      <w:rFonts w:ascii="Arial" w:hAnsi="Arial"/>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2024-10-31T09:19:00Z</dcterms:created>
  <dc:creator>～果Fruit%Tiramisu</dc:creator>
  <cp:lastModifiedBy>～果Fruit%Tiramisu</cp:lastModifiedBy>
  <dcterms:modified xsi:type="dcterms:W3CDTF">2024-10-31T09:19:29Z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5CC0E12A30504AC49D5C21DECDB2838C_11</vt:lpwstr>
  </property>
</Properties>
</file>