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1AE0D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zh-CN" w:eastAsia="zh-CN" w:bidi="ar-SA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8"/>
          <w:szCs w:val="20"/>
          <w:highlight w:val="none"/>
          <w:lang w:val="en-US" w:eastAsia="zh-CN" w:bidi="ar-SA"/>
        </w:rPr>
        <w:t>供货服务方案</w:t>
      </w:r>
    </w:p>
    <w:p w14:paraId="22F10C3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highlight w:val="none"/>
          <w:lang w:val="zh-CN"/>
        </w:rPr>
      </w:pP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highlight w:val="none"/>
          <w:lang w:val="zh-CN"/>
        </w:rPr>
        <w:t>根据</w:t>
      </w: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kern w:val="0"/>
          <w:sz w:val="24"/>
          <w:highlight w:val="none"/>
          <w:lang w:val="zh-CN"/>
        </w:rPr>
        <w:t>文件要求及评审内容自行编制。</w:t>
      </w:r>
      <w:bookmarkStart w:id="0" w:name="_GoBack"/>
      <w:bookmarkEnd w:id="0"/>
    </w:p>
    <w:p w14:paraId="530BEB3D"/>
    <w:sectPr>
      <w:pgSz w:w="11910" w:h="16840"/>
      <w:pgMar w:top="1355" w:right="1417" w:bottom="1134" w:left="1417" w:header="567" w:footer="567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jZhOWQ3Y2U1MGIzZGExNDBlOWU5ZTQ0YzlmNTgifQ=="/>
  </w:docVars>
  <w:rsids>
    <w:rsidRoot w:val="07D23773"/>
    <w:rsid w:val="07D23773"/>
    <w:rsid w:val="337113E9"/>
    <w:rsid w:val="3A5B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2024-05-31T07:54:00Z</dcterms:created>
  <dc:creator>李</dc:creator>
  <cp:lastModifiedBy>囔囔</cp:lastModifiedBy>
  <dcterms:modified xsi:type="dcterms:W3CDTF">2024-10-21T02:36:55Z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69F0F0D6B61744C08236A996685BBE56_11</vt:lpwstr>
  </property>
</Properties>
</file>