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6A0F7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1" w:hanging="481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  <w:t>供应商承诺书</w:t>
      </w:r>
    </w:p>
    <w:p w14:paraId="4F1252BB"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 w14:paraId="1F433113">
      <w:pPr>
        <w:widowControl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6076"/>
      <w:bookmarkStart w:id="1" w:name="_Toc8155_WPSOffice_Level1"/>
      <w:bookmarkStart w:id="2" w:name="_Toc15915_WPSOffice_Level1"/>
      <w:bookmarkStart w:id="3" w:name="_Toc25285_WPSOffice_Level1"/>
      <w:bookmarkStart w:id="4" w:name="_Toc26135_WPSOffice_Level1"/>
      <w:bookmarkStart w:id="5" w:name="_Toc19222"/>
      <w:bookmarkStart w:id="6" w:name="_Toc23907"/>
      <w:bookmarkStart w:id="7" w:name="_Toc26074_WPSOffice_Level1"/>
      <w:bookmarkStart w:id="8" w:name="_Toc10289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 w:eastAsia="zh-CN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/>
        </w:rPr>
        <w:t>有限公司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FB5954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作为参加贵单位组织的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</w:rPr>
        <w:t>的供应商，本公司郑重承诺：</w:t>
      </w:r>
    </w:p>
    <w:p w14:paraId="2F9A2D6A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1、在参加本项目响应之前不存在被依法禁止经营行为、财产被接管或冻结的情况，如有隐瞒实情，愿承担一切责任及后果。</w:t>
      </w:r>
    </w:p>
    <w:p w14:paraId="1EE95D44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</w:rPr>
        <w:t>次（没有填零），如有隐瞒实情，愿承担一切责任及后果。</w:t>
      </w:r>
    </w:p>
    <w:p w14:paraId="67C2612D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3、参加本次响应提交的所有证明文件及业绩证明文件是真实的、有效的，如有隐瞒实情，愿承担一切责任及后果。</w:t>
      </w:r>
    </w:p>
    <w:p w14:paraId="6FEC1CE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</w:t>
      </w:r>
    </w:p>
    <w:p w14:paraId="6779FE79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7468285B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220B7D56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56D7686C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4C3FCE0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263914F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7C2A8933"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69D3ABD5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76E73AE6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7876D951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4AC7A3D8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6EC4B841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3E9D2FD7"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 w14:paraId="5B204903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</w:pPr>
    </w:p>
    <w:p w14:paraId="0C2F1E8B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274" w:bottom="1418" w:left="1418" w:header="851" w:footer="992" w:gutter="0"/>
          <w:pgNumType w:fmt="decimal"/>
          <w:cols w:space="720" w:num="1"/>
          <w:docGrid w:linePitch="312" w:charSpace="0"/>
        </w:sectPr>
      </w:pPr>
      <w:bookmarkStart w:id="9" w:name="_Toc533610817"/>
    </w:p>
    <w:p w14:paraId="7354A241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10" w:name="_Toc1667_WPSOffice_Level1"/>
      <w:bookmarkStart w:id="11" w:name="_Toc26795_WPSOffice_Level1"/>
      <w:bookmarkStart w:id="12" w:name="_Toc12125_WPSOffice_Level1"/>
      <w:bookmarkStart w:id="13" w:name="_Toc30354"/>
      <w:bookmarkStart w:id="14" w:name="_Toc6155_WPSOffice_Level1"/>
      <w:bookmarkStart w:id="15" w:name="_Toc19936_WPSOffice_Level1"/>
      <w:bookmarkStart w:id="16" w:name="_Toc25525_WPSOffice_Level1"/>
      <w:bookmarkStart w:id="23" w:name="_GoBack"/>
      <w:bookmarkEnd w:id="23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供应商企业关系关联承诺书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077825A7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1、供应商股东及股权证明。</w:t>
      </w:r>
    </w:p>
    <w:p w14:paraId="3BF33B29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2、供应商在本项目响应中，不存在与其它供应商负责人为同一人，有控股、管理等关联关系承诺。</w:t>
      </w:r>
    </w:p>
    <w:p w14:paraId="6B95312D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17" w:name="_Toc5492_WPSOffice_Level2"/>
      <w:bookmarkStart w:id="18" w:name="_Toc16551_WPSOffice_Level2"/>
      <w:r>
        <w:rPr>
          <w:rFonts w:hint="eastAsia" w:ascii="宋体" w:hAnsi="宋体" w:eastAsia="宋体" w:cs="宋体"/>
          <w:kern w:val="0"/>
        </w:rPr>
        <w:t>2-1、管理关系说明：</w:t>
      </w:r>
      <w:bookmarkEnd w:id="17"/>
      <w:bookmarkEnd w:id="18"/>
    </w:p>
    <w:p w14:paraId="0E2C657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446CBD90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我单位的上级管理单位有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</w:rPr>
        <w:t xml:space="preserve"> 。</w:t>
      </w:r>
    </w:p>
    <w:p w14:paraId="42E9DF58"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19" w:name="_Toc20314_WPSOffice_Level2"/>
      <w:bookmarkStart w:id="20" w:name="_Toc29718_WPSOffice_Level2"/>
      <w:r>
        <w:rPr>
          <w:rFonts w:hint="eastAsia" w:ascii="宋体" w:hAnsi="宋体" w:eastAsia="宋体" w:cs="宋体"/>
          <w:kern w:val="0"/>
        </w:rPr>
        <w:t>2-2、股权关系说明：</w:t>
      </w:r>
      <w:bookmarkEnd w:id="19"/>
      <w:bookmarkEnd w:id="20"/>
    </w:p>
    <w:p w14:paraId="164AFBBC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我单位控股的单位有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</w:rPr>
        <w:t>。</w:t>
      </w:r>
    </w:p>
    <w:p w14:paraId="3D4F3E72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我单位被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>单位控股。</w:t>
      </w:r>
    </w:p>
    <w:p w14:paraId="5F3841E4"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bookmarkStart w:id="21" w:name="_Toc32291_WPSOffice_Level2"/>
      <w:bookmarkStart w:id="22" w:name="_Toc32538_WPSOffice_Level2"/>
      <w:r>
        <w:rPr>
          <w:rFonts w:hint="eastAsia" w:ascii="宋体" w:hAnsi="宋体" w:eastAsia="宋体" w:cs="宋体"/>
          <w:kern w:val="0"/>
        </w:rPr>
        <w:t>2-3、单位负责人：</w:t>
      </w:r>
      <w:bookmarkEnd w:id="21"/>
      <w:bookmarkEnd w:id="22"/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 w14:paraId="17B77970">
      <w:pPr>
        <w:widowControl/>
        <w:ind w:firstLine="480"/>
        <w:rPr>
          <w:rFonts w:hint="eastAsia" w:ascii="宋体" w:hAnsi="宋体" w:eastAsia="宋体" w:cs="宋体"/>
          <w:kern w:val="0"/>
          <w:lang w:eastAsia="zh-CN"/>
        </w:rPr>
      </w:pPr>
      <w:r>
        <w:rPr>
          <w:rFonts w:hint="eastAsia" w:ascii="宋体" w:hAnsi="宋体" w:eastAsia="宋体" w:cs="宋体"/>
          <w:kern w:val="0"/>
        </w:rPr>
        <w:t>3、</w:t>
      </w:r>
      <w:r>
        <w:rPr>
          <w:rFonts w:hint="eastAsia" w:ascii="宋体" w:hAnsi="宋体" w:eastAsia="宋体" w:cs="宋体"/>
          <w:kern w:val="0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kern w:val="0"/>
          <w:lang w:eastAsia="zh-CN"/>
        </w:rPr>
        <w:t>（若为采购项目提供整体设计、规范编制或者项目管理、监理、检测等服务的</w:t>
      </w:r>
      <w:r>
        <w:rPr>
          <w:rFonts w:hint="eastAsia" w:ascii="宋体" w:hAnsi="宋体" w:eastAsia="宋体" w:cs="宋体"/>
          <w:kern w:val="0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lang w:eastAsia="zh-CN"/>
        </w:rPr>
        <w:t>，则不得再参加该采购项目的其他采购活动。）</w:t>
      </w:r>
    </w:p>
    <w:p w14:paraId="2DE5AD0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</w:p>
    <w:p w14:paraId="7728DCA5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3BA48BA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我单位承诺以上说明真实有效，无虚假内容或隐瞒。</w:t>
      </w:r>
    </w:p>
    <w:p w14:paraId="4C62A2ED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35988C13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1BA076D5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378F1293"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 w14:paraId="22AB1D01"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0F6E192B"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 w14:paraId="6DD318D7">
      <w:pPr>
        <w:widowControl/>
        <w:jc w:val="right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 w14:paraId="62E126F3">
      <w:pPr>
        <w:rPr>
          <w:rFonts w:hint="eastAsia"/>
          <w:lang w:val="zh-CN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CB1F4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5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3D2A88BD"/>
    <w:multiLevelType w:val="multilevel"/>
    <w:tmpl w:val="3D2A88BD"/>
    <w:lvl w:ilvl="0" w:tentative="0">
      <w:start w:val="1"/>
      <w:numFmt w:val="chineseCounting"/>
      <w:pStyle w:val="4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1D5E0A75"/>
    <w:rsid w:val="2853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11">
    <w:name w:val="标题 1 Char"/>
    <w:link w:val="4"/>
    <w:qFormat/>
    <w:uiPriority w:val="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580</Characters>
  <Lines>0</Lines>
  <Paragraphs>0</Paragraphs>
  <TotalTime>0</TotalTime>
  <ScaleCrop>false</ScaleCrop>
  <LinksUpToDate>false</LinksUpToDate>
  <CharactersWithSpaces>813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2024-10-21T02:30:00Z</dcterms:created>
  <dc:creator>Administrator</dc:creator>
  <cp:lastModifiedBy>囔囔</cp:lastModifiedBy>
  <dcterms:modified xsi:type="dcterms:W3CDTF">2024-10-31T09:01:55Z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927D33EAF01142CBAA285DC65E796148_12</vt:lpwstr>
  </property>
</Properties>
</file>