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5C13D5">
      <w:pPr>
        <w:pStyle w:val="5"/>
        <w:ind w:firstLine="480" w:firstLineChars="200"/>
        <w:rPr>
          <w:rFonts w:hint="eastAsia" w:ascii="仿宋" w:hAnsi="仿宋" w:eastAsia="仿宋" w:cs="仿宋"/>
          <w:sz w:val="24"/>
          <w:szCs w:val="24"/>
          <w:highlight w:val="none"/>
        </w:rPr>
      </w:pPr>
    </w:p>
    <w:p w14:paraId="5F5A1506">
      <w:pPr>
        <w:pStyle w:val="5"/>
        <w:ind w:firstLine="480" w:firstLineChars="200"/>
        <w:rPr>
          <w:rFonts w:hint="eastAsia" w:ascii="仿宋" w:hAnsi="仿宋" w:eastAsia="仿宋" w:cs="仿宋"/>
          <w:sz w:val="24"/>
          <w:szCs w:val="24"/>
          <w:highlight w:val="none"/>
        </w:rPr>
      </w:pPr>
    </w:p>
    <w:p w14:paraId="5BED2DD4">
      <w:pPr>
        <w:pStyle w:val="5"/>
        <w:ind w:firstLine="480" w:firstLineChars="200"/>
        <w:rPr>
          <w:rFonts w:hint="eastAsia" w:ascii="仿宋" w:hAnsi="仿宋" w:eastAsia="仿宋" w:cs="仿宋"/>
          <w:sz w:val="24"/>
          <w:szCs w:val="24"/>
          <w:highlight w:val="none"/>
        </w:rPr>
      </w:pPr>
    </w:p>
    <w:p w14:paraId="44599B42">
      <w:pPr>
        <w:pStyle w:val="5"/>
        <w:ind w:firstLine="480" w:firstLineChars="200"/>
        <w:rPr>
          <w:rFonts w:hint="eastAsia" w:ascii="仿宋" w:hAnsi="仿宋" w:eastAsia="仿宋" w:cs="仿宋"/>
          <w:sz w:val="24"/>
          <w:szCs w:val="24"/>
          <w:highlight w:val="none"/>
        </w:rPr>
      </w:pPr>
    </w:p>
    <w:p w14:paraId="681D1D9B">
      <w:pPr>
        <w:pStyle w:val="5"/>
        <w:ind w:firstLine="480" w:firstLineChars="200"/>
        <w:rPr>
          <w:rFonts w:hint="eastAsia" w:ascii="仿宋" w:hAnsi="仿宋" w:eastAsia="仿宋" w:cs="仿宋"/>
          <w:sz w:val="24"/>
          <w:szCs w:val="24"/>
          <w:highlight w:val="none"/>
        </w:rPr>
      </w:pPr>
    </w:p>
    <w:p w14:paraId="29B98EDE">
      <w:pPr>
        <w:pStyle w:val="5"/>
        <w:ind w:firstLine="480" w:firstLineChars="200"/>
        <w:rPr>
          <w:rFonts w:hint="eastAsia" w:ascii="仿宋" w:hAnsi="仿宋" w:eastAsia="仿宋" w:cs="仿宋"/>
          <w:sz w:val="24"/>
          <w:szCs w:val="24"/>
          <w:highlight w:val="none"/>
        </w:rPr>
      </w:pPr>
    </w:p>
    <w:p w14:paraId="34E5D96B">
      <w:pPr>
        <w:pStyle w:val="5"/>
        <w:ind w:firstLine="480" w:firstLineChars="200"/>
        <w:rPr>
          <w:rFonts w:hint="eastAsia" w:ascii="仿宋" w:hAnsi="仿宋" w:eastAsia="仿宋" w:cs="仿宋"/>
          <w:sz w:val="24"/>
          <w:szCs w:val="24"/>
          <w:highlight w:val="none"/>
        </w:rPr>
      </w:pPr>
    </w:p>
    <w:p w14:paraId="10901507">
      <w:pPr>
        <w:pStyle w:val="5"/>
        <w:ind w:firstLine="480" w:firstLineChars="200"/>
        <w:rPr>
          <w:rFonts w:hint="eastAsia" w:ascii="仿宋" w:hAnsi="仿宋" w:eastAsia="仿宋" w:cs="仿宋"/>
          <w:sz w:val="24"/>
          <w:szCs w:val="24"/>
          <w:highlight w:val="none"/>
        </w:rPr>
      </w:pPr>
    </w:p>
    <w:p w14:paraId="7EBD4275">
      <w:pPr>
        <w:pStyle w:val="5"/>
        <w:ind w:firstLine="480" w:firstLineChars="200"/>
        <w:rPr>
          <w:rFonts w:hint="eastAsia" w:ascii="仿宋" w:hAnsi="仿宋" w:eastAsia="仿宋" w:cs="仿宋"/>
          <w:sz w:val="24"/>
          <w:szCs w:val="24"/>
          <w:highlight w:val="none"/>
        </w:rPr>
      </w:pPr>
      <w:bookmarkStart w:id="1" w:name="_GoBack"/>
      <w:bookmarkEnd w:id="1"/>
    </w:p>
    <w:p w14:paraId="56E27EFD">
      <w:pPr>
        <w:pStyle w:val="5"/>
        <w:ind w:firstLine="560" w:firstLineChars="20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____________项目</w:t>
      </w:r>
    </w:p>
    <w:p w14:paraId="29F8FBE9">
      <w:pPr>
        <w:pStyle w:val="5"/>
        <w:ind w:firstLine="560" w:firstLineChars="200"/>
        <w:rPr>
          <w:rFonts w:hint="eastAsia" w:ascii="宋体" w:hAnsi="宋体" w:eastAsia="宋体" w:cs="宋体"/>
          <w:sz w:val="28"/>
          <w:szCs w:val="28"/>
          <w:highlight w:val="none"/>
        </w:rPr>
      </w:pPr>
    </w:p>
    <w:p w14:paraId="308A5088">
      <w:pPr>
        <w:pStyle w:val="5"/>
        <w:ind w:firstLine="560" w:firstLineChars="200"/>
        <w:rPr>
          <w:rFonts w:hint="eastAsia" w:ascii="宋体" w:hAnsi="宋体" w:eastAsia="宋体" w:cs="宋体"/>
          <w:sz w:val="28"/>
          <w:szCs w:val="28"/>
          <w:highlight w:val="none"/>
        </w:rPr>
      </w:pPr>
    </w:p>
    <w:p w14:paraId="1DB9F798">
      <w:pPr>
        <w:pStyle w:val="5"/>
        <w:ind w:firstLine="560" w:firstLineChars="200"/>
        <w:rPr>
          <w:rFonts w:hint="eastAsia" w:ascii="宋体" w:hAnsi="宋体" w:eastAsia="宋体" w:cs="宋体"/>
          <w:sz w:val="28"/>
          <w:szCs w:val="28"/>
          <w:highlight w:val="none"/>
        </w:rPr>
      </w:pPr>
    </w:p>
    <w:p w14:paraId="3C0FFFC0">
      <w:pPr>
        <w:pStyle w:val="5"/>
        <w:ind w:firstLine="560" w:firstLineChars="200"/>
        <w:rPr>
          <w:rFonts w:hint="eastAsia" w:ascii="宋体" w:hAnsi="宋体" w:eastAsia="宋体" w:cs="宋体"/>
          <w:sz w:val="28"/>
          <w:szCs w:val="28"/>
          <w:highlight w:val="none"/>
        </w:rPr>
      </w:pPr>
    </w:p>
    <w:p w14:paraId="0364F5FB">
      <w:pPr>
        <w:jc w:val="center"/>
        <w:outlineLvl w:val="9"/>
        <w:rPr>
          <w:rFonts w:hint="eastAsia" w:ascii="宋体" w:hAnsi="宋体" w:eastAsia="宋体" w:cs="宋体"/>
          <w:sz w:val="28"/>
          <w:szCs w:val="28"/>
          <w:highlight w:val="none"/>
        </w:rPr>
      </w:pPr>
      <w:r>
        <w:rPr>
          <w:rFonts w:hint="eastAsia" w:ascii="宋体" w:hAnsi="宋体" w:eastAsia="宋体" w:cs="宋体"/>
          <w:sz w:val="28"/>
          <w:szCs w:val="28"/>
          <w:highlight w:val="none"/>
        </w:rPr>
        <w:t>合　　同</w:t>
      </w:r>
    </w:p>
    <w:p w14:paraId="41D7B0D8">
      <w:pPr>
        <w:pStyle w:val="5"/>
        <w:ind w:firstLine="560" w:firstLineChars="200"/>
        <w:rPr>
          <w:rFonts w:hint="eastAsia" w:ascii="宋体" w:hAnsi="宋体" w:eastAsia="宋体" w:cs="宋体"/>
          <w:sz w:val="28"/>
          <w:szCs w:val="28"/>
          <w:highlight w:val="none"/>
        </w:rPr>
      </w:pPr>
    </w:p>
    <w:p w14:paraId="77B575E6">
      <w:pPr>
        <w:pStyle w:val="5"/>
        <w:ind w:firstLine="560" w:firstLineChars="200"/>
        <w:rPr>
          <w:rFonts w:hint="eastAsia" w:ascii="宋体" w:hAnsi="宋体" w:eastAsia="宋体" w:cs="宋体"/>
          <w:sz w:val="28"/>
          <w:szCs w:val="28"/>
          <w:highlight w:val="none"/>
        </w:rPr>
      </w:pPr>
    </w:p>
    <w:p w14:paraId="56E44BEA">
      <w:pPr>
        <w:pStyle w:val="5"/>
        <w:ind w:firstLine="560" w:firstLineChars="200"/>
        <w:rPr>
          <w:rFonts w:hint="eastAsia" w:ascii="宋体" w:hAnsi="宋体" w:eastAsia="宋体" w:cs="宋体"/>
          <w:sz w:val="28"/>
          <w:szCs w:val="28"/>
          <w:highlight w:val="none"/>
        </w:rPr>
      </w:pPr>
    </w:p>
    <w:p w14:paraId="7E729884">
      <w:pPr>
        <w:pStyle w:val="5"/>
        <w:ind w:firstLine="560" w:firstLineChars="200"/>
        <w:rPr>
          <w:rFonts w:hint="eastAsia" w:ascii="宋体" w:hAnsi="宋体" w:eastAsia="宋体" w:cs="宋体"/>
          <w:sz w:val="28"/>
          <w:szCs w:val="28"/>
          <w:highlight w:val="none"/>
        </w:rPr>
      </w:pPr>
    </w:p>
    <w:p w14:paraId="1EB86CAA">
      <w:pPr>
        <w:pStyle w:val="5"/>
        <w:ind w:firstLine="1960" w:firstLineChars="700"/>
        <w:rPr>
          <w:rFonts w:hint="eastAsia" w:ascii="宋体" w:hAnsi="宋体" w:eastAsia="宋体" w:cs="宋体"/>
          <w:sz w:val="28"/>
          <w:szCs w:val="28"/>
          <w:highlight w:val="none"/>
        </w:rPr>
      </w:pPr>
      <w:r>
        <w:rPr>
          <w:rFonts w:hint="eastAsia" w:ascii="宋体" w:hAnsi="宋体" w:eastAsia="宋体" w:cs="宋体"/>
          <w:sz w:val="28"/>
          <w:szCs w:val="28"/>
          <w:highlight w:val="none"/>
        </w:rPr>
        <w:t>合同编号：____________________</w:t>
      </w:r>
      <w:r>
        <w:rPr>
          <w:rFonts w:hint="eastAsia" w:ascii="宋体" w:hAnsi="宋体" w:eastAsia="宋体" w:cs="宋体"/>
          <w:sz w:val="28"/>
          <w:szCs w:val="28"/>
          <w:highlight w:val="none"/>
        </w:rPr>
        <w:tab/>
      </w:r>
      <w:r>
        <w:rPr>
          <w:rFonts w:hint="eastAsia" w:ascii="宋体" w:hAnsi="宋体" w:eastAsia="宋体" w:cs="宋体"/>
          <w:sz w:val="28"/>
          <w:szCs w:val="28"/>
          <w:highlight w:val="none"/>
        </w:rPr>
        <w:tab/>
      </w:r>
      <w:r>
        <w:rPr>
          <w:rFonts w:hint="eastAsia" w:ascii="宋体" w:hAnsi="宋体" w:eastAsia="宋体" w:cs="宋体"/>
          <w:sz w:val="28"/>
          <w:szCs w:val="28"/>
          <w:highlight w:val="none"/>
        </w:rPr>
        <w:tab/>
      </w:r>
      <w:r>
        <w:rPr>
          <w:rFonts w:hint="eastAsia" w:ascii="宋体" w:hAnsi="宋体" w:eastAsia="宋体" w:cs="宋体"/>
          <w:sz w:val="28"/>
          <w:szCs w:val="28"/>
          <w:highlight w:val="none"/>
        </w:rPr>
        <w:tab/>
      </w:r>
    </w:p>
    <w:p w14:paraId="20414279">
      <w:pPr>
        <w:pStyle w:val="5"/>
        <w:ind w:firstLine="560" w:firstLineChars="200"/>
        <w:jc w:val="center"/>
        <w:rPr>
          <w:rFonts w:hint="eastAsia" w:ascii="宋体" w:hAnsi="宋体" w:eastAsia="宋体" w:cs="宋体"/>
          <w:sz w:val="28"/>
          <w:szCs w:val="28"/>
          <w:highlight w:val="none"/>
        </w:rPr>
      </w:pPr>
    </w:p>
    <w:p w14:paraId="39B1436C">
      <w:pPr>
        <w:pStyle w:val="5"/>
        <w:ind w:firstLine="1960" w:firstLineChars="700"/>
        <w:jc w:val="both"/>
        <w:rPr>
          <w:rFonts w:hint="eastAsia" w:ascii="宋体" w:hAnsi="宋体" w:eastAsia="宋体" w:cs="宋体"/>
          <w:sz w:val="28"/>
          <w:szCs w:val="28"/>
          <w:highlight w:val="none"/>
        </w:rPr>
      </w:pPr>
      <w:r>
        <w:rPr>
          <w:rFonts w:hint="eastAsia" w:ascii="宋体" w:hAnsi="宋体" w:eastAsia="宋体" w:cs="宋体"/>
          <w:sz w:val="28"/>
          <w:szCs w:val="28"/>
          <w:highlight w:val="none"/>
        </w:rPr>
        <w:t>甲　　方：____________________(采购人名称)</w:t>
      </w:r>
      <w:r>
        <w:rPr>
          <w:rFonts w:hint="eastAsia" w:ascii="宋体" w:hAnsi="宋体" w:eastAsia="宋体" w:cs="宋体"/>
          <w:sz w:val="28"/>
          <w:szCs w:val="28"/>
          <w:highlight w:val="none"/>
        </w:rPr>
        <w:tab/>
      </w:r>
    </w:p>
    <w:p w14:paraId="68AC40AF">
      <w:pPr>
        <w:pStyle w:val="5"/>
        <w:ind w:firstLine="560" w:firstLineChars="200"/>
        <w:jc w:val="center"/>
        <w:rPr>
          <w:rFonts w:hint="eastAsia" w:ascii="宋体" w:hAnsi="宋体" w:eastAsia="宋体" w:cs="宋体"/>
          <w:sz w:val="28"/>
          <w:szCs w:val="28"/>
          <w:highlight w:val="none"/>
        </w:rPr>
      </w:pPr>
    </w:p>
    <w:p w14:paraId="60FF4F54">
      <w:pPr>
        <w:pStyle w:val="5"/>
        <w:ind w:firstLine="560" w:firstLineChars="200"/>
        <w:jc w:val="center"/>
        <w:rPr>
          <w:rFonts w:hint="eastAsia" w:ascii="宋体" w:hAnsi="宋体" w:eastAsia="宋体" w:cs="宋体"/>
          <w:sz w:val="32"/>
          <w:szCs w:val="32"/>
          <w:highlight w:val="none"/>
        </w:rPr>
      </w:pP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乙　　方：____________________(成交供应商名称)</w:t>
      </w:r>
    </w:p>
    <w:p w14:paraId="39160AFD">
      <w:pPr>
        <w:pStyle w:val="5"/>
        <w:spacing w:line="336" w:lineRule="auto"/>
        <w:ind w:firstLine="960" w:firstLineChars="300"/>
        <w:rPr>
          <w:rFonts w:hint="eastAsia" w:ascii="宋体" w:hAnsi="宋体" w:eastAsia="宋体" w:cs="宋体"/>
          <w:sz w:val="28"/>
          <w:szCs w:val="28"/>
          <w:highlight w:val="none"/>
        </w:rPr>
      </w:pPr>
      <w:r>
        <w:rPr>
          <w:rFonts w:hint="eastAsia" w:ascii="宋体" w:hAnsi="宋体" w:eastAsia="宋体" w:cs="宋体"/>
          <w:sz w:val="32"/>
          <w:szCs w:val="32"/>
          <w:highlight w:val="none"/>
        </w:rPr>
        <w:br w:type="page"/>
      </w:r>
      <w:r>
        <w:rPr>
          <w:rFonts w:hint="eastAsia" w:ascii="宋体" w:hAnsi="宋体" w:eastAsia="宋体" w:cs="宋体"/>
          <w:sz w:val="28"/>
          <w:szCs w:val="28"/>
          <w:highlight w:val="none"/>
        </w:rPr>
        <w:t>根据《中华人民共和国政府采购法》、《中华人民共和国民法典》等有关法律法规规定，____________(采购人名称)(以下简称：“甲方”)通过______采购(采购方式)确定______成交供应商名称)(以下简称：“乙方”)为______项目(项目名称)的成交供应商。甲乙双方同意签署《______项目(项目名称)合同》(合同编号：______，以下简称：“合同”)。</w:t>
      </w:r>
    </w:p>
    <w:p w14:paraId="32F82F32">
      <w:pPr>
        <w:pStyle w:val="5"/>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1.合同文件</w:t>
      </w:r>
    </w:p>
    <w:p w14:paraId="09BCED67">
      <w:pPr>
        <w:pStyle w:val="5"/>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下列文件是构成本合同不可分割的部分：</w:t>
      </w:r>
    </w:p>
    <w:p w14:paraId="14675109">
      <w:pPr>
        <w:pStyle w:val="5"/>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(1)合同条款；</w:t>
      </w:r>
    </w:p>
    <w:p w14:paraId="0395AC85">
      <w:pPr>
        <w:pStyle w:val="5"/>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(2)成交通知书；</w:t>
      </w:r>
    </w:p>
    <w:p w14:paraId="58B0F549">
      <w:pPr>
        <w:pStyle w:val="5"/>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(3)谈判文件；</w:t>
      </w:r>
    </w:p>
    <w:p w14:paraId="310681BC">
      <w:pPr>
        <w:pStyle w:val="5"/>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(4)响应文件；</w:t>
      </w:r>
    </w:p>
    <w:p w14:paraId="6868D9A0">
      <w:pPr>
        <w:pStyle w:val="5"/>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(5)其他(根据实际情况需要增加的内容)。</w:t>
      </w:r>
    </w:p>
    <w:p w14:paraId="0DF52766">
      <w:pPr>
        <w:pStyle w:val="5"/>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2.合同主要标的及数量</w:t>
      </w:r>
    </w:p>
    <w:p w14:paraId="52460C50">
      <w:pPr>
        <w:pStyle w:val="5"/>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乙方应按照合同的规定，提供本项目《招标(采购)文件》中有关要求的产品及服务，包括但不限于以下内容：</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8"/>
        <w:gridCol w:w="995"/>
        <w:gridCol w:w="1657"/>
        <w:gridCol w:w="995"/>
        <w:gridCol w:w="995"/>
        <w:gridCol w:w="995"/>
        <w:gridCol w:w="995"/>
      </w:tblGrid>
      <w:tr w14:paraId="359F6390">
        <w:tblPrEx>
          <w:tblCellMar>
            <w:top w:w="0" w:type="dxa"/>
            <w:left w:w="108" w:type="dxa"/>
            <w:bottom w:w="0" w:type="dxa"/>
            <w:right w:w="108" w:type="dxa"/>
          </w:tblCellMar>
        </w:tblPrEx>
        <w:trPr>
          <w:jc w:val="center"/>
        </w:trPr>
        <w:tc>
          <w:tcPr>
            <w:tcW w:w="996" w:type="dxa"/>
            <w:noWrap w:val="0"/>
            <w:vAlign w:val="center"/>
          </w:tcPr>
          <w:p w14:paraId="3C835FAC">
            <w:pPr>
              <w:pStyle w:val="5"/>
              <w:spacing w:line="336" w:lineRule="auto"/>
              <w:jc w:val="center"/>
              <w:rPr>
                <w:rFonts w:hint="eastAsia" w:ascii="宋体" w:hAnsi="宋体" w:eastAsia="宋体" w:cs="宋体"/>
                <w:sz w:val="22"/>
                <w:szCs w:val="22"/>
                <w:highlight w:val="none"/>
              </w:rPr>
            </w:pPr>
            <w:r>
              <w:rPr>
                <w:rFonts w:hint="eastAsia" w:ascii="宋体" w:hAnsi="宋体" w:eastAsia="宋体" w:cs="宋体"/>
                <w:sz w:val="22"/>
                <w:szCs w:val="22"/>
                <w:highlight w:val="none"/>
              </w:rPr>
              <w:t>序号</w:t>
            </w:r>
          </w:p>
        </w:tc>
        <w:tc>
          <w:tcPr>
            <w:tcW w:w="1658" w:type="dxa"/>
            <w:noWrap w:val="0"/>
            <w:vAlign w:val="center"/>
          </w:tcPr>
          <w:p w14:paraId="4ADA7190">
            <w:pPr>
              <w:pStyle w:val="5"/>
              <w:spacing w:line="336" w:lineRule="auto"/>
              <w:jc w:val="center"/>
              <w:rPr>
                <w:rFonts w:hint="eastAsia" w:ascii="宋体" w:hAnsi="宋体" w:eastAsia="宋体" w:cs="宋体"/>
                <w:sz w:val="22"/>
                <w:szCs w:val="22"/>
                <w:highlight w:val="none"/>
              </w:rPr>
            </w:pPr>
            <w:r>
              <w:rPr>
                <w:rFonts w:hint="eastAsia" w:ascii="宋体" w:hAnsi="宋体" w:eastAsia="宋体" w:cs="宋体"/>
                <w:sz w:val="22"/>
                <w:szCs w:val="22"/>
                <w:highlight w:val="none"/>
                <w:lang w:val="en-US" w:eastAsia="zh-CN"/>
              </w:rPr>
              <w:t>产品</w:t>
            </w:r>
            <w:r>
              <w:rPr>
                <w:rFonts w:hint="eastAsia" w:ascii="宋体" w:hAnsi="宋体" w:eastAsia="宋体" w:cs="宋体"/>
                <w:sz w:val="22"/>
                <w:szCs w:val="22"/>
                <w:highlight w:val="none"/>
              </w:rPr>
              <w:t>名称</w:t>
            </w:r>
          </w:p>
        </w:tc>
        <w:tc>
          <w:tcPr>
            <w:tcW w:w="995" w:type="dxa"/>
            <w:noWrap w:val="0"/>
            <w:vAlign w:val="center"/>
          </w:tcPr>
          <w:p w14:paraId="2C7A2187">
            <w:pPr>
              <w:pStyle w:val="5"/>
              <w:spacing w:line="336" w:lineRule="auto"/>
              <w:jc w:val="center"/>
              <w:rPr>
                <w:rFonts w:hint="eastAsia" w:ascii="宋体" w:hAnsi="宋体" w:eastAsia="宋体" w:cs="宋体"/>
                <w:sz w:val="22"/>
                <w:szCs w:val="22"/>
                <w:highlight w:val="none"/>
              </w:rPr>
            </w:pPr>
            <w:r>
              <w:rPr>
                <w:rFonts w:hint="eastAsia" w:ascii="宋体" w:hAnsi="宋体" w:eastAsia="宋体" w:cs="宋体"/>
                <w:sz w:val="22"/>
                <w:szCs w:val="22"/>
                <w:highlight w:val="none"/>
              </w:rPr>
              <w:t>品牌</w:t>
            </w:r>
          </w:p>
        </w:tc>
        <w:tc>
          <w:tcPr>
            <w:tcW w:w="1657" w:type="dxa"/>
            <w:noWrap w:val="0"/>
            <w:vAlign w:val="center"/>
          </w:tcPr>
          <w:p w14:paraId="0C927076">
            <w:pPr>
              <w:pStyle w:val="5"/>
              <w:spacing w:line="336" w:lineRule="auto"/>
              <w:jc w:val="center"/>
              <w:rPr>
                <w:rFonts w:hint="eastAsia" w:ascii="宋体" w:hAnsi="宋体" w:eastAsia="宋体" w:cs="宋体"/>
                <w:sz w:val="22"/>
                <w:szCs w:val="22"/>
                <w:highlight w:val="none"/>
              </w:rPr>
            </w:pPr>
            <w:r>
              <w:rPr>
                <w:rFonts w:hint="eastAsia" w:ascii="宋体" w:hAnsi="宋体" w:eastAsia="宋体" w:cs="宋体"/>
                <w:sz w:val="22"/>
                <w:szCs w:val="22"/>
                <w:highlight w:val="none"/>
              </w:rPr>
              <w:t>型号规格</w:t>
            </w:r>
          </w:p>
        </w:tc>
        <w:tc>
          <w:tcPr>
            <w:tcW w:w="995" w:type="dxa"/>
            <w:noWrap w:val="0"/>
            <w:vAlign w:val="center"/>
          </w:tcPr>
          <w:p w14:paraId="4A877D99">
            <w:pPr>
              <w:pStyle w:val="5"/>
              <w:spacing w:line="336" w:lineRule="auto"/>
              <w:jc w:val="center"/>
              <w:rPr>
                <w:rFonts w:hint="eastAsia" w:ascii="宋体" w:hAnsi="宋体" w:eastAsia="宋体" w:cs="宋体"/>
                <w:sz w:val="22"/>
                <w:szCs w:val="22"/>
                <w:highlight w:val="none"/>
              </w:rPr>
            </w:pPr>
            <w:r>
              <w:rPr>
                <w:rFonts w:hint="eastAsia" w:ascii="宋体" w:hAnsi="宋体" w:eastAsia="宋体" w:cs="宋体"/>
                <w:sz w:val="22"/>
                <w:szCs w:val="22"/>
                <w:highlight w:val="none"/>
              </w:rPr>
              <w:t>单价</w:t>
            </w:r>
          </w:p>
        </w:tc>
        <w:tc>
          <w:tcPr>
            <w:tcW w:w="995" w:type="dxa"/>
            <w:noWrap w:val="0"/>
            <w:vAlign w:val="center"/>
          </w:tcPr>
          <w:p w14:paraId="2D5D125F">
            <w:pPr>
              <w:pStyle w:val="5"/>
              <w:spacing w:line="336" w:lineRule="auto"/>
              <w:jc w:val="center"/>
              <w:rPr>
                <w:rFonts w:hint="eastAsia" w:ascii="宋体" w:hAnsi="宋体" w:eastAsia="宋体" w:cs="宋体"/>
                <w:sz w:val="22"/>
                <w:szCs w:val="22"/>
                <w:highlight w:val="none"/>
              </w:rPr>
            </w:pPr>
            <w:r>
              <w:rPr>
                <w:rFonts w:hint="eastAsia" w:ascii="宋体" w:hAnsi="宋体" w:eastAsia="宋体" w:cs="宋体"/>
                <w:sz w:val="22"/>
                <w:szCs w:val="22"/>
                <w:highlight w:val="none"/>
              </w:rPr>
              <w:t>数量</w:t>
            </w:r>
          </w:p>
        </w:tc>
        <w:tc>
          <w:tcPr>
            <w:tcW w:w="995" w:type="dxa"/>
            <w:noWrap w:val="0"/>
            <w:vAlign w:val="center"/>
          </w:tcPr>
          <w:p w14:paraId="1B123C4C">
            <w:pPr>
              <w:pStyle w:val="5"/>
              <w:spacing w:line="336" w:lineRule="auto"/>
              <w:jc w:val="center"/>
              <w:rPr>
                <w:rFonts w:hint="eastAsia" w:ascii="宋体" w:hAnsi="宋体" w:eastAsia="宋体" w:cs="宋体"/>
                <w:sz w:val="22"/>
                <w:szCs w:val="22"/>
                <w:highlight w:val="none"/>
              </w:rPr>
            </w:pPr>
            <w:r>
              <w:rPr>
                <w:rFonts w:hint="eastAsia" w:ascii="宋体" w:hAnsi="宋体" w:eastAsia="宋体" w:cs="宋体"/>
                <w:sz w:val="22"/>
                <w:szCs w:val="22"/>
                <w:highlight w:val="none"/>
              </w:rPr>
              <w:t>小计</w:t>
            </w:r>
          </w:p>
        </w:tc>
        <w:tc>
          <w:tcPr>
            <w:tcW w:w="995" w:type="dxa"/>
            <w:noWrap w:val="0"/>
            <w:vAlign w:val="center"/>
          </w:tcPr>
          <w:p w14:paraId="38DE93D1">
            <w:pPr>
              <w:pStyle w:val="5"/>
              <w:spacing w:line="336" w:lineRule="auto"/>
              <w:jc w:val="center"/>
              <w:rPr>
                <w:rFonts w:hint="eastAsia" w:ascii="宋体" w:hAnsi="宋体" w:eastAsia="宋体" w:cs="宋体"/>
                <w:sz w:val="22"/>
                <w:szCs w:val="22"/>
                <w:highlight w:val="none"/>
              </w:rPr>
            </w:pPr>
            <w:r>
              <w:rPr>
                <w:rFonts w:hint="eastAsia" w:ascii="宋体" w:hAnsi="宋体" w:eastAsia="宋体" w:cs="宋体"/>
                <w:sz w:val="22"/>
                <w:szCs w:val="22"/>
                <w:highlight w:val="none"/>
              </w:rPr>
              <w:t>备注</w:t>
            </w:r>
          </w:p>
        </w:tc>
      </w:tr>
      <w:tr w14:paraId="1DFE7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7117AC3D">
            <w:pPr>
              <w:pStyle w:val="5"/>
              <w:jc w:val="center"/>
              <w:rPr>
                <w:rFonts w:hint="eastAsia" w:ascii="宋体" w:hAnsi="宋体" w:eastAsia="宋体" w:cs="宋体"/>
                <w:sz w:val="22"/>
                <w:szCs w:val="22"/>
                <w:highlight w:val="none"/>
              </w:rPr>
            </w:pPr>
          </w:p>
        </w:tc>
        <w:tc>
          <w:tcPr>
            <w:tcW w:w="1658" w:type="dxa"/>
            <w:noWrap w:val="0"/>
            <w:vAlign w:val="center"/>
          </w:tcPr>
          <w:p w14:paraId="3470A98D">
            <w:pPr>
              <w:pStyle w:val="5"/>
              <w:jc w:val="center"/>
              <w:rPr>
                <w:rFonts w:hint="eastAsia" w:ascii="宋体" w:hAnsi="宋体" w:eastAsia="宋体" w:cs="宋体"/>
                <w:sz w:val="22"/>
                <w:szCs w:val="22"/>
                <w:highlight w:val="none"/>
              </w:rPr>
            </w:pPr>
          </w:p>
        </w:tc>
        <w:tc>
          <w:tcPr>
            <w:tcW w:w="995" w:type="dxa"/>
            <w:noWrap w:val="0"/>
            <w:vAlign w:val="center"/>
          </w:tcPr>
          <w:p w14:paraId="234DB745">
            <w:pPr>
              <w:pStyle w:val="5"/>
              <w:jc w:val="center"/>
              <w:rPr>
                <w:rFonts w:hint="eastAsia" w:ascii="宋体" w:hAnsi="宋体" w:eastAsia="宋体" w:cs="宋体"/>
                <w:sz w:val="22"/>
                <w:szCs w:val="22"/>
                <w:highlight w:val="none"/>
              </w:rPr>
            </w:pPr>
          </w:p>
        </w:tc>
        <w:tc>
          <w:tcPr>
            <w:tcW w:w="1657" w:type="dxa"/>
            <w:noWrap w:val="0"/>
            <w:vAlign w:val="center"/>
          </w:tcPr>
          <w:p w14:paraId="7DA0702D">
            <w:pPr>
              <w:pStyle w:val="5"/>
              <w:jc w:val="center"/>
              <w:rPr>
                <w:rFonts w:hint="eastAsia" w:ascii="宋体" w:hAnsi="宋体" w:eastAsia="宋体" w:cs="宋体"/>
                <w:sz w:val="22"/>
                <w:szCs w:val="22"/>
                <w:highlight w:val="none"/>
              </w:rPr>
            </w:pPr>
          </w:p>
        </w:tc>
        <w:tc>
          <w:tcPr>
            <w:tcW w:w="995" w:type="dxa"/>
            <w:noWrap w:val="0"/>
            <w:vAlign w:val="center"/>
          </w:tcPr>
          <w:p w14:paraId="2F4724BC">
            <w:pPr>
              <w:pStyle w:val="5"/>
              <w:jc w:val="center"/>
              <w:rPr>
                <w:rFonts w:hint="eastAsia" w:ascii="宋体" w:hAnsi="宋体" w:eastAsia="宋体" w:cs="宋体"/>
                <w:sz w:val="22"/>
                <w:szCs w:val="22"/>
                <w:highlight w:val="none"/>
              </w:rPr>
            </w:pPr>
          </w:p>
        </w:tc>
        <w:tc>
          <w:tcPr>
            <w:tcW w:w="995" w:type="dxa"/>
            <w:noWrap w:val="0"/>
            <w:vAlign w:val="center"/>
          </w:tcPr>
          <w:p w14:paraId="5D107D45">
            <w:pPr>
              <w:pStyle w:val="5"/>
              <w:jc w:val="center"/>
              <w:rPr>
                <w:rFonts w:hint="eastAsia" w:ascii="宋体" w:hAnsi="宋体" w:eastAsia="宋体" w:cs="宋体"/>
                <w:sz w:val="22"/>
                <w:szCs w:val="22"/>
                <w:highlight w:val="none"/>
              </w:rPr>
            </w:pPr>
          </w:p>
        </w:tc>
        <w:tc>
          <w:tcPr>
            <w:tcW w:w="995" w:type="dxa"/>
            <w:noWrap w:val="0"/>
            <w:vAlign w:val="center"/>
          </w:tcPr>
          <w:p w14:paraId="4B10C6C9">
            <w:pPr>
              <w:pStyle w:val="5"/>
              <w:jc w:val="center"/>
              <w:rPr>
                <w:rFonts w:hint="eastAsia" w:ascii="宋体" w:hAnsi="宋体" w:eastAsia="宋体" w:cs="宋体"/>
                <w:sz w:val="22"/>
                <w:szCs w:val="22"/>
                <w:highlight w:val="none"/>
              </w:rPr>
            </w:pPr>
          </w:p>
        </w:tc>
        <w:tc>
          <w:tcPr>
            <w:tcW w:w="995" w:type="dxa"/>
            <w:noWrap w:val="0"/>
            <w:vAlign w:val="center"/>
          </w:tcPr>
          <w:p w14:paraId="1AE0DBC7">
            <w:pPr>
              <w:pStyle w:val="5"/>
              <w:jc w:val="center"/>
              <w:rPr>
                <w:rFonts w:hint="eastAsia" w:ascii="宋体" w:hAnsi="宋体" w:eastAsia="宋体" w:cs="宋体"/>
                <w:sz w:val="22"/>
                <w:szCs w:val="22"/>
                <w:highlight w:val="none"/>
              </w:rPr>
            </w:pPr>
          </w:p>
        </w:tc>
      </w:tr>
      <w:tr w14:paraId="1459D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668FACE8">
            <w:pPr>
              <w:pStyle w:val="5"/>
              <w:jc w:val="center"/>
              <w:rPr>
                <w:rFonts w:hint="eastAsia" w:ascii="宋体" w:hAnsi="宋体" w:eastAsia="宋体" w:cs="宋体"/>
                <w:sz w:val="22"/>
                <w:szCs w:val="22"/>
                <w:highlight w:val="none"/>
              </w:rPr>
            </w:pPr>
          </w:p>
        </w:tc>
        <w:tc>
          <w:tcPr>
            <w:tcW w:w="1658" w:type="dxa"/>
            <w:noWrap w:val="0"/>
            <w:vAlign w:val="center"/>
          </w:tcPr>
          <w:p w14:paraId="0CDBAEC5">
            <w:pPr>
              <w:pStyle w:val="5"/>
              <w:jc w:val="center"/>
              <w:rPr>
                <w:rFonts w:hint="eastAsia" w:ascii="宋体" w:hAnsi="宋体" w:eastAsia="宋体" w:cs="宋体"/>
                <w:sz w:val="22"/>
                <w:szCs w:val="22"/>
                <w:highlight w:val="none"/>
              </w:rPr>
            </w:pPr>
          </w:p>
        </w:tc>
        <w:tc>
          <w:tcPr>
            <w:tcW w:w="995" w:type="dxa"/>
            <w:noWrap w:val="0"/>
            <w:vAlign w:val="center"/>
          </w:tcPr>
          <w:p w14:paraId="6719EEA1">
            <w:pPr>
              <w:pStyle w:val="5"/>
              <w:jc w:val="center"/>
              <w:rPr>
                <w:rFonts w:hint="eastAsia" w:ascii="宋体" w:hAnsi="宋体" w:eastAsia="宋体" w:cs="宋体"/>
                <w:sz w:val="22"/>
                <w:szCs w:val="22"/>
                <w:highlight w:val="none"/>
              </w:rPr>
            </w:pPr>
          </w:p>
        </w:tc>
        <w:tc>
          <w:tcPr>
            <w:tcW w:w="1657" w:type="dxa"/>
            <w:noWrap w:val="0"/>
            <w:vAlign w:val="center"/>
          </w:tcPr>
          <w:p w14:paraId="12086AFD">
            <w:pPr>
              <w:pStyle w:val="5"/>
              <w:jc w:val="center"/>
              <w:rPr>
                <w:rFonts w:hint="eastAsia" w:ascii="宋体" w:hAnsi="宋体" w:eastAsia="宋体" w:cs="宋体"/>
                <w:sz w:val="22"/>
                <w:szCs w:val="22"/>
                <w:highlight w:val="none"/>
              </w:rPr>
            </w:pPr>
          </w:p>
        </w:tc>
        <w:tc>
          <w:tcPr>
            <w:tcW w:w="995" w:type="dxa"/>
            <w:noWrap w:val="0"/>
            <w:vAlign w:val="center"/>
          </w:tcPr>
          <w:p w14:paraId="77660D88">
            <w:pPr>
              <w:pStyle w:val="5"/>
              <w:jc w:val="center"/>
              <w:rPr>
                <w:rFonts w:hint="eastAsia" w:ascii="宋体" w:hAnsi="宋体" w:eastAsia="宋体" w:cs="宋体"/>
                <w:sz w:val="22"/>
                <w:szCs w:val="22"/>
                <w:highlight w:val="none"/>
              </w:rPr>
            </w:pPr>
          </w:p>
        </w:tc>
        <w:tc>
          <w:tcPr>
            <w:tcW w:w="995" w:type="dxa"/>
            <w:noWrap w:val="0"/>
            <w:vAlign w:val="center"/>
          </w:tcPr>
          <w:p w14:paraId="524BDF01">
            <w:pPr>
              <w:pStyle w:val="5"/>
              <w:jc w:val="center"/>
              <w:rPr>
                <w:rFonts w:hint="eastAsia" w:ascii="宋体" w:hAnsi="宋体" w:eastAsia="宋体" w:cs="宋体"/>
                <w:sz w:val="22"/>
                <w:szCs w:val="22"/>
                <w:highlight w:val="none"/>
              </w:rPr>
            </w:pPr>
          </w:p>
        </w:tc>
        <w:tc>
          <w:tcPr>
            <w:tcW w:w="995" w:type="dxa"/>
            <w:noWrap w:val="0"/>
            <w:vAlign w:val="center"/>
          </w:tcPr>
          <w:p w14:paraId="698C3845">
            <w:pPr>
              <w:pStyle w:val="5"/>
              <w:jc w:val="center"/>
              <w:rPr>
                <w:rFonts w:hint="eastAsia" w:ascii="宋体" w:hAnsi="宋体" w:eastAsia="宋体" w:cs="宋体"/>
                <w:sz w:val="22"/>
                <w:szCs w:val="22"/>
                <w:highlight w:val="none"/>
              </w:rPr>
            </w:pPr>
          </w:p>
        </w:tc>
        <w:tc>
          <w:tcPr>
            <w:tcW w:w="995" w:type="dxa"/>
            <w:noWrap w:val="0"/>
            <w:vAlign w:val="center"/>
          </w:tcPr>
          <w:p w14:paraId="0EF0AE51">
            <w:pPr>
              <w:pStyle w:val="5"/>
              <w:jc w:val="center"/>
              <w:rPr>
                <w:rFonts w:hint="eastAsia" w:ascii="宋体" w:hAnsi="宋体" w:eastAsia="宋体" w:cs="宋体"/>
                <w:sz w:val="22"/>
                <w:szCs w:val="22"/>
                <w:highlight w:val="none"/>
              </w:rPr>
            </w:pPr>
          </w:p>
        </w:tc>
      </w:tr>
      <w:tr w14:paraId="5F3F3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787F4731">
            <w:pPr>
              <w:pStyle w:val="5"/>
              <w:jc w:val="center"/>
              <w:rPr>
                <w:rFonts w:hint="eastAsia" w:ascii="宋体" w:hAnsi="宋体" w:eastAsia="宋体" w:cs="宋体"/>
                <w:sz w:val="22"/>
                <w:szCs w:val="22"/>
                <w:highlight w:val="none"/>
              </w:rPr>
            </w:pPr>
          </w:p>
        </w:tc>
        <w:tc>
          <w:tcPr>
            <w:tcW w:w="1658" w:type="dxa"/>
            <w:noWrap w:val="0"/>
            <w:vAlign w:val="center"/>
          </w:tcPr>
          <w:p w14:paraId="48DB3BE9">
            <w:pPr>
              <w:pStyle w:val="5"/>
              <w:jc w:val="center"/>
              <w:rPr>
                <w:rFonts w:hint="eastAsia" w:ascii="宋体" w:hAnsi="宋体" w:eastAsia="宋体" w:cs="宋体"/>
                <w:sz w:val="22"/>
                <w:szCs w:val="22"/>
                <w:highlight w:val="none"/>
              </w:rPr>
            </w:pPr>
          </w:p>
        </w:tc>
        <w:tc>
          <w:tcPr>
            <w:tcW w:w="995" w:type="dxa"/>
            <w:noWrap w:val="0"/>
            <w:vAlign w:val="center"/>
          </w:tcPr>
          <w:p w14:paraId="4E8FD604">
            <w:pPr>
              <w:pStyle w:val="5"/>
              <w:jc w:val="center"/>
              <w:rPr>
                <w:rFonts w:hint="eastAsia" w:ascii="宋体" w:hAnsi="宋体" w:eastAsia="宋体" w:cs="宋体"/>
                <w:sz w:val="22"/>
                <w:szCs w:val="22"/>
                <w:highlight w:val="none"/>
              </w:rPr>
            </w:pPr>
          </w:p>
        </w:tc>
        <w:tc>
          <w:tcPr>
            <w:tcW w:w="1657" w:type="dxa"/>
            <w:noWrap w:val="0"/>
            <w:vAlign w:val="center"/>
          </w:tcPr>
          <w:p w14:paraId="7FEFB73D">
            <w:pPr>
              <w:pStyle w:val="5"/>
              <w:jc w:val="center"/>
              <w:rPr>
                <w:rFonts w:hint="eastAsia" w:ascii="宋体" w:hAnsi="宋体" w:eastAsia="宋体" w:cs="宋体"/>
                <w:sz w:val="22"/>
                <w:szCs w:val="22"/>
                <w:highlight w:val="none"/>
              </w:rPr>
            </w:pPr>
          </w:p>
        </w:tc>
        <w:tc>
          <w:tcPr>
            <w:tcW w:w="995" w:type="dxa"/>
            <w:noWrap w:val="0"/>
            <w:vAlign w:val="center"/>
          </w:tcPr>
          <w:p w14:paraId="710507DA">
            <w:pPr>
              <w:pStyle w:val="5"/>
              <w:jc w:val="center"/>
              <w:rPr>
                <w:rFonts w:hint="eastAsia" w:ascii="宋体" w:hAnsi="宋体" w:eastAsia="宋体" w:cs="宋体"/>
                <w:sz w:val="22"/>
                <w:szCs w:val="22"/>
                <w:highlight w:val="none"/>
              </w:rPr>
            </w:pPr>
          </w:p>
        </w:tc>
        <w:tc>
          <w:tcPr>
            <w:tcW w:w="995" w:type="dxa"/>
            <w:noWrap w:val="0"/>
            <w:vAlign w:val="center"/>
          </w:tcPr>
          <w:p w14:paraId="77EC61A8">
            <w:pPr>
              <w:pStyle w:val="5"/>
              <w:jc w:val="center"/>
              <w:rPr>
                <w:rFonts w:hint="eastAsia" w:ascii="宋体" w:hAnsi="宋体" w:eastAsia="宋体" w:cs="宋体"/>
                <w:sz w:val="22"/>
                <w:szCs w:val="22"/>
                <w:highlight w:val="none"/>
              </w:rPr>
            </w:pPr>
          </w:p>
        </w:tc>
        <w:tc>
          <w:tcPr>
            <w:tcW w:w="995" w:type="dxa"/>
            <w:noWrap w:val="0"/>
            <w:vAlign w:val="center"/>
          </w:tcPr>
          <w:p w14:paraId="408C182F">
            <w:pPr>
              <w:pStyle w:val="5"/>
              <w:jc w:val="center"/>
              <w:rPr>
                <w:rFonts w:hint="eastAsia" w:ascii="宋体" w:hAnsi="宋体" w:eastAsia="宋体" w:cs="宋体"/>
                <w:sz w:val="22"/>
                <w:szCs w:val="22"/>
                <w:highlight w:val="none"/>
              </w:rPr>
            </w:pPr>
          </w:p>
        </w:tc>
        <w:tc>
          <w:tcPr>
            <w:tcW w:w="995" w:type="dxa"/>
            <w:noWrap w:val="0"/>
            <w:vAlign w:val="center"/>
          </w:tcPr>
          <w:p w14:paraId="763E8F5B">
            <w:pPr>
              <w:pStyle w:val="5"/>
              <w:jc w:val="center"/>
              <w:rPr>
                <w:rFonts w:hint="eastAsia" w:ascii="宋体" w:hAnsi="宋体" w:eastAsia="宋体" w:cs="宋体"/>
                <w:sz w:val="22"/>
                <w:szCs w:val="22"/>
                <w:highlight w:val="none"/>
              </w:rPr>
            </w:pPr>
          </w:p>
        </w:tc>
      </w:tr>
      <w:tr w14:paraId="41C64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0C6F69DC">
            <w:pPr>
              <w:pStyle w:val="5"/>
              <w:jc w:val="center"/>
              <w:rPr>
                <w:rFonts w:hint="eastAsia" w:ascii="宋体" w:hAnsi="宋体" w:eastAsia="宋体" w:cs="宋体"/>
                <w:sz w:val="22"/>
                <w:szCs w:val="22"/>
                <w:highlight w:val="none"/>
              </w:rPr>
            </w:pPr>
          </w:p>
        </w:tc>
        <w:tc>
          <w:tcPr>
            <w:tcW w:w="1658" w:type="dxa"/>
            <w:noWrap w:val="0"/>
            <w:vAlign w:val="center"/>
          </w:tcPr>
          <w:p w14:paraId="7817239B">
            <w:pPr>
              <w:pStyle w:val="5"/>
              <w:jc w:val="center"/>
              <w:rPr>
                <w:rFonts w:hint="eastAsia" w:ascii="宋体" w:hAnsi="宋体" w:eastAsia="宋体" w:cs="宋体"/>
                <w:sz w:val="22"/>
                <w:szCs w:val="22"/>
                <w:highlight w:val="none"/>
              </w:rPr>
            </w:pPr>
          </w:p>
        </w:tc>
        <w:tc>
          <w:tcPr>
            <w:tcW w:w="995" w:type="dxa"/>
            <w:noWrap w:val="0"/>
            <w:vAlign w:val="center"/>
          </w:tcPr>
          <w:p w14:paraId="11F60AC4">
            <w:pPr>
              <w:pStyle w:val="5"/>
              <w:jc w:val="center"/>
              <w:rPr>
                <w:rFonts w:hint="eastAsia" w:ascii="宋体" w:hAnsi="宋体" w:eastAsia="宋体" w:cs="宋体"/>
                <w:sz w:val="22"/>
                <w:szCs w:val="22"/>
                <w:highlight w:val="none"/>
              </w:rPr>
            </w:pPr>
          </w:p>
        </w:tc>
        <w:tc>
          <w:tcPr>
            <w:tcW w:w="1657" w:type="dxa"/>
            <w:noWrap w:val="0"/>
            <w:vAlign w:val="center"/>
          </w:tcPr>
          <w:p w14:paraId="65DEBD08">
            <w:pPr>
              <w:pStyle w:val="5"/>
              <w:jc w:val="center"/>
              <w:rPr>
                <w:rFonts w:hint="eastAsia" w:ascii="宋体" w:hAnsi="宋体" w:eastAsia="宋体" w:cs="宋体"/>
                <w:sz w:val="22"/>
                <w:szCs w:val="22"/>
                <w:highlight w:val="none"/>
              </w:rPr>
            </w:pPr>
          </w:p>
        </w:tc>
        <w:tc>
          <w:tcPr>
            <w:tcW w:w="995" w:type="dxa"/>
            <w:noWrap w:val="0"/>
            <w:vAlign w:val="center"/>
          </w:tcPr>
          <w:p w14:paraId="35A22DD8">
            <w:pPr>
              <w:pStyle w:val="5"/>
              <w:jc w:val="center"/>
              <w:rPr>
                <w:rFonts w:hint="eastAsia" w:ascii="宋体" w:hAnsi="宋体" w:eastAsia="宋体" w:cs="宋体"/>
                <w:sz w:val="22"/>
                <w:szCs w:val="22"/>
                <w:highlight w:val="none"/>
              </w:rPr>
            </w:pPr>
          </w:p>
        </w:tc>
        <w:tc>
          <w:tcPr>
            <w:tcW w:w="995" w:type="dxa"/>
            <w:noWrap w:val="0"/>
            <w:vAlign w:val="center"/>
          </w:tcPr>
          <w:p w14:paraId="0288D4E0">
            <w:pPr>
              <w:pStyle w:val="5"/>
              <w:jc w:val="center"/>
              <w:rPr>
                <w:rFonts w:hint="eastAsia" w:ascii="宋体" w:hAnsi="宋体" w:eastAsia="宋体" w:cs="宋体"/>
                <w:sz w:val="22"/>
                <w:szCs w:val="22"/>
                <w:highlight w:val="none"/>
              </w:rPr>
            </w:pPr>
          </w:p>
        </w:tc>
        <w:tc>
          <w:tcPr>
            <w:tcW w:w="995" w:type="dxa"/>
            <w:noWrap w:val="0"/>
            <w:vAlign w:val="center"/>
          </w:tcPr>
          <w:p w14:paraId="4DA90287">
            <w:pPr>
              <w:pStyle w:val="5"/>
              <w:jc w:val="center"/>
              <w:rPr>
                <w:rFonts w:hint="eastAsia" w:ascii="宋体" w:hAnsi="宋体" w:eastAsia="宋体" w:cs="宋体"/>
                <w:sz w:val="22"/>
                <w:szCs w:val="22"/>
                <w:highlight w:val="none"/>
              </w:rPr>
            </w:pPr>
          </w:p>
        </w:tc>
        <w:tc>
          <w:tcPr>
            <w:tcW w:w="995" w:type="dxa"/>
            <w:noWrap w:val="0"/>
            <w:vAlign w:val="center"/>
          </w:tcPr>
          <w:p w14:paraId="670B784A">
            <w:pPr>
              <w:pStyle w:val="5"/>
              <w:jc w:val="center"/>
              <w:rPr>
                <w:rFonts w:hint="eastAsia" w:ascii="宋体" w:hAnsi="宋体" w:eastAsia="宋体" w:cs="宋体"/>
                <w:sz w:val="22"/>
                <w:szCs w:val="22"/>
                <w:highlight w:val="none"/>
              </w:rPr>
            </w:pPr>
          </w:p>
        </w:tc>
      </w:tr>
      <w:tr w14:paraId="67B70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0D66567D">
            <w:pPr>
              <w:pStyle w:val="5"/>
              <w:jc w:val="center"/>
              <w:rPr>
                <w:rFonts w:hint="eastAsia" w:ascii="宋体" w:hAnsi="宋体" w:eastAsia="宋体" w:cs="宋体"/>
                <w:sz w:val="22"/>
                <w:szCs w:val="22"/>
                <w:highlight w:val="none"/>
              </w:rPr>
            </w:pPr>
          </w:p>
        </w:tc>
        <w:tc>
          <w:tcPr>
            <w:tcW w:w="1658" w:type="dxa"/>
            <w:noWrap w:val="0"/>
            <w:vAlign w:val="center"/>
          </w:tcPr>
          <w:p w14:paraId="68E90499">
            <w:pPr>
              <w:pStyle w:val="5"/>
              <w:jc w:val="center"/>
              <w:rPr>
                <w:rFonts w:hint="eastAsia" w:ascii="宋体" w:hAnsi="宋体" w:eastAsia="宋体" w:cs="宋体"/>
                <w:sz w:val="22"/>
                <w:szCs w:val="22"/>
                <w:highlight w:val="none"/>
              </w:rPr>
            </w:pPr>
          </w:p>
        </w:tc>
        <w:tc>
          <w:tcPr>
            <w:tcW w:w="995" w:type="dxa"/>
            <w:noWrap w:val="0"/>
            <w:vAlign w:val="center"/>
          </w:tcPr>
          <w:p w14:paraId="0FDA45EC">
            <w:pPr>
              <w:pStyle w:val="5"/>
              <w:jc w:val="center"/>
              <w:rPr>
                <w:rFonts w:hint="eastAsia" w:ascii="宋体" w:hAnsi="宋体" w:eastAsia="宋体" w:cs="宋体"/>
                <w:sz w:val="22"/>
                <w:szCs w:val="22"/>
                <w:highlight w:val="none"/>
              </w:rPr>
            </w:pPr>
          </w:p>
        </w:tc>
        <w:tc>
          <w:tcPr>
            <w:tcW w:w="1657" w:type="dxa"/>
            <w:noWrap w:val="0"/>
            <w:vAlign w:val="center"/>
          </w:tcPr>
          <w:p w14:paraId="15EAC919">
            <w:pPr>
              <w:pStyle w:val="5"/>
              <w:jc w:val="center"/>
              <w:rPr>
                <w:rFonts w:hint="eastAsia" w:ascii="宋体" w:hAnsi="宋体" w:eastAsia="宋体" w:cs="宋体"/>
                <w:sz w:val="22"/>
                <w:szCs w:val="22"/>
                <w:highlight w:val="none"/>
              </w:rPr>
            </w:pPr>
          </w:p>
        </w:tc>
        <w:tc>
          <w:tcPr>
            <w:tcW w:w="995" w:type="dxa"/>
            <w:noWrap w:val="0"/>
            <w:vAlign w:val="center"/>
          </w:tcPr>
          <w:p w14:paraId="54858D82">
            <w:pPr>
              <w:pStyle w:val="5"/>
              <w:jc w:val="center"/>
              <w:rPr>
                <w:rFonts w:hint="eastAsia" w:ascii="宋体" w:hAnsi="宋体" w:eastAsia="宋体" w:cs="宋体"/>
                <w:sz w:val="22"/>
                <w:szCs w:val="22"/>
                <w:highlight w:val="none"/>
              </w:rPr>
            </w:pPr>
          </w:p>
        </w:tc>
        <w:tc>
          <w:tcPr>
            <w:tcW w:w="995" w:type="dxa"/>
            <w:noWrap w:val="0"/>
            <w:vAlign w:val="center"/>
          </w:tcPr>
          <w:p w14:paraId="2DC5B1F6">
            <w:pPr>
              <w:pStyle w:val="5"/>
              <w:jc w:val="center"/>
              <w:rPr>
                <w:rFonts w:hint="eastAsia" w:ascii="宋体" w:hAnsi="宋体" w:eastAsia="宋体" w:cs="宋体"/>
                <w:sz w:val="22"/>
                <w:szCs w:val="22"/>
                <w:highlight w:val="none"/>
              </w:rPr>
            </w:pPr>
          </w:p>
        </w:tc>
        <w:tc>
          <w:tcPr>
            <w:tcW w:w="995" w:type="dxa"/>
            <w:noWrap w:val="0"/>
            <w:vAlign w:val="center"/>
          </w:tcPr>
          <w:p w14:paraId="346D4BDC">
            <w:pPr>
              <w:pStyle w:val="5"/>
              <w:jc w:val="center"/>
              <w:rPr>
                <w:rFonts w:hint="eastAsia" w:ascii="宋体" w:hAnsi="宋体" w:eastAsia="宋体" w:cs="宋体"/>
                <w:sz w:val="22"/>
                <w:szCs w:val="22"/>
                <w:highlight w:val="none"/>
              </w:rPr>
            </w:pPr>
          </w:p>
        </w:tc>
        <w:tc>
          <w:tcPr>
            <w:tcW w:w="995" w:type="dxa"/>
            <w:noWrap w:val="0"/>
            <w:vAlign w:val="center"/>
          </w:tcPr>
          <w:p w14:paraId="5670B338">
            <w:pPr>
              <w:pStyle w:val="5"/>
              <w:jc w:val="center"/>
              <w:rPr>
                <w:rFonts w:hint="eastAsia" w:ascii="宋体" w:hAnsi="宋体" w:eastAsia="宋体" w:cs="宋体"/>
                <w:sz w:val="22"/>
                <w:szCs w:val="22"/>
                <w:highlight w:val="none"/>
              </w:rPr>
            </w:pPr>
          </w:p>
        </w:tc>
      </w:tr>
      <w:tr w14:paraId="62C37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5E983399">
            <w:pPr>
              <w:pStyle w:val="5"/>
              <w:jc w:val="center"/>
              <w:rPr>
                <w:rFonts w:hint="eastAsia" w:ascii="宋体" w:hAnsi="宋体" w:eastAsia="宋体" w:cs="宋体"/>
                <w:sz w:val="22"/>
                <w:szCs w:val="22"/>
                <w:highlight w:val="none"/>
              </w:rPr>
            </w:pPr>
          </w:p>
        </w:tc>
        <w:tc>
          <w:tcPr>
            <w:tcW w:w="1658" w:type="dxa"/>
            <w:noWrap w:val="0"/>
            <w:vAlign w:val="center"/>
          </w:tcPr>
          <w:p w14:paraId="6CECAE75">
            <w:pPr>
              <w:pStyle w:val="5"/>
              <w:jc w:val="center"/>
              <w:rPr>
                <w:rFonts w:hint="eastAsia" w:ascii="宋体" w:hAnsi="宋体" w:eastAsia="宋体" w:cs="宋体"/>
                <w:sz w:val="22"/>
                <w:szCs w:val="22"/>
                <w:highlight w:val="none"/>
              </w:rPr>
            </w:pPr>
          </w:p>
        </w:tc>
        <w:tc>
          <w:tcPr>
            <w:tcW w:w="995" w:type="dxa"/>
            <w:noWrap w:val="0"/>
            <w:vAlign w:val="center"/>
          </w:tcPr>
          <w:p w14:paraId="2ECE0D5F">
            <w:pPr>
              <w:pStyle w:val="5"/>
              <w:jc w:val="center"/>
              <w:rPr>
                <w:rFonts w:hint="eastAsia" w:ascii="宋体" w:hAnsi="宋体" w:eastAsia="宋体" w:cs="宋体"/>
                <w:sz w:val="22"/>
                <w:szCs w:val="22"/>
                <w:highlight w:val="none"/>
              </w:rPr>
            </w:pPr>
          </w:p>
        </w:tc>
        <w:tc>
          <w:tcPr>
            <w:tcW w:w="1657" w:type="dxa"/>
            <w:noWrap w:val="0"/>
            <w:vAlign w:val="center"/>
          </w:tcPr>
          <w:p w14:paraId="57B61129">
            <w:pPr>
              <w:pStyle w:val="5"/>
              <w:jc w:val="center"/>
              <w:rPr>
                <w:rFonts w:hint="eastAsia" w:ascii="宋体" w:hAnsi="宋体" w:eastAsia="宋体" w:cs="宋体"/>
                <w:sz w:val="22"/>
                <w:szCs w:val="22"/>
                <w:highlight w:val="none"/>
              </w:rPr>
            </w:pPr>
          </w:p>
        </w:tc>
        <w:tc>
          <w:tcPr>
            <w:tcW w:w="995" w:type="dxa"/>
            <w:noWrap w:val="0"/>
            <w:vAlign w:val="center"/>
          </w:tcPr>
          <w:p w14:paraId="216B5748">
            <w:pPr>
              <w:pStyle w:val="5"/>
              <w:jc w:val="center"/>
              <w:rPr>
                <w:rFonts w:hint="eastAsia" w:ascii="宋体" w:hAnsi="宋体" w:eastAsia="宋体" w:cs="宋体"/>
                <w:sz w:val="22"/>
                <w:szCs w:val="22"/>
                <w:highlight w:val="none"/>
              </w:rPr>
            </w:pPr>
          </w:p>
        </w:tc>
        <w:tc>
          <w:tcPr>
            <w:tcW w:w="995" w:type="dxa"/>
            <w:noWrap w:val="0"/>
            <w:vAlign w:val="center"/>
          </w:tcPr>
          <w:p w14:paraId="25A5664D">
            <w:pPr>
              <w:pStyle w:val="5"/>
              <w:jc w:val="center"/>
              <w:rPr>
                <w:rFonts w:hint="eastAsia" w:ascii="宋体" w:hAnsi="宋体" w:eastAsia="宋体" w:cs="宋体"/>
                <w:sz w:val="22"/>
                <w:szCs w:val="22"/>
                <w:highlight w:val="none"/>
              </w:rPr>
            </w:pPr>
          </w:p>
        </w:tc>
        <w:tc>
          <w:tcPr>
            <w:tcW w:w="995" w:type="dxa"/>
            <w:noWrap w:val="0"/>
            <w:vAlign w:val="center"/>
          </w:tcPr>
          <w:p w14:paraId="1545EE05">
            <w:pPr>
              <w:pStyle w:val="5"/>
              <w:jc w:val="center"/>
              <w:rPr>
                <w:rFonts w:hint="eastAsia" w:ascii="宋体" w:hAnsi="宋体" w:eastAsia="宋体" w:cs="宋体"/>
                <w:sz w:val="22"/>
                <w:szCs w:val="22"/>
                <w:highlight w:val="none"/>
              </w:rPr>
            </w:pPr>
          </w:p>
        </w:tc>
        <w:tc>
          <w:tcPr>
            <w:tcW w:w="995" w:type="dxa"/>
            <w:noWrap w:val="0"/>
            <w:vAlign w:val="center"/>
          </w:tcPr>
          <w:p w14:paraId="6F945CF7">
            <w:pPr>
              <w:pStyle w:val="5"/>
              <w:jc w:val="center"/>
              <w:rPr>
                <w:rFonts w:hint="eastAsia" w:ascii="宋体" w:hAnsi="宋体" w:eastAsia="宋体" w:cs="宋体"/>
                <w:sz w:val="22"/>
                <w:szCs w:val="22"/>
                <w:highlight w:val="none"/>
              </w:rPr>
            </w:pPr>
          </w:p>
        </w:tc>
      </w:tr>
      <w:tr w14:paraId="19BB8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6" w:type="dxa"/>
            <w:gridSpan w:val="4"/>
            <w:noWrap w:val="0"/>
            <w:vAlign w:val="center"/>
          </w:tcPr>
          <w:p w14:paraId="36B3C324">
            <w:pPr>
              <w:pStyle w:val="5"/>
              <w:jc w:val="center"/>
              <w:rPr>
                <w:rFonts w:hint="eastAsia" w:ascii="宋体" w:hAnsi="宋体" w:eastAsia="宋体" w:cs="宋体"/>
                <w:sz w:val="22"/>
                <w:szCs w:val="22"/>
                <w:highlight w:val="none"/>
              </w:rPr>
            </w:pPr>
            <w:r>
              <w:rPr>
                <w:rFonts w:hint="eastAsia" w:ascii="宋体" w:hAnsi="宋体" w:eastAsia="宋体" w:cs="宋体"/>
                <w:sz w:val="22"/>
                <w:szCs w:val="22"/>
                <w:highlight w:val="none"/>
              </w:rPr>
              <w:t>合计</w:t>
            </w:r>
          </w:p>
        </w:tc>
        <w:tc>
          <w:tcPr>
            <w:tcW w:w="995" w:type="dxa"/>
            <w:noWrap w:val="0"/>
            <w:vAlign w:val="center"/>
          </w:tcPr>
          <w:p w14:paraId="746C9A68">
            <w:pPr>
              <w:pStyle w:val="5"/>
              <w:jc w:val="center"/>
              <w:rPr>
                <w:rFonts w:hint="eastAsia" w:ascii="宋体" w:hAnsi="宋体" w:eastAsia="宋体" w:cs="宋体"/>
                <w:sz w:val="22"/>
                <w:szCs w:val="22"/>
                <w:highlight w:val="none"/>
              </w:rPr>
            </w:pPr>
          </w:p>
        </w:tc>
        <w:tc>
          <w:tcPr>
            <w:tcW w:w="995" w:type="dxa"/>
            <w:noWrap w:val="0"/>
            <w:vAlign w:val="center"/>
          </w:tcPr>
          <w:p w14:paraId="5856C10B">
            <w:pPr>
              <w:pStyle w:val="5"/>
              <w:jc w:val="center"/>
              <w:rPr>
                <w:rFonts w:hint="eastAsia" w:ascii="宋体" w:hAnsi="宋体" w:eastAsia="宋体" w:cs="宋体"/>
                <w:sz w:val="22"/>
                <w:szCs w:val="22"/>
                <w:highlight w:val="none"/>
              </w:rPr>
            </w:pPr>
          </w:p>
        </w:tc>
        <w:tc>
          <w:tcPr>
            <w:tcW w:w="995" w:type="dxa"/>
            <w:noWrap w:val="0"/>
            <w:vAlign w:val="center"/>
          </w:tcPr>
          <w:p w14:paraId="433C60EE">
            <w:pPr>
              <w:pStyle w:val="5"/>
              <w:jc w:val="center"/>
              <w:rPr>
                <w:rFonts w:hint="eastAsia" w:ascii="宋体" w:hAnsi="宋体" w:eastAsia="宋体" w:cs="宋体"/>
                <w:sz w:val="22"/>
                <w:szCs w:val="22"/>
                <w:highlight w:val="none"/>
              </w:rPr>
            </w:pPr>
          </w:p>
        </w:tc>
        <w:tc>
          <w:tcPr>
            <w:tcW w:w="995" w:type="dxa"/>
            <w:noWrap w:val="0"/>
            <w:vAlign w:val="center"/>
          </w:tcPr>
          <w:p w14:paraId="10AC0FF3">
            <w:pPr>
              <w:pStyle w:val="5"/>
              <w:jc w:val="center"/>
              <w:rPr>
                <w:rFonts w:hint="eastAsia" w:ascii="宋体" w:hAnsi="宋体" w:eastAsia="宋体" w:cs="宋体"/>
                <w:sz w:val="22"/>
                <w:szCs w:val="22"/>
                <w:highlight w:val="none"/>
              </w:rPr>
            </w:pPr>
          </w:p>
        </w:tc>
      </w:tr>
    </w:tbl>
    <w:p w14:paraId="31401CAB">
      <w:pPr>
        <w:pStyle w:val="5"/>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.合同总金额及付款方式</w:t>
      </w:r>
    </w:p>
    <w:p w14:paraId="30BF69D6">
      <w:pPr>
        <w:pStyle w:val="5"/>
        <w:ind w:firstLine="560" w:firstLineChars="200"/>
        <w:rPr>
          <w:rFonts w:hint="eastAsia" w:ascii="宋体" w:hAnsi="宋体" w:eastAsia="宋体" w:cs="宋体"/>
          <w:color w:val="auto"/>
          <w:sz w:val="28"/>
          <w:szCs w:val="28"/>
          <w:highlight w:val="none"/>
        </w:rPr>
      </w:pPr>
      <w:r>
        <w:rPr>
          <w:rFonts w:hint="eastAsia" w:ascii="宋体" w:hAnsi="宋体" w:eastAsia="宋体" w:cs="宋体"/>
          <w:sz w:val="28"/>
          <w:szCs w:val="28"/>
          <w:highlight w:val="none"/>
        </w:rPr>
        <w:t>3.</w:t>
      </w:r>
      <w:r>
        <w:rPr>
          <w:rFonts w:hint="eastAsia" w:ascii="宋体" w:hAnsi="宋体" w:eastAsia="宋体" w:cs="宋体"/>
          <w:color w:val="auto"/>
          <w:sz w:val="28"/>
          <w:szCs w:val="28"/>
          <w:highlight w:val="none"/>
        </w:rPr>
        <w:t>1本合同总金额为人民币______元(</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______)。本项目</w:t>
      </w:r>
      <w:r>
        <w:rPr>
          <w:rFonts w:hint="eastAsia" w:ascii="宋体" w:hAnsi="宋体" w:eastAsia="宋体" w:cs="宋体"/>
          <w:sz w:val="28"/>
          <w:szCs w:val="28"/>
          <w:highlight w:val="none"/>
        </w:rPr>
        <w:t>包括但不限于运输、保险、安装、调试、技术支持、质量保障、售后服务、培训</w:t>
      </w:r>
      <w:r>
        <w:rPr>
          <w:rFonts w:hint="eastAsia" w:ascii="宋体" w:hAnsi="宋体" w:eastAsia="宋体" w:cs="宋体"/>
          <w:color w:val="auto"/>
          <w:sz w:val="28"/>
          <w:szCs w:val="28"/>
          <w:highlight w:val="none"/>
        </w:rPr>
        <w:t>和合同中规定乙方应承担的其他义务的费用均已由乙方计入本合同总金额中。</w:t>
      </w:r>
    </w:p>
    <w:p w14:paraId="6C2C9158">
      <w:pPr>
        <w:pStyle w:val="5"/>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3.2付款方式：</w:t>
      </w:r>
    </w:p>
    <w:p w14:paraId="1A9FA6D6">
      <w:pPr>
        <w:pStyle w:val="5"/>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4.合同签订地：______</w:t>
      </w:r>
    </w:p>
    <w:p w14:paraId="21065FCF">
      <w:pPr>
        <w:pStyle w:val="5"/>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5.合同生效</w:t>
      </w:r>
    </w:p>
    <w:p w14:paraId="7A7F1C7F">
      <w:pPr>
        <w:pStyle w:val="5"/>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本合同一式肆份，甲方执贰份、乙方执壹份、采购代理机构执壹份。在甲、乙签字盖章。</w:t>
      </w:r>
    </w:p>
    <w:p w14:paraId="1929FC83">
      <w:pPr>
        <w:pStyle w:val="5"/>
        <w:ind w:firstLine="640"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br w:type="page"/>
      </w:r>
    </w:p>
    <w:tbl>
      <w:tblPr>
        <w:tblStyle w:val="6"/>
        <w:tblW w:w="8804" w:type="dxa"/>
        <w:tblInd w:w="93" w:type="dxa"/>
        <w:tblLayout w:type="autofit"/>
        <w:tblCellMar>
          <w:top w:w="0" w:type="dxa"/>
          <w:left w:w="108" w:type="dxa"/>
          <w:bottom w:w="0" w:type="dxa"/>
          <w:right w:w="108" w:type="dxa"/>
        </w:tblCellMar>
      </w:tblPr>
      <w:tblGrid>
        <w:gridCol w:w="4551"/>
        <w:gridCol w:w="4253"/>
      </w:tblGrid>
      <w:tr w14:paraId="63AA97DE">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18EDCAF1">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甲  方</w:t>
            </w:r>
          </w:p>
        </w:tc>
        <w:tc>
          <w:tcPr>
            <w:tcW w:w="4253" w:type="dxa"/>
            <w:tcBorders>
              <w:top w:val="single" w:color="auto" w:sz="8" w:space="0"/>
              <w:left w:val="nil"/>
              <w:bottom w:val="single" w:color="auto" w:sz="8" w:space="0"/>
              <w:right w:val="single" w:color="auto" w:sz="8" w:space="0"/>
            </w:tcBorders>
            <w:noWrap w:val="0"/>
            <w:vAlign w:val="center"/>
          </w:tcPr>
          <w:p w14:paraId="1413FF84">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乙  方</w:t>
            </w:r>
          </w:p>
        </w:tc>
      </w:tr>
      <w:tr w14:paraId="6CCD3866">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76DEF9AB">
            <w:pPr>
              <w:widowControl/>
              <w:spacing w:line="24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（盖章）</w:t>
            </w:r>
          </w:p>
        </w:tc>
        <w:tc>
          <w:tcPr>
            <w:tcW w:w="4253" w:type="dxa"/>
            <w:tcBorders>
              <w:top w:val="nil"/>
              <w:left w:val="nil"/>
              <w:bottom w:val="nil"/>
              <w:right w:val="single" w:color="auto" w:sz="8" w:space="0"/>
            </w:tcBorders>
            <w:noWrap w:val="0"/>
            <w:vAlign w:val="center"/>
          </w:tcPr>
          <w:p w14:paraId="5983C3B2">
            <w:pPr>
              <w:widowControl/>
              <w:spacing w:line="24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（盖章）</w:t>
            </w:r>
          </w:p>
        </w:tc>
      </w:tr>
      <w:tr w14:paraId="468CAFF7">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145D33F4">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64C1649D">
            <w:pPr>
              <w:widowControl/>
              <w:spacing w:line="240" w:lineRule="auto"/>
              <w:jc w:val="center"/>
              <w:rPr>
                <w:rFonts w:hint="eastAsia" w:ascii="宋体" w:hAnsi="宋体" w:eastAsia="宋体" w:cs="宋体"/>
                <w:color w:val="000000"/>
                <w:kern w:val="0"/>
                <w:sz w:val="24"/>
                <w:szCs w:val="24"/>
                <w:highlight w:val="none"/>
              </w:rPr>
            </w:pPr>
          </w:p>
        </w:tc>
      </w:tr>
      <w:tr w14:paraId="35E7705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A97DCEC">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地址：</w:t>
            </w:r>
          </w:p>
        </w:tc>
        <w:tc>
          <w:tcPr>
            <w:tcW w:w="4253" w:type="dxa"/>
            <w:tcBorders>
              <w:top w:val="nil"/>
              <w:left w:val="nil"/>
              <w:bottom w:val="single" w:color="auto" w:sz="8" w:space="0"/>
              <w:right w:val="single" w:color="auto" w:sz="8" w:space="0"/>
            </w:tcBorders>
            <w:noWrap w:val="0"/>
            <w:vAlign w:val="center"/>
          </w:tcPr>
          <w:p w14:paraId="25038601">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地址：</w:t>
            </w:r>
          </w:p>
        </w:tc>
      </w:tr>
      <w:tr w14:paraId="47252F3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23A2800C">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邮编：</w:t>
            </w:r>
          </w:p>
        </w:tc>
        <w:tc>
          <w:tcPr>
            <w:tcW w:w="4253" w:type="dxa"/>
            <w:tcBorders>
              <w:top w:val="nil"/>
              <w:left w:val="nil"/>
              <w:bottom w:val="single" w:color="auto" w:sz="8" w:space="0"/>
              <w:right w:val="single" w:color="auto" w:sz="8" w:space="0"/>
            </w:tcBorders>
            <w:noWrap w:val="0"/>
            <w:vAlign w:val="center"/>
          </w:tcPr>
          <w:p w14:paraId="0BD6FF8E">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邮编：</w:t>
            </w:r>
          </w:p>
        </w:tc>
      </w:tr>
      <w:tr w14:paraId="4E61A628">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2FC611B6">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全权代表：（签字）</w:t>
            </w:r>
          </w:p>
        </w:tc>
        <w:tc>
          <w:tcPr>
            <w:tcW w:w="4253" w:type="dxa"/>
            <w:tcBorders>
              <w:top w:val="nil"/>
              <w:left w:val="nil"/>
              <w:bottom w:val="single" w:color="auto" w:sz="8" w:space="0"/>
              <w:right w:val="single" w:color="auto" w:sz="8" w:space="0"/>
            </w:tcBorders>
            <w:noWrap w:val="0"/>
            <w:vAlign w:val="center"/>
          </w:tcPr>
          <w:p w14:paraId="17D073D4">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法定代表人：</w:t>
            </w:r>
          </w:p>
        </w:tc>
      </w:tr>
      <w:tr w14:paraId="5D4ACBA4">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A97D7FE">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324D9D24">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被授权代表：（签字）</w:t>
            </w:r>
          </w:p>
        </w:tc>
      </w:tr>
      <w:tr w14:paraId="71E77D3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C832C27">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电话：</w:t>
            </w:r>
          </w:p>
        </w:tc>
        <w:tc>
          <w:tcPr>
            <w:tcW w:w="4253" w:type="dxa"/>
            <w:tcBorders>
              <w:top w:val="nil"/>
              <w:left w:val="nil"/>
              <w:bottom w:val="single" w:color="auto" w:sz="8" w:space="0"/>
              <w:right w:val="single" w:color="auto" w:sz="8" w:space="0"/>
            </w:tcBorders>
            <w:noWrap w:val="0"/>
            <w:vAlign w:val="center"/>
          </w:tcPr>
          <w:p w14:paraId="736D495C">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电话：</w:t>
            </w:r>
          </w:p>
        </w:tc>
      </w:tr>
      <w:tr w14:paraId="10F7F848">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4BB203BC">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传真：</w:t>
            </w:r>
          </w:p>
        </w:tc>
        <w:tc>
          <w:tcPr>
            <w:tcW w:w="4253" w:type="dxa"/>
            <w:tcBorders>
              <w:top w:val="nil"/>
              <w:left w:val="nil"/>
              <w:bottom w:val="single" w:color="auto" w:sz="8" w:space="0"/>
              <w:right w:val="single" w:color="auto" w:sz="8" w:space="0"/>
            </w:tcBorders>
            <w:noWrap w:val="0"/>
            <w:vAlign w:val="center"/>
          </w:tcPr>
          <w:p w14:paraId="516F54F6">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传真：</w:t>
            </w:r>
          </w:p>
        </w:tc>
      </w:tr>
      <w:tr w14:paraId="47F7F23A">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715C5CEA">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229E1AFA">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开户银行：</w:t>
            </w:r>
          </w:p>
        </w:tc>
      </w:tr>
      <w:tr w14:paraId="5C9495A0">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180F8096">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21A0F736">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账号:</w:t>
            </w:r>
          </w:p>
        </w:tc>
      </w:tr>
      <w:tr w14:paraId="2550980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C9DFCD1">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日期：     年   月   日</w:t>
            </w:r>
          </w:p>
        </w:tc>
        <w:tc>
          <w:tcPr>
            <w:tcW w:w="4253" w:type="dxa"/>
            <w:tcBorders>
              <w:top w:val="nil"/>
              <w:left w:val="nil"/>
              <w:bottom w:val="single" w:color="auto" w:sz="8" w:space="0"/>
              <w:right w:val="single" w:color="auto" w:sz="8" w:space="0"/>
            </w:tcBorders>
            <w:noWrap w:val="0"/>
            <w:vAlign w:val="center"/>
          </w:tcPr>
          <w:p w14:paraId="55B5E468">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日期：     年   月   日</w:t>
            </w:r>
          </w:p>
        </w:tc>
      </w:tr>
    </w:tbl>
    <w:p w14:paraId="3D77B252">
      <w:pPr>
        <w:pStyle w:val="5"/>
        <w:ind w:firstLine="420" w:firstLineChars="200"/>
        <w:rPr>
          <w:rFonts w:hint="eastAsia" w:ascii="宋体" w:hAnsi="宋体" w:eastAsia="宋体" w:cs="宋体"/>
          <w:highlight w:val="none"/>
        </w:rPr>
      </w:pPr>
      <w:r>
        <w:rPr>
          <w:rFonts w:hint="eastAsia" w:ascii="宋体" w:hAnsi="宋体" w:eastAsia="宋体" w:cs="宋体"/>
          <w:highlight w:val="none"/>
        </w:rPr>
        <w:t>　　</w:t>
      </w:r>
    </w:p>
    <w:p w14:paraId="591FC679">
      <w:pPr>
        <w:pStyle w:val="5"/>
        <w:rPr>
          <w:rFonts w:hint="eastAsia" w:ascii="宋体" w:hAnsi="宋体" w:eastAsia="宋体" w:cs="宋体"/>
          <w:sz w:val="28"/>
          <w:szCs w:val="28"/>
          <w:highlight w:val="none"/>
        </w:rPr>
      </w:pPr>
      <w:ins w:id="0" w:author="标典律师" w:date="2018-12-31T18:32:00Z">
        <w:r>
          <w:rPr>
            <w:rFonts w:hint="eastAsia" w:ascii="宋体" w:hAnsi="宋体" w:eastAsia="宋体" w:cs="宋体"/>
            <w:sz w:val="32"/>
            <w:szCs w:val="32"/>
            <w:highlight w:val="none"/>
          </w:rPr>
          <w:br w:type="page"/>
        </w:r>
      </w:ins>
      <w:bookmarkStart w:id="0" w:name="_Toc532895264"/>
      <w:r>
        <w:rPr>
          <w:rFonts w:hint="eastAsia" w:ascii="宋体" w:hAnsi="宋体" w:eastAsia="宋体" w:cs="宋体"/>
          <w:sz w:val="28"/>
          <w:szCs w:val="28"/>
          <w:highlight w:val="none"/>
        </w:rPr>
        <w:t>一、合同条款</w:t>
      </w:r>
    </w:p>
    <w:p w14:paraId="39CBEBBC">
      <w:pPr>
        <w:pStyle w:val="5"/>
        <w:ind w:firstLine="560" w:firstLineChars="20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合同条款前附表</w:t>
      </w:r>
    </w:p>
    <w:tbl>
      <w:tblPr>
        <w:tblStyle w:val="6"/>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19A5C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47CFECC">
            <w:pPr>
              <w:pStyle w:val="5"/>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8558" w:type="dxa"/>
            <w:noWrap w:val="0"/>
            <w:vAlign w:val="center"/>
          </w:tcPr>
          <w:p w14:paraId="0DE01F8F">
            <w:pPr>
              <w:pStyle w:val="5"/>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内容</w:t>
            </w:r>
          </w:p>
        </w:tc>
      </w:tr>
      <w:tr w14:paraId="6DB66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376ABB57">
            <w:pPr>
              <w:pStyle w:val="5"/>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8558" w:type="dxa"/>
            <w:noWrap w:val="0"/>
            <w:vAlign w:val="center"/>
          </w:tcPr>
          <w:p w14:paraId="05F24F73">
            <w:pPr>
              <w:pStyle w:val="5"/>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合同名称：</w:t>
            </w:r>
          </w:p>
          <w:p w14:paraId="77C492DD">
            <w:pPr>
              <w:pStyle w:val="5"/>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合同编号：</w:t>
            </w:r>
          </w:p>
        </w:tc>
      </w:tr>
      <w:tr w14:paraId="4A90C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60028915">
            <w:pPr>
              <w:pStyle w:val="5"/>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8558" w:type="dxa"/>
            <w:noWrap w:val="0"/>
            <w:vAlign w:val="center"/>
          </w:tcPr>
          <w:p w14:paraId="41F5E662">
            <w:pPr>
              <w:pStyle w:val="5"/>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甲方名称：</w:t>
            </w:r>
          </w:p>
        </w:tc>
      </w:tr>
      <w:tr w14:paraId="64FC2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DF5698A">
            <w:pPr>
              <w:pStyle w:val="5"/>
              <w:jc w:val="center"/>
              <w:rPr>
                <w:rFonts w:hint="eastAsia" w:ascii="宋体" w:hAnsi="宋体" w:eastAsia="宋体" w:cs="宋体"/>
                <w:sz w:val="24"/>
                <w:szCs w:val="24"/>
                <w:highlight w:val="none"/>
              </w:rPr>
            </w:pPr>
          </w:p>
        </w:tc>
        <w:tc>
          <w:tcPr>
            <w:tcW w:w="8558" w:type="dxa"/>
            <w:noWrap w:val="0"/>
            <w:vAlign w:val="center"/>
          </w:tcPr>
          <w:p w14:paraId="3B85DC38">
            <w:pPr>
              <w:pStyle w:val="5"/>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甲方地址：</w:t>
            </w:r>
          </w:p>
        </w:tc>
      </w:tr>
      <w:tr w14:paraId="152E9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528A3CC">
            <w:pPr>
              <w:pStyle w:val="5"/>
              <w:jc w:val="center"/>
              <w:rPr>
                <w:rFonts w:hint="eastAsia" w:ascii="宋体" w:hAnsi="宋体" w:eastAsia="宋体" w:cs="宋体"/>
                <w:sz w:val="24"/>
                <w:szCs w:val="24"/>
                <w:highlight w:val="none"/>
              </w:rPr>
            </w:pPr>
          </w:p>
        </w:tc>
        <w:tc>
          <w:tcPr>
            <w:tcW w:w="8558" w:type="dxa"/>
            <w:noWrap w:val="0"/>
            <w:vAlign w:val="center"/>
          </w:tcPr>
          <w:p w14:paraId="4763A36D">
            <w:pPr>
              <w:pStyle w:val="5"/>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甲方联系人：　　　　电话：</w:t>
            </w:r>
          </w:p>
        </w:tc>
      </w:tr>
      <w:tr w14:paraId="0D7C4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00E3AA87">
            <w:pPr>
              <w:pStyle w:val="5"/>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8558" w:type="dxa"/>
            <w:noWrap w:val="0"/>
            <w:vAlign w:val="center"/>
          </w:tcPr>
          <w:p w14:paraId="14B85A42">
            <w:pPr>
              <w:pStyle w:val="5"/>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乙方名称：</w:t>
            </w:r>
          </w:p>
        </w:tc>
      </w:tr>
      <w:tr w14:paraId="2ED66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96DF48C">
            <w:pPr>
              <w:pStyle w:val="5"/>
              <w:jc w:val="center"/>
              <w:rPr>
                <w:rFonts w:hint="eastAsia" w:ascii="宋体" w:hAnsi="宋体" w:eastAsia="宋体" w:cs="宋体"/>
                <w:sz w:val="24"/>
                <w:szCs w:val="24"/>
                <w:highlight w:val="none"/>
              </w:rPr>
            </w:pPr>
          </w:p>
        </w:tc>
        <w:tc>
          <w:tcPr>
            <w:tcW w:w="8558" w:type="dxa"/>
            <w:noWrap w:val="0"/>
            <w:vAlign w:val="center"/>
          </w:tcPr>
          <w:p w14:paraId="66E9C310">
            <w:pPr>
              <w:pStyle w:val="5"/>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乙方地址：</w:t>
            </w:r>
          </w:p>
        </w:tc>
      </w:tr>
      <w:tr w14:paraId="039F4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8A8BC88">
            <w:pPr>
              <w:pStyle w:val="5"/>
              <w:jc w:val="center"/>
              <w:rPr>
                <w:rFonts w:hint="eastAsia" w:ascii="宋体" w:hAnsi="宋体" w:eastAsia="宋体" w:cs="宋体"/>
                <w:sz w:val="24"/>
                <w:szCs w:val="24"/>
                <w:highlight w:val="none"/>
              </w:rPr>
            </w:pPr>
          </w:p>
        </w:tc>
        <w:tc>
          <w:tcPr>
            <w:tcW w:w="8558" w:type="dxa"/>
            <w:noWrap w:val="0"/>
            <w:vAlign w:val="center"/>
          </w:tcPr>
          <w:p w14:paraId="020E83E0">
            <w:pPr>
              <w:pStyle w:val="5"/>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乙方联系人：　　　　电话：</w:t>
            </w:r>
          </w:p>
        </w:tc>
      </w:tr>
      <w:tr w14:paraId="6BF43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2EFAC43">
            <w:pPr>
              <w:pStyle w:val="5"/>
              <w:jc w:val="center"/>
              <w:rPr>
                <w:rFonts w:hint="eastAsia" w:ascii="宋体" w:hAnsi="宋体" w:eastAsia="宋体" w:cs="宋体"/>
                <w:sz w:val="24"/>
                <w:szCs w:val="24"/>
                <w:highlight w:val="none"/>
              </w:rPr>
            </w:pPr>
          </w:p>
        </w:tc>
        <w:tc>
          <w:tcPr>
            <w:tcW w:w="8558" w:type="dxa"/>
            <w:noWrap w:val="0"/>
            <w:vAlign w:val="center"/>
          </w:tcPr>
          <w:p w14:paraId="5949842C">
            <w:pPr>
              <w:pStyle w:val="5"/>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乙方开户银行名称：</w:t>
            </w:r>
          </w:p>
          <w:p w14:paraId="1663EDAA">
            <w:pPr>
              <w:pStyle w:val="5"/>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p>
        </w:tc>
      </w:tr>
      <w:tr w14:paraId="473CC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728" w:type="dxa"/>
            <w:noWrap w:val="0"/>
            <w:vAlign w:val="center"/>
          </w:tcPr>
          <w:p w14:paraId="5F0A4D58">
            <w:pPr>
              <w:pStyle w:val="5"/>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p>
        </w:tc>
        <w:tc>
          <w:tcPr>
            <w:tcW w:w="8558" w:type="dxa"/>
            <w:noWrap w:val="0"/>
            <w:vAlign w:val="center"/>
          </w:tcPr>
          <w:p w14:paraId="07D390D9">
            <w:pPr>
              <w:pStyle w:val="5"/>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合同金额：</w:t>
            </w:r>
          </w:p>
        </w:tc>
      </w:tr>
      <w:tr w14:paraId="7B4C0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930BD3F">
            <w:pPr>
              <w:pStyle w:val="5"/>
              <w:jc w:val="center"/>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lang w:val="en-US" w:eastAsia="zh-CN"/>
              </w:rPr>
              <w:t>5</w:t>
            </w:r>
          </w:p>
        </w:tc>
        <w:tc>
          <w:tcPr>
            <w:tcW w:w="8558" w:type="dxa"/>
            <w:noWrap w:val="0"/>
            <w:vAlign w:val="center"/>
          </w:tcPr>
          <w:p w14:paraId="278FDE7C">
            <w:pPr>
              <w:pStyle w:val="5"/>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t>包装要求：落实《关于印发〈商品包装政府采购需求标准（试行）〉〈快递包装政府采购需求标准（试行）〉》（财办库〔2020〕123号）</w:t>
            </w:r>
          </w:p>
        </w:tc>
      </w:tr>
      <w:tr w14:paraId="388AB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BBCFA3C">
            <w:pPr>
              <w:pStyle w:val="5"/>
              <w:jc w:val="center"/>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lang w:val="en-US" w:eastAsia="zh-CN"/>
              </w:rPr>
              <w:t>6</w:t>
            </w:r>
          </w:p>
        </w:tc>
        <w:tc>
          <w:tcPr>
            <w:tcW w:w="8558" w:type="dxa"/>
            <w:noWrap w:val="0"/>
            <w:vAlign w:val="center"/>
          </w:tcPr>
          <w:p w14:paraId="4E734075">
            <w:pPr>
              <w:pStyle w:val="5"/>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交货时间及地点：</w:t>
            </w:r>
          </w:p>
        </w:tc>
      </w:tr>
      <w:tr w14:paraId="5096D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926F17D">
            <w:pPr>
              <w:pStyle w:val="5"/>
              <w:jc w:val="center"/>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lang w:val="en-US" w:eastAsia="zh-CN"/>
              </w:rPr>
              <w:t>7</w:t>
            </w:r>
          </w:p>
        </w:tc>
        <w:tc>
          <w:tcPr>
            <w:tcW w:w="8558" w:type="dxa"/>
            <w:noWrap w:val="0"/>
            <w:vAlign w:val="center"/>
          </w:tcPr>
          <w:p w14:paraId="758D153F">
            <w:pPr>
              <w:pStyle w:val="5"/>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质量保证期：</w:t>
            </w:r>
          </w:p>
        </w:tc>
      </w:tr>
      <w:tr w14:paraId="58C21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8E73283">
            <w:pPr>
              <w:pStyle w:val="5"/>
              <w:jc w:val="center"/>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lang w:val="en-US" w:eastAsia="zh-CN"/>
              </w:rPr>
              <w:t>8</w:t>
            </w:r>
          </w:p>
        </w:tc>
        <w:tc>
          <w:tcPr>
            <w:tcW w:w="8558" w:type="dxa"/>
            <w:noWrap w:val="0"/>
            <w:vAlign w:val="center"/>
          </w:tcPr>
          <w:p w14:paraId="43BEFA34">
            <w:pPr>
              <w:pStyle w:val="5"/>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验收方式及标准：</w:t>
            </w:r>
          </w:p>
        </w:tc>
      </w:tr>
      <w:tr w14:paraId="3C583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315E129">
            <w:pPr>
              <w:pStyle w:val="5"/>
              <w:jc w:val="center"/>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lang w:val="en-US" w:eastAsia="zh-CN"/>
              </w:rPr>
              <w:t>9</w:t>
            </w:r>
          </w:p>
        </w:tc>
        <w:tc>
          <w:tcPr>
            <w:tcW w:w="8558" w:type="dxa"/>
            <w:noWrap w:val="0"/>
            <w:vAlign w:val="center"/>
          </w:tcPr>
          <w:p w14:paraId="5BC476E7">
            <w:pPr>
              <w:pStyle w:val="5"/>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付款方式：</w:t>
            </w:r>
          </w:p>
        </w:tc>
      </w:tr>
      <w:tr w14:paraId="1E539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1E5811F4">
            <w:pPr>
              <w:pStyle w:val="5"/>
              <w:jc w:val="center"/>
              <w:rPr>
                <w:rFonts w:hint="default" w:ascii="宋体" w:hAnsi="宋体" w:eastAsia="宋体" w:cs="宋体"/>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hAnsi="宋体" w:cs="宋体"/>
                <w:color w:val="auto"/>
                <w:sz w:val="24"/>
                <w:szCs w:val="24"/>
                <w:highlight w:val="none"/>
                <w:lang w:val="en-US" w:eastAsia="zh-CN"/>
              </w:rPr>
              <w:t>0</w:t>
            </w:r>
          </w:p>
        </w:tc>
        <w:tc>
          <w:tcPr>
            <w:tcW w:w="8558" w:type="dxa"/>
            <w:noWrap w:val="0"/>
            <w:vAlign w:val="center"/>
          </w:tcPr>
          <w:p w14:paraId="3E1CBFFA">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□违约金约定：</w:t>
            </w:r>
          </w:p>
          <w:p w14:paraId="0BC1BE58">
            <w:pPr>
              <w:pStyle w:val="5"/>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□损失赔偿约定：</w:t>
            </w:r>
          </w:p>
        </w:tc>
      </w:tr>
      <w:tr w14:paraId="5DDA9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C58F1BF">
            <w:pPr>
              <w:pStyle w:val="5"/>
              <w:jc w:val="center"/>
              <w:rPr>
                <w:rFonts w:hint="default" w:ascii="宋体" w:hAnsi="宋体" w:eastAsia="宋体" w:cs="宋体"/>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hAnsi="宋体" w:cs="宋体"/>
                <w:color w:val="auto"/>
                <w:sz w:val="24"/>
                <w:szCs w:val="24"/>
                <w:highlight w:val="none"/>
                <w:lang w:val="en-US" w:eastAsia="zh-CN"/>
              </w:rPr>
              <w:t>1</w:t>
            </w:r>
          </w:p>
        </w:tc>
        <w:tc>
          <w:tcPr>
            <w:tcW w:w="8558" w:type="dxa"/>
            <w:noWrap w:val="0"/>
            <w:vAlign w:val="center"/>
          </w:tcPr>
          <w:p w14:paraId="358DCCB2">
            <w:pPr>
              <w:pStyle w:val="5"/>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误期赔偿费约定：如果乙方没有按照合同规定的时间交货和提供服务，甲方有权从货款中扣除误期赔偿费而不影响合同项下的其他补救方法。赔偿费按每日加收合同金额的0.5%(各单位可根据实际情况重新设定)计收，直至交货或提供服务为止。但误期赔偿费的最高限额不超过合同价的15%(各单位可根据实际情况重新设定)。</w:t>
            </w:r>
          </w:p>
        </w:tc>
      </w:tr>
      <w:tr w14:paraId="21BAE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BEEDC96">
            <w:pPr>
              <w:pStyle w:val="5"/>
              <w:jc w:val="center"/>
              <w:rPr>
                <w:rFonts w:hint="default" w:ascii="宋体" w:hAnsi="宋体" w:eastAsia="宋体" w:cs="宋体"/>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hAnsi="宋体" w:cs="宋体"/>
                <w:color w:val="auto"/>
                <w:sz w:val="24"/>
                <w:szCs w:val="24"/>
                <w:highlight w:val="none"/>
                <w:lang w:val="en-US" w:eastAsia="zh-CN"/>
              </w:rPr>
              <w:t>2</w:t>
            </w:r>
          </w:p>
        </w:tc>
        <w:tc>
          <w:tcPr>
            <w:tcW w:w="8558" w:type="dxa"/>
            <w:noWrap w:val="0"/>
            <w:vAlign w:val="center"/>
          </w:tcPr>
          <w:p w14:paraId="1EF5F63C">
            <w:pPr>
              <w:pStyle w:val="5"/>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合同履行期限：自合同生效之日起至合同全部权利义务履行完毕之日止。</w:t>
            </w:r>
          </w:p>
        </w:tc>
      </w:tr>
      <w:tr w14:paraId="4977A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03CCE046">
            <w:pPr>
              <w:pStyle w:val="5"/>
              <w:jc w:val="center"/>
              <w:rPr>
                <w:rFonts w:hint="default" w:ascii="宋体" w:hAnsi="宋体" w:eastAsia="宋体" w:cs="宋体"/>
                <w:sz w:val="24"/>
                <w:szCs w:val="24"/>
                <w:highlight w:val="none"/>
                <w:lang w:val="en-US"/>
              </w:rPr>
            </w:pPr>
            <w:r>
              <w:rPr>
                <w:rFonts w:hint="eastAsia" w:ascii="宋体" w:hAnsi="宋体" w:eastAsia="宋体" w:cs="宋体"/>
                <w:color w:val="auto"/>
                <w:sz w:val="24"/>
                <w:szCs w:val="24"/>
                <w:highlight w:val="none"/>
                <w:lang w:val="en-US" w:eastAsia="zh-CN"/>
              </w:rPr>
              <w:t>1</w:t>
            </w:r>
            <w:r>
              <w:rPr>
                <w:rFonts w:hint="eastAsia" w:hAnsi="宋体" w:cs="宋体"/>
                <w:color w:val="auto"/>
                <w:sz w:val="24"/>
                <w:szCs w:val="24"/>
                <w:highlight w:val="none"/>
                <w:lang w:val="en-US" w:eastAsia="zh-CN"/>
              </w:rPr>
              <w:t>3</w:t>
            </w:r>
          </w:p>
        </w:tc>
        <w:tc>
          <w:tcPr>
            <w:tcW w:w="8558" w:type="dxa"/>
            <w:noWrap w:val="0"/>
            <w:vAlign w:val="center"/>
          </w:tcPr>
          <w:p w14:paraId="33E4CED3">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合同纠纷的解决方式：</w:t>
            </w:r>
          </w:p>
          <w:p w14:paraId="2E4A96B6">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首先通过双方协商解决，协商解决不成，则通过以下途径之一解决纠纷(请在方框内画“√”选择)：</w:t>
            </w:r>
          </w:p>
          <w:p w14:paraId="461A3D5B">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□提请______仲裁委员会按照仲裁程序在______(仲裁地)仲裁</w:t>
            </w:r>
          </w:p>
          <w:p w14:paraId="2B3D55B5">
            <w:pPr>
              <w:pStyle w:val="5"/>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□向甲方所在地人民法院提起诉讼</w:t>
            </w:r>
          </w:p>
        </w:tc>
      </w:tr>
    </w:tbl>
    <w:p w14:paraId="1596A8D0">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1.定义</w:t>
      </w:r>
    </w:p>
    <w:p w14:paraId="72A1030D">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本合同下列术语应解释为：</w:t>
      </w:r>
    </w:p>
    <w:p w14:paraId="321E04B5">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1.1　“甲方”是指采购人。</w:t>
      </w:r>
    </w:p>
    <w:p w14:paraId="472C257E">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1.2　“乙方”是指成交供应商。</w:t>
      </w:r>
    </w:p>
    <w:p w14:paraId="7F82A761">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w:t>
      </w: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　“合同”系指甲乙双方签署的、合同中载明的甲乙双方所达成的协议，包括所有的附件、附录和上述文件所提到的构成合同的所有文件。</w:t>
      </w:r>
    </w:p>
    <w:p w14:paraId="66B85BCF">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w:t>
      </w: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　“货物”是指根据本合同规定，乙方按照采购、 响应文件，向甲方提供符合要求的全部产品，包括一切设备、机械、仪器仪表、备品备件、工具及与信息处理和交流有关的硬件、软件以及所有有关的文件等。</w:t>
      </w:r>
    </w:p>
    <w:p w14:paraId="37722EA6">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w:t>
      </w: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　“服务”是指根据本合同规定，乙方承担与货物有关的相关服务，包括但不限于运输、保险、安装、调试、技术支持、质量保障、售后服务、培训和合同中规定乙方应承担的其他义务。</w:t>
      </w:r>
    </w:p>
    <w:p w14:paraId="25644D57">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w:t>
      </w:r>
      <w:r>
        <w:rPr>
          <w:rFonts w:hint="eastAsia" w:ascii="宋体" w:hAnsi="宋体" w:eastAsia="宋体" w:cs="宋体"/>
          <w:sz w:val="28"/>
          <w:szCs w:val="28"/>
          <w:highlight w:val="none"/>
          <w:lang w:val="en-US" w:eastAsia="zh-CN"/>
        </w:rPr>
        <w:t>6</w:t>
      </w:r>
      <w:r>
        <w:rPr>
          <w:rFonts w:hint="eastAsia" w:ascii="宋体" w:hAnsi="宋体" w:eastAsia="宋体" w:cs="宋体"/>
          <w:sz w:val="28"/>
          <w:szCs w:val="28"/>
          <w:highlight w:val="none"/>
        </w:rPr>
        <w:t>　除非特别指出，“天”均为自然天。</w:t>
      </w:r>
    </w:p>
    <w:p w14:paraId="50B52F98">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　合同标的标准</w:t>
      </w:r>
    </w:p>
    <w:p w14:paraId="44138F3C">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2.1　乙方为甲方交付的货物及服务应符合</w:t>
      </w:r>
      <w:r>
        <w:rPr>
          <w:rFonts w:hint="eastAsia" w:ascii="宋体" w:hAnsi="宋体" w:eastAsia="宋体" w:cs="宋体"/>
          <w:sz w:val="28"/>
          <w:szCs w:val="28"/>
          <w:highlight w:val="none"/>
          <w:lang w:eastAsia="zh-CN"/>
        </w:rPr>
        <w:t>谈判</w:t>
      </w:r>
      <w:r>
        <w:rPr>
          <w:rFonts w:hint="eastAsia" w:ascii="宋体" w:hAnsi="宋体" w:eastAsia="宋体" w:cs="宋体"/>
          <w:sz w:val="28"/>
          <w:szCs w:val="28"/>
          <w:highlight w:val="none"/>
        </w:rPr>
        <w:t>文件所述的内容，如果没有提及适用标准，则应符合相应的国家标准。这些标准必须是有关机构发布的最新版本的标准。</w:t>
      </w:r>
    </w:p>
    <w:p w14:paraId="2812C510">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2.2　除非技术要求中另有规定，计量单位均采用中华人民共和国法定计量单位。</w:t>
      </w:r>
    </w:p>
    <w:p w14:paraId="4856A5C8">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2.3　货物还应符合国家有关安全、环保、卫生的相关规定。</w:t>
      </w:r>
    </w:p>
    <w:p w14:paraId="2B0E54B1">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　质量保证</w:t>
      </w:r>
    </w:p>
    <w:p w14:paraId="6B2EAC5B">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3.1　乙方应保证所供货物是全新的、未使用过的，并完全符合或高于合同要求的质量、规格和技术性能的要求。</w:t>
      </w:r>
    </w:p>
    <w:p w14:paraId="3A1C18CE">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3.2　乙方应保证其货物在正确安装、正常使用和保养条件下，在其使用寿命期内具有满意的性能，或者没有因乙方的行为或疏忽而产生的缺陷。在货物最终交付验收后不少于合同规定或乙方承诺(两者以较长的为准)的质量保证期内，本保证保持有效。</w:t>
      </w:r>
    </w:p>
    <w:p w14:paraId="7E042A64">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3.3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253DB51B">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3.4　在质量保证期内所发现的缺陷，甲方应尽快以书面形式通知乙方。</w:t>
      </w:r>
    </w:p>
    <w:p w14:paraId="1F7AC53F">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3.5　乙方收到通知后应在本合同规定的响应时间内以合理的速度免费维修或更换有缺陷的货物或部件。</w:t>
      </w:r>
    </w:p>
    <w:p w14:paraId="29BF218A">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3.6　在质量保证期内，如果货物的质量或规格与合同不符，或证实货物是有缺陷的，包括潜在的缺陷或使用不符合要求的材料等，甲方可以根据本合同第10.1条规定以书面形式向乙方提出补救措施或索赔。</w:t>
      </w:r>
    </w:p>
    <w:p w14:paraId="129BDD2A">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3.7　乙方在约定的时间内未能弥补缺陷，甲方可采取必要的补救措施，但其风险和费用将由乙方承担，甲方根据合同规定对乙方行使的其他权利不受影响。</w:t>
      </w:r>
    </w:p>
    <w:p w14:paraId="4ECA19D3">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3.8　本合同的质量保证期见合同条款前附表。</w:t>
      </w:r>
    </w:p>
    <w:p w14:paraId="67FEB0BB">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4.包装要求</w:t>
      </w:r>
    </w:p>
    <w:p w14:paraId="2330D6AF">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4.1　除合同另有规定外，乙方提供的全部货物均应按标准保护措施进行包装，这类包装应适应于远距离运输、防潮、防震、防锈和防野蛮装卸，以确保货物安全无损运抵指定现场。</w:t>
      </w:r>
    </w:p>
    <w:p w14:paraId="76A8D1EA">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4.2　乙方应承担由于其包装或防护措施不当而引起的货物损坏和丢失的任何损失责任和费用。</w:t>
      </w:r>
    </w:p>
    <w:p w14:paraId="7CD5B137">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4.3　每一个包装箱内应附一份详细装箱单和质量证书。</w:t>
      </w:r>
    </w:p>
    <w:p w14:paraId="10084058">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5.知识产权</w:t>
      </w:r>
    </w:p>
    <w:p w14:paraId="402328A0">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5.1　乙方应保证所提供的货物及服务免受第三方提出侵犯其知识产权(专利权、商标权、版权等)的起诉。如果甲方在使用乙方货物或货物的任何一部分过程中，第三方提出货物侵犯其专利权、工业设计权、使用权等知识产权，乙方应当修正以避免侵权。</w:t>
      </w:r>
    </w:p>
    <w:p w14:paraId="328E1810">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5.2　如果甲方在使用乙方货物或货物的任何一部分过程中，第三方指控侵犯其专利权、工业设计权、使用权等知识产权，乙方将自费为甲方、各采购人答辩，并支付法院最终判决的甲方应支付第三方的一切费用。</w:t>
      </w:r>
    </w:p>
    <w:p w14:paraId="65246D6E">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5.3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62C0C9AC">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6.权利瑕疵担保</w:t>
      </w:r>
    </w:p>
    <w:p w14:paraId="08A19A78">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6.1　乙方保证对其出售的货物享有合法的权利。</w:t>
      </w:r>
    </w:p>
    <w:p w14:paraId="4F937E5D">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6.2　乙方保证在其出售的货物上不存在任何未曾向甲方透露的担保物权，如抵押权、质押权、留置权等。</w:t>
      </w:r>
    </w:p>
    <w:p w14:paraId="09836BBF">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6.3　如甲方使用该货物构成上述侵权的，则由乙方承担全部责任。</w:t>
      </w:r>
    </w:p>
    <w:p w14:paraId="7D6F51EE">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7.保密义务</w:t>
      </w:r>
    </w:p>
    <w:p w14:paraId="0C880A6E">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7.1　甲乙双方在采购和履行合同过程中所获悉的对方属于保密的内容，双方均有保密义务。</w:t>
      </w:r>
    </w:p>
    <w:p w14:paraId="280C22EF">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8.履约保证金</w:t>
      </w:r>
    </w:p>
    <w:p w14:paraId="2C940D4D">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hAnsi="宋体" w:cs="宋体"/>
          <w:sz w:val="28"/>
          <w:szCs w:val="28"/>
          <w:highlight w:val="none"/>
          <w:lang w:val="en-US" w:eastAsia="zh-CN"/>
        </w:rPr>
      </w:pPr>
      <w:r>
        <w:rPr>
          <w:rFonts w:hint="eastAsia" w:hAnsi="宋体" w:cs="宋体"/>
          <w:sz w:val="28"/>
          <w:szCs w:val="28"/>
          <w:highlight w:val="none"/>
          <w:lang w:val="en-US" w:eastAsia="zh-CN"/>
        </w:rPr>
        <w:t>无。</w:t>
      </w:r>
    </w:p>
    <w:p w14:paraId="56A43243">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9.交货与验收</w:t>
      </w:r>
    </w:p>
    <w:p w14:paraId="2237B638">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9.1　交货地点：合同条款前附表指定地点。</w:t>
      </w:r>
    </w:p>
    <w:p w14:paraId="6B5DF358">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9.2　交货时间：合同条款前附表指定时间。</w:t>
      </w:r>
    </w:p>
    <w:p w14:paraId="07EF8A36">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9.3　甲方在收到乙方交付的货物后应当及时组织验收。</w:t>
      </w:r>
    </w:p>
    <w:p w14:paraId="46DCFBF1">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9.4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434B6B1F">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9.5　在验收过程中发现数量不足或有质量、技术等问题，乙方应按照合同要求采取补足、更换或退货等处理措施，并承担由此发生的一切费用和损失。</w:t>
      </w:r>
    </w:p>
    <w:p w14:paraId="70A2B5AF">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9.6　甲方对货物进行检查验收合格后，应当及时履行验收手续。</w:t>
      </w:r>
    </w:p>
    <w:p w14:paraId="0DB2CA7F">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9.7　大型或者复杂的货物采购项目，甲方可以邀请国家认可的质量检测机构参加验收工作，并由其出具验收报告。</w:t>
      </w:r>
    </w:p>
    <w:p w14:paraId="23104141">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9.8  在履约验收环节，乙方须按照《商品包装政府采购需求标准（试行）《快递包装政府采购需求标准（试行）》的环保要求出具检测报告。</w:t>
      </w:r>
    </w:p>
    <w:p w14:paraId="1BF93F88">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10.违约责任</w:t>
      </w:r>
    </w:p>
    <w:p w14:paraId="52EC5469">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10.1　质量缺陷的补救措施和索赔</w:t>
      </w:r>
    </w:p>
    <w:p w14:paraId="11BAC160">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7B2E9A13">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①乙方同意退货并将货款退还给甲方，由此发生的一切费用和损失由乙方承担。如甲方以适当的条件和方法购买与未履约标的相类似的货物，乙方应负担新购买类似货物所超出的费用。</w:t>
      </w:r>
    </w:p>
    <w:p w14:paraId="3B01C440">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②根据货物的质量状况以及甲方所遭受的损失，经过甲乙双方商定降低货物的价格。</w:t>
      </w:r>
    </w:p>
    <w:p w14:paraId="1D35E2F0">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③乙方应在接到甲方通知后7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548F7154">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货款中扣除索赔金额，如不足以弥补甲方损失的，甲方有权进一步要求乙方赔偿。</w:t>
      </w:r>
    </w:p>
    <w:p w14:paraId="60DDD798">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10.2　迟延交货的违约责任</w:t>
      </w:r>
    </w:p>
    <w:p w14:paraId="232EA2A0">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(1)乙方应按照本合同规定的时间、地点交货和提供服务。</w:t>
      </w:r>
    </w:p>
    <w:p w14:paraId="19075352">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0FD102D9">
      <w:pPr>
        <w:pStyle w:val="5"/>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宋体" w:hAnsi="宋体" w:eastAsia="宋体" w:cs="宋体"/>
          <w:sz w:val="28"/>
          <w:szCs w:val="28"/>
          <w:highlight w:val="none"/>
        </w:rPr>
      </w:pPr>
      <w:r>
        <w:rPr>
          <w:rFonts w:hint="eastAsia" w:ascii="宋体" w:hAnsi="宋体" w:eastAsia="宋体" w:cs="宋体"/>
          <w:spacing w:val="-6"/>
          <w:sz w:val="28"/>
          <w:szCs w:val="28"/>
          <w:highlight w:val="none"/>
        </w:rPr>
        <w:t>(3)除甲乙双方另有约定外，如果乙方没有按照合同规定的时间交货和提供服务，甲方有权从货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w:t>
      </w:r>
      <w:r>
        <w:rPr>
          <w:rFonts w:hint="eastAsia" w:ascii="宋体" w:hAnsi="宋体" w:eastAsia="宋体" w:cs="宋体"/>
          <w:sz w:val="28"/>
          <w:szCs w:val="28"/>
          <w:highlight w:val="none"/>
        </w:rPr>
        <w:t>况重新设定)。</w:t>
      </w:r>
    </w:p>
    <w:p w14:paraId="6068EFFE">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(4)如果乙方迟延交货超过30日，甲方有权终止全部或部分合同，并依其认为适当的条件和方法购买与未交货物类似的货物，乙方应负担购买类似货物所超出的费用。但是，乙方应继续执行合同中未终止的部分。</w:t>
      </w:r>
    </w:p>
    <w:p w14:paraId="46F71690">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10.3　未履行合同义务的违约责任</w:t>
      </w:r>
    </w:p>
    <w:p w14:paraId="034990FC">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(1)守约方有权终止全部或部分合同。</w:t>
      </w:r>
    </w:p>
    <w:p w14:paraId="3C1DFAB7">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color w:val="auto"/>
          <w:sz w:val="28"/>
          <w:szCs w:val="28"/>
          <w:highlight w:val="none"/>
        </w:rPr>
        <w:t>(2)</w:t>
      </w:r>
      <w:r>
        <w:rPr>
          <w:rFonts w:hint="eastAsia" w:ascii="宋体" w:hAnsi="宋体" w:eastAsia="宋体" w:cs="宋体"/>
          <w:sz w:val="28"/>
          <w:szCs w:val="28"/>
          <w:highlight w:val="none"/>
        </w:rPr>
        <w:t>由违约一方支付违约金，违约金标准见合同条款前附表(各单位可根据实际情况自行约定)。</w:t>
      </w:r>
    </w:p>
    <w:p w14:paraId="541826CF">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w:t>
      </w:r>
      <w:r>
        <w:rPr>
          <w:rFonts w:hint="eastAsia" w:hAnsi="宋体" w:cs="宋体"/>
          <w:sz w:val="28"/>
          <w:szCs w:val="28"/>
          <w:highlight w:val="none"/>
          <w:lang w:val="en-US" w:eastAsia="zh-CN"/>
        </w:rPr>
        <w:t>3</w:t>
      </w:r>
      <w:r>
        <w:rPr>
          <w:rFonts w:hint="eastAsia" w:ascii="宋体" w:hAnsi="宋体" w:eastAsia="宋体" w:cs="宋体"/>
          <w:sz w:val="28"/>
          <w:szCs w:val="28"/>
          <w:highlight w:val="none"/>
        </w:rPr>
        <w:t>)违约金不足以弥补守约方实际损失、可预见或者应当预见的损失，由违约方全额予以赔偿。</w:t>
      </w:r>
    </w:p>
    <w:p w14:paraId="63C8284C">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11.不可抗力</w:t>
      </w:r>
    </w:p>
    <w:p w14:paraId="31968031">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11.1　如果合同双方因不可抗力而导致合同实施延误或合同无法实施，不应该承担误期赔偿或不能履行合同义务的责任。</w:t>
      </w:r>
    </w:p>
    <w:p w14:paraId="6D89C35E">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11.2　本条所述的“不可抗力”系指那些双方不可预见、不可避免、不可克服的客观情况，但不包括双方的违约或疏忽。这些事件包括但不限于：战争、严重火灾、洪水、台风、地震等。</w:t>
      </w:r>
    </w:p>
    <w:p w14:paraId="22B8FE89">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11.3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DC53C77">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12.合同纠纷的解决方式</w:t>
      </w:r>
    </w:p>
    <w:p w14:paraId="5294867F">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12.1　合同各方应通过友好协商，解决在执行合同过程中所发生的或与合同有关的一切争端。如协商30日内(根据实际情况设定)不能解决，可以按合同规定的方式提起仲裁或诉讼。</w:t>
      </w:r>
    </w:p>
    <w:p w14:paraId="399B270E">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12.2　仲裁裁决应为最终裁决，对双方均具有约束力。</w:t>
      </w:r>
    </w:p>
    <w:p w14:paraId="08774738">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12.3　仲裁费除仲裁机关另有裁决外应由败诉方负担。</w:t>
      </w:r>
    </w:p>
    <w:p w14:paraId="2A922005">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12.4　诉讼应由甲方住所地人民法院管辖。财产保全担保保险费、财产保全申请费、律师代理费、差旅费、评估费、鉴定费诉讼费等与仲裁或诉讼活动相关费用应由败诉方负担。</w:t>
      </w:r>
    </w:p>
    <w:p w14:paraId="6C1B3239">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12.5　如仲裁或诉讼事项不影响合同其他部分的履行，则在仲裁或诉讼期间，除正在进行仲裁或诉讼的部分外，合同的其他部分应继续执行。</w:t>
      </w:r>
    </w:p>
    <w:p w14:paraId="3E79E8B6">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13.合同修改或变更</w:t>
      </w:r>
    </w:p>
    <w:p w14:paraId="22449D3F">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13.1　如无重大变故，甲方双方不得擅自变更合同。</w:t>
      </w:r>
    </w:p>
    <w:p w14:paraId="7BB6AF09">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13.2　如确需变更合同，甲乙双方应签署书面变更协议。变更协议为本合同不可分割的一部分。</w:t>
      </w:r>
    </w:p>
    <w:p w14:paraId="5BD2C67C">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13.3　在不改变合同其他条款的前提下，甲方有权在合同价款10%的范围内追加与合同标的相同的货物或服务，并就此与乙方签订补充合同，乙方不得拒绝。</w:t>
      </w:r>
    </w:p>
    <w:p w14:paraId="71383D64">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14.合同中止</w:t>
      </w:r>
    </w:p>
    <w:p w14:paraId="36317E51">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14.1　合同在履行过程中，因采购计划调整，甲方可以要求中止履行，待计划确定后继续履行；合同履行过程中因供应商就采购过程或结果提起投诉的，甲方认为有必要或财政部责令中止的，应当中止合同的履行。</w:t>
      </w:r>
    </w:p>
    <w:p w14:paraId="3E625523">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15.违约终止合同</w:t>
      </w:r>
    </w:p>
    <w:p w14:paraId="32BDA104">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15.1　若出现如下情形，在甲方对乙方违约行为而采取的任何补救措施不受影响的情况下，甲方可向乙方发出书面通知书，提出终止部分或全部合同：</w:t>
      </w:r>
    </w:p>
    <w:p w14:paraId="28E4C540">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(1)如果乙方未能在合同规定的期限或甲方同意延长的期限内提供货物或服务；</w:t>
      </w:r>
    </w:p>
    <w:p w14:paraId="55C4AC3E">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(2)如果乙方未能履行合同规定的其他任何义务，出现两次服务达不到承诺标准情况，甲方有权终止合同；</w:t>
      </w:r>
    </w:p>
    <w:p w14:paraId="42415651">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(3)如果甲方认为乙方在本合同的竞争或实施中有腐败和欺诈行为。</w:t>
      </w:r>
    </w:p>
    <w:p w14:paraId="723937B4">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15.2　如果甲方根据上述第15.1条的规定，终止了全部或部分合同，甲方可以适当的条件和方法购买乙方未能提供的货物或服务，乙方应对甲方购买类似货物或服务所超出的费用负责。同时，乙方应继续执行合同中未终止的部分。</w:t>
      </w:r>
    </w:p>
    <w:p w14:paraId="6EF88FF2">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16.破产终止合同</w:t>
      </w:r>
    </w:p>
    <w:p w14:paraId="34E0CB8E">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16.1　如果乙方破产或无清偿能力，甲方可在任何时候以书面形式通知乙方终止合同而不给乙方补偿。</w:t>
      </w:r>
    </w:p>
    <w:p w14:paraId="12B5A66C">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16.2　该终止行为将不损害或影响甲方已经采取或将要采取的任何行动或补救措施的权利。</w:t>
      </w:r>
    </w:p>
    <w:p w14:paraId="187BF602">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17.其他终止合同情况</w:t>
      </w:r>
    </w:p>
    <w:p w14:paraId="3C9D1C1A">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17.1　若合同继续履行将给甲方造成重大损失的，甲方可以终止合同而不给予乙方任何补偿。</w:t>
      </w:r>
    </w:p>
    <w:p w14:paraId="1F0E8473">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17.2　乙方在执行合同的过程中发生重大事故，对履行合同有直接影响的，甲方可以终止合同而不给予乙方任何补偿。</w:t>
      </w:r>
    </w:p>
    <w:p w14:paraId="6B02DEF7">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17.3　甲方因重大变故取消或部分取消原来的采购任务，导致合同全部或部分内容无须继续履行的，可以终止合同而不给予乙方任何补偿。</w:t>
      </w:r>
    </w:p>
    <w:p w14:paraId="2528C67F">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18.合同转让和分包</w:t>
      </w:r>
    </w:p>
    <w:p w14:paraId="2457ED9D">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18.1　乙方不得以任何形式将合同转包，或部分或全部转让其应履行的合同义务。</w:t>
      </w:r>
    </w:p>
    <w:p w14:paraId="77667905">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18.2　除经甲方事先书面同意外，乙方不得以任何形式将合同分包。</w:t>
      </w:r>
    </w:p>
    <w:p w14:paraId="13389BA0">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19.适用法律</w:t>
      </w:r>
    </w:p>
    <w:p w14:paraId="6C849263">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19.1　本合同适用中华人民共和国现行法律、行政法规和规章，如合同条款与法律、行政法规和规章不一致的，按照法律、行政法规和规章修改本合同。</w:t>
      </w:r>
    </w:p>
    <w:p w14:paraId="054417A2">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20.合同语言</w:t>
      </w:r>
    </w:p>
    <w:p w14:paraId="43195FFD">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20.1　本合同语言为中文。</w:t>
      </w:r>
    </w:p>
    <w:p w14:paraId="102242DB">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20.2　双方交换的与合同有关的信件和其他文件应用合同语言书写。</w:t>
      </w:r>
    </w:p>
    <w:p w14:paraId="5EE2B6D4">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21.合同生效</w:t>
      </w:r>
    </w:p>
    <w:p w14:paraId="6734E47C">
      <w:pPr>
        <w:pStyle w:val="5"/>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宋体" w:hAnsi="宋体" w:eastAsia="宋体" w:cs="宋体"/>
          <w:sz w:val="28"/>
          <w:szCs w:val="28"/>
          <w:highlight w:val="none"/>
        </w:rPr>
      </w:pPr>
      <w:r>
        <w:rPr>
          <w:rFonts w:hint="eastAsia" w:ascii="宋体" w:hAnsi="宋体" w:eastAsia="宋体" w:cs="宋体"/>
          <w:spacing w:val="-6"/>
          <w:sz w:val="28"/>
          <w:szCs w:val="28"/>
          <w:highlight w:val="none"/>
        </w:rPr>
        <w:t>21.1本合同应在双方签字盖章后</w:t>
      </w:r>
      <w:r>
        <w:rPr>
          <w:rFonts w:hint="eastAsia" w:ascii="宋体" w:hAnsi="宋体" w:eastAsia="宋体" w:cs="宋体"/>
          <w:sz w:val="28"/>
          <w:szCs w:val="28"/>
          <w:highlight w:val="none"/>
        </w:rPr>
        <w:t>生效。</w:t>
      </w:r>
    </w:p>
    <w:p w14:paraId="57EE7391">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22.合同效力</w:t>
      </w:r>
    </w:p>
    <w:p w14:paraId="45457E73">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22.1　除本合同和甲乙双方书面签署的补充协议外，其他任何形式的双方约定和往来函件均不具有法律效力，对本项目无约束力。</w:t>
      </w:r>
    </w:p>
    <w:p w14:paraId="43D07306">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23.检查和审计</w:t>
      </w:r>
    </w:p>
    <w:p w14:paraId="6CE9C47E">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23.1在本合同的履行过程中，甲方有权对乙方的合同履约情况进行阶段性检查，并对乙方</w:t>
      </w:r>
      <w:r>
        <w:rPr>
          <w:rFonts w:hint="eastAsia" w:ascii="宋体" w:hAnsi="宋体" w:eastAsia="宋体" w:cs="宋体"/>
          <w:sz w:val="28"/>
          <w:szCs w:val="28"/>
          <w:highlight w:val="none"/>
          <w:lang w:eastAsia="zh-CN"/>
        </w:rPr>
        <w:t>谈判</w:t>
      </w:r>
      <w:r>
        <w:rPr>
          <w:rFonts w:hint="eastAsia" w:ascii="宋体" w:hAnsi="宋体" w:eastAsia="宋体" w:cs="宋体"/>
          <w:sz w:val="28"/>
          <w:szCs w:val="28"/>
          <w:highlight w:val="none"/>
        </w:rPr>
        <w:t>时提供的相关资料进行复核。</w:t>
      </w:r>
    </w:p>
    <w:p w14:paraId="788FDD81">
      <w:pPr>
        <w:pStyle w:val="5"/>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4"/>
          <w:szCs w:val="24"/>
          <w:highlight w:val="none"/>
        </w:rPr>
      </w:pPr>
      <w:r>
        <w:rPr>
          <w:rFonts w:hint="eastAsia" w:ascii="宋体" w:hAnsi="宋体" w:eastAsia="宋体" w:cs="宋体"/>
          <w:sz w:val="28"/>
          <w:szCs w:val="28"/>
          <w:highlight w:val="none"/>
        </w:rPr>
        <w:t>23.2　在本合同的履行过程中，如果甲乙双方发生争议或者乙方没有按照合同约定履行义务，乙方应允许甲方检查乙方与实施本合同有关的账户和记录，并由甲方指定的审计人员对其进行审计。</w:t>
      </w:r>
      <w:bookmarkEnd w:id="0"/>
    </w:p>
    <w:p w14:paraId="1009E13F">
      <w:pPr>
        <w:spacing w:before="78" w:line="188" w:lineRule="auto"/>
        <w:rPr>
          <w:rFonts w:ascii="黑体" w:hAnsi="黑体" w:eastAsia="黑体" w:cs="黑体"/>
          <w:sz w:val="24"/>
          <w:szCs w:val="24"/>
        </w:rPr>
      </w:pPr>
    </w:p>
    <w:sectPr>
      <w:type w:val="continuous"/>
      <w:pgSz w:w="11900" w:h="16840"/>
      <w:pgMar w:top="1431" w:right="1785" w:bottom="1417" w:left="1785" w:header="0" w:footer="0" w:gutter="0"/>
      <w:cols w:equalWidth="0" w:num="1">
        <w:col w:w="833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WZlOTI0MzU1MTE4MDlkNWMzNDM3YTg4ZmE1ODFmZDgifQ=="/>
  </w:docVars>
  <w:rsids>
    <w:rsidRoot w:val="00000000"/>
    <w:rsid w:val="25EF5159"/>
    <w:rsid w:val="610F40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annotation text"/>
    <w:basedOn w:val="1"/>
    <w:qFormat/>
    <w:uiPriority w:val="0"/>
    <w:pPr>
      <w:jc w:val="left"/>
    </w:pPr>
  </w:style>
  <w:style w:type="paragraph" w:styleId="4">
    <w:name w:val="Body Text"/>
    <w:basedOn w:val="1"/>
    <w:autoRedefine/>
    <w:semiHidden/>
    <w:qFormat/>
    <w:uiPriority w:val="0"/>
    <w:rPr>
      <w:rFonts w:ascii="Arial" w:hAnsi="Arial" w:eastAsia="Arial" w:cs="Arial"/>
      <w:sz w:val="21"/>
      <w:szCs w:val="21"/>
      <w:lang w:val="en-US" w:eastAsia="en-US" w:bidi="ar-SA"/>
    </w:rPr>
  </w:style>
  <w:style w:type="paragraph" w:styleId="5">
    <w:name w:val="Plain Text"/>
    <w:basedOn w:val="1"/>
    <w:qFormat/>
    <w:uiPriority w:val="99"/>
    <w:rPr>
      <w:rFonts w:ascii="宋体" w:hAnsi="Courier New"/>
      <w:szCs w:val="21"/>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Words>2364</Words>
  <Characters>2407</Characters>
  <TotalTime>0</TotalTime>
  <ScaleCrop>false</ScaleCrop>
  <LinksUpToDate>false</LinksUpToDate>
  <CharactersWithSpaces>2557</CharactersWithSpaces>
  <Application>WPS Office_12.1.0.18912_F1E327BC-269C-435d-A152-05C5408002CA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2024-05-20T16:52:00Z</dcterms:created>
  <dc:creator>admin</dc:creator>
  <cp:lastModifiedBy>puppet</cp:lastModifiedBy>
  <dcterms:modified xsi:type="dcterms:W3CDTF">2024-11-25T06:22:35Z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2024-05-20T16:52:12Z</vt:filetime>
  </property>
  <property fmtid="{D5CDD505-2E9C-101B-9397-08002B2CF9AE}" pid="4" name="UsrData">
    <vt:lpwstr>664b0f39524474001f00b4d1wl</vt:lpwstr>
  </property>
  <property fmtid="{D5CDD505-2E9C-101B-9397-08002B2CF9AE}" pid="5" name="KSOProductBuildVer">
    <vt:lpwstr>2052-12.1.0.18912</vt:lpwstr>
  </property>
  <property fmtid="{D5CDD505-2E9C-101B-9397-08002B2CF9AE}" pid="6" name="ICV">
    <vt:lpwstr>056B9DD2F0EC43F6AEA1FCE926EC6B2E_12</vt:lpwstr>
  </property>
</Properties>
</file>