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173D3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</w:rPr>
      </w:pPr>
      <w:bookmarkStart w:id="0" w:name="_Toc24237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商务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条款</w:t>
      </w:r>
    </w:p>
    <w:p w14:paraId="6604AAEB">
      <w:pPr>
        <w:bidi w:val="0"/>
        <w:ind w:firstLine="502" w:firstLineChars="200"/>
        <w:jc w:val="both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1.服务期限：自合同签订之日起至活动验收完毕；</w:t>
      </w:r>
    </w:p>
    <w:p w14:paraId="30040047">
      <w:pPr>
        <w:bidi w:val="0"/>
        <w:ind w:firstLine="502" w:firstLineChars="200"/>
        <w:jc w:val="both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2.服务地点：采购人指定地点；</w:t>
      </w:r>
    </w:p>
    <w:p w14:paraId="1599F7FE">
      <w:pPr>
        <w:bidi w:val="0"/>
        <w:ind w:firstLine="502" w:firstLineChars="200"/>
        <w:jc w:val="both"/>
        <w:outlineLvl w:val="1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3.付款方式：签订合同后10个工作日内支付合同金额80%，活动完成并进行验收合格后支付剩余合同金额。</w:t>
      </w:r>
    </w:p>
    <w:p w14:paraId="58E5FAAB">
      <w:pPr>
        <w:bidi w:val="0"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Arial" w:hAnsi="Arial" w:cs="Times New Roman"/>
          <w:b/>
          <w:color w:val="000000"/>
          <w:kern w:val="2"/>
          <w:sz w:val="28"/>
          <w:szCs w:val="22"/>
          <w:lang w:val="en-US" w:eastAsia="zh-CN" w:bidi="ar-SA"/>
        </w:rPr>
        <w:t>以上商务条款须在商务响应偏离表中逐条响应。</w:t>
      </w:r>
    </w:p>
    <w:p w14:paraId="0F67F35F">
      <w:pPr>
        <w:bidi w:val="0"/>
        <w:jc w:val="center"/>
        <w:outlineLvl w:val="1"/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</w:pPr>
    </w:p>
    <w:p w14:paraId="466E8E43">
      <w:pPr>
        <w:bidi w:val="0"/>
        <w:jc w:val="center"/>
        <w:outlineLvl w:val="1"/>
        <w:rPr>
          <w:color w:val="000000"/>
        </w:rPr>
      </w:pPr>
      <w:bookmarkStart w:id="1" w:name="_GoBack"/>
      <w:bookmarkEnd w:id="1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747EACC0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1BA9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487BCAFB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6104785F">
            <w:pPr>
              <w:pStyle w:val="9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 w14:paraId="32F86CDC">
            <w:pPr>
              <w:pStyle w:val="9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0F84C0B7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79DB2612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22793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DC500C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3FC8E65B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5788651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7640BE03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404DF07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7E5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8BA574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548407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27DFB0CB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5623B5C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CBFE3B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70AB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61DCC8A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7180B34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206A3C8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84585E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0671B1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6E7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7CDFEA2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2C435F2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57A76D8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E1B953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BBCEED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B5EA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5AC3A3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4ED6DB51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14F23A6E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E831979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E439339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F31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F4ADB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ACD300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86FB8F4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244C0D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50CCF6F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4CEF4910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1C3951DB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7B5C1C88">
      <w:pPr>
        <w:pStyle w:val="6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00FE2CD8">
      <w:pPr>
        <w:pStyle w:val="6"/>
        <w:ind w:firstLine="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782D077F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 w14:paraId="4A25410A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2660B714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56013545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7EDC4E1E">
      <w:pPr>
        <w:pStyle w:val="12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4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47A8D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7541D7CD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4500AC43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61CB6B3F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0F447D6A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5C4EA61D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29A42A34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239C6EEA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BC84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CCBE73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FB17FD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7DF7E6F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1EC475E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D47B8B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4AD7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35D9372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2EFD623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1696847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2DBDE8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02FF367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27B5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6EF4D72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0FF085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42D1E9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8B101D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2BF9C89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8430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1E5C08C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662680B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80369F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A14F4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0330E49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71D9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DDD4D29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454804A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77F0CC9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B8E07D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99A45D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4DF8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914F135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5E5831D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1169945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3EF4E8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9E307B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F528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F083EFF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D4246D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17EF13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96AE56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0AF1F7D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9996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7E18A4D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4998757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1D03E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7A9A1859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AF16A7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1BE606A2">
      <w:pPr>
        <w:pStyle w:val="9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13DAD40B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6F7E4DD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06BBAC83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7103AF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1A0063"/>
    <w:rsid w:val="001A0063"/>
    <w:rsid w:val="1CB379E2"/>
    <w:rsid w:val="31152FD7"/>
    <w:rsid w:val="35FD576E"/>
    <w:rsid w:val="413C00A1"/>
    <w:rsid w:val="50D06165"/>
    <w:rsid w:val="52D23D4B"/>
    <w:rsid w:val="60C9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link w:val="16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next w:val="7"/>
    <w:autoRedefine/>
    <w:qFormat/>
    <w:uiPriority w:val="99"/>
    <w:pPr>
      <w:ind w:firstLine="420"/>
    </w:p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3">
    <w:name w:val="Body Text First Indent 2"/>
    <w:basedOn w:val="8"/>
    <w:autoRedefine/>
    <w:qFormat/>
    <w:uiPriority w:val="0"/>
    <w:pPr>
      <w:ind w:firstLine="420"/>
    </w:pPr>
  </w:style>
  <w:style w:type="character" w:customStyle="1" w:styleId="16">
    <w:name w:val="标题 2 字符"/>
    <w:link w:val="5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432</Characters>
  <Lines>0</Lines>
  <Paragraphs>0</Paragraphs>
  <TotalTime>1</TotalTime>
  <ScaleCrop>false</ScaleCrop>
  <LinksUpToDate>false</LinksUpToDate>
  <CharactersWithSpaces>453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2024-11-21T08:13:30Z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042EAFCAB6034236A92CE45239D0F4DD_11</vt:lpwstr>
  </property>
</Properties>
</file>