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7403A">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cs="宋体"/>
          <w:b/>
          <w:bCs/>
          <w:color w:val="auto"/>
          <w:sz w:val="44"/>
          <w:szCs w:val="44"/>
        </w:rPr>
      </w:pPr>
      <w:r>
        <w:rPr>
          <w:rFonts w:hint="eastAsia" w:ascii="宋体" w:hAnsi="宋体" w:cs="宋体"/>
          <w:b/>
          <w:bCs/>
          <w:color w:val="auto"/>
          <w:sz w:val="44"/>
          <w:szCs w:val="44"/>
        </w:rPr>
        <w:t>拟签订的合同文本</w:t>
      </w:r>
    </w:p>
    <w:p w14:paraId="70649D7A">
      <w:pPr>
        <w:tabs>
          <w:tab w:val="left" w:pos="735"/>
        </w:tabs>
        <w:autoSpaceDE w:val="0"/>
        <w:autoSpaceDN w:val="0"/>
        <w:adjustRightInd w:val="0"/>
        <w:snapToGrid w:val="0"/>
        <w:spacing w:line="420" w:lineRule="exact"/>
        <w:ind w:firstLine="472" w:firstLineChars="196"/>
        <w:rPr>
          <w:rFonts w:hint="eastAsia" w:ascii="宋体" w:hAnsi="宋体" w:cs="宋体"/>
          <w:b/>
          <w:color w:val="auto"/>
          <w:sz w:val="24"/>
          <w:lang w:val="zh-CN"/>
        </w:rPr>
      </w:pPr>
      <w:r>
        <w:rPr>
          <w:rFonts w:hint="eastAsia" w:ascii="宋体" w:hAnsi="宋体" w:cs="宋体"/>
          <w:b/>
          <w:color w:val="auto"/>
          <w:sz w:val="24"/>
          <w:lang w:val="zh-CN"/>
        </w:rPr>
        <w:t>（此合同草案条款，</w:t>
      </w:r>
      <w:r>
        <w:rPr>
          <w:rFonts w:hint="eastAsia" w:ascii="宋体" w:hAnsi="宋体" w:cs="宋体"/>
          <w:b/>
          <w:color w:val="auto"/>
          <w:sz w:val="24"/>
        </w:rPr>
        <w:t>采购人和中标单位</w:t>
      </w:r>
      <w:r>
        <w:rPr>
          <w:rFonts w:hint="eastAsia" w:ascii="宋体" w:hAnsi="宋体" w:cs="宋体"/>
          <w:b/>
          <w:color w:val="auto"/>
          <w:sz w:val="24"/>
          <w:lang w:val="zh-CN"/>
        </w:rPr>
        <w:t>所签订的合同</w:t>
      </w:r>
      <w:r>
        <w:rPr>
          <w:rFonts w:hint="eastAsia" w:ascii="宋体" w:hAnsi="宋体" w:cs="宋体"/>
          <w:b/>
          <w:color w:val="auto"/>
          <w:sz w:val="24"/>
        </w:rPr>
        <w:t>不得对</w:t>
      </w:r>
      <w:r>
        <w:rPr>
          <w:rFonts w:hint="eastAsia" w:ascii="宋体" w:hAnsi="宋体" w:cs="宋体"/>
          <w:b/>
          <w:color w:val="auto"/>
          <w:sz w:val="24"/>
          <w:lang w:val="zh-CN"/>
        </w:rPr>
        <w:t>招标文件确定的事项和中标供应商的投标文件做实质性修改，最终签订的合同以采购人确定的合同内容为准。）</w:t>
      </w:r>
    </w:p>
    <w:p w14:paraId="365A185C">
      <w:pPr>
        <w:autoSpaceDE w:val="0"/>
        <w:autoSpaceDN w:val="0"/>
        <w:adjustRightInd w:val="0"/>
        <w:spacing w:line="240" w:lineRule="auto"/>
        <w:ind w:firstLine="480" w:firstLineChars="200"/>
        <w:rPr>
          <w:rFonts w:hint="eastAsia" w:ascii="宋体" w:hAnsi="宋体" w:cs="宋体"/>
          <w:bCs/>
          <w:color w:val="auto"/>
          <w:sz w:val="24"/>
        </w:rPr>
      </w:pPr>
      <w:r>
        <w:rPr>
          <w:rFonts w:hint="eastAsia" w:ascii="宋体" w:hAnsi="宋体" w:cs="宋体"/>
          <w:bCs/>
          <w:color w:val="auto"/>
          <w:sz w:val="24"/>
        </w:rPr>
        <w:t>甲方（采购人）：</w:t>
      </w:r>
    </w:p>
    <w:p w14:paraId="296C4FF8">
      <w:pPr>
        <w:autoSpaceDE w:val="0"/>
        <w:autoSpaceDN w:val="0"/>
        <w:adjustRightInd w:val="0"/>
        <w:spacing w:line="24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乙方（中标人）： </w:t>
      </w:r>
    </w:p>
    <w:p w14:paraId="20FF1F47">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u w:val="single"/>
        </w:rPr>
      </w:pPr>
    </w:p>
    <w:p w14:paraId="5C2161BC">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u w:val="single"/>
        </w:rPr>
        <w:t xml:space="preserve">                项目 (项目编号：        )</w:t>
      </w:r>
      <w:r>
        <w:rPr>
          <w:rFonts w:hint="eastAsia" w:ascii="宋体" w:hAnsi="宋体" w:cs="宋体"/>
          <w:bCs/>
          <w:color w:val="auto"/>
          <w:sz w:val="24"/>
        </w:rPr>
        <w:t>由</w:t>
      </w:r>
      <w:r>
        <w:rPr>
          <w:rFonts w:hint="eastAsia" w:ascii="宋体" w:hAnsi="宋体" w:cs="宋体"/>
          <w:bCs/>
          <w:color w:val="auto"/>
          <w:sz w:val="24"/>
          <w:lang w:eastAsia="zh-CN"/>
        </w:rPr>
        <w:t>陕西易道源项目管理有限公司</w:t>
      </w:r>
      <w:r>
        <w:rPr>
          <w:rFonts w:hint="eastAsia" w:ascii="宋体" w:hAnsi="宋体" w:cs="宋体"/>
          <w:bCs/>
          <w:color w:val="auto"/>
          <w:sz w:val="24"/>
        </w:rPr>
        <w:t>组织公开招标采购，</w:t>
      </w:r>
      <w:r>
        <w:rPr>
          <w:rFonts w:hint="eastAsia" w:ascii="宋体" w:hAnsi="宋体" w:cs="宋体"/>
          <w:bCs/>
          <w:color w:val="auto"/>
          <w:sz w:val="24"/>
          <w:u w:val="single"/>
        </w:rPr>
        <w:t xml:space="preserve">      </w:t>
      </w:r>
      <w:r>
        <w:rPr>
          <w:rFonts w:hint="eastAsia" w:ascii="宋体" w:hAnsi="宋体" w:cs="宋体"/>
          <w:bCs/>
          <w:color w:val="auto"/>
          <w:sz w:val="24"/>
        </w:rPr>
        <w:t>(以下简称“甲方”)确定</w:t>
      </w:r>
      <w:r>
        <w:rPr>
          <w:rFonts w:hint="eastAsia" w:ascii="宋体" w:hAnsi="宋体" w:cs="宋体"/>
          <w:bCs/>
          <w:color w:val="auto"/>
          <w:sz w:val="24"/>
          <w:u w:val="single"/>
        </w:rPr>
        <w:t xml:space="preserve">        </w:t>
      </w:r>
      <w:r>
        <w:rPr>
          <w:rFonts w:hint="eastAsia" w:ascii="宋体" w:hAnsi="宋体" w:cs="宋体"/>
          <w:bCs/>
          <w:color w:val="auto"/>
          <w:sz w:val="24"/>
        </w:rPr>
        <w:t>（以下简称“乙方”）为的中标人。</w:t>
      </w:r>
    </w:p>
    <w:p w14:paraId="0A85A56C">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依据《中华人民共和国民法典》和《中华人民共和国政府采购法》，经双方协商按下述条款和条件签署本合同。</w:t>
      </w:r>
    </w:p>
    <w:p w14:paraId="74EEFECB">
      <w:pPr>
        <w:keepNext w:val="0"/>
        <w:keepLines w:val="0"/>
        <w:pageBreakBefore w:val="0"/>
        <w:kinsoku/>
        <w:wordWrap/>
        <w:overflowPunct/>
        <w:topLinePunct w:val="0"/>
        <w:autoSpaceDE w:val="0"/>
        <w:autoSpaceDN w:val="0"/>
        <w:bidi w:val="0"/>
        <w:adjustRightInd/>
        <w:snapToGrid/>
        <w:spacing w:line="480" w:lineRule="exact"/>
        <w:ind w:firstLine="482" w:firstLineChars="200"/>
        <w:textAlignment w:val="auto"/>
        <w:rPr>
          <w:rFonts w:hint="eastAsia" w:ascii="宋体" w:hAnsi="宋体" w:cs="宋体"/>
          <w:b/>
          <w:color w:val="auto"/>
          <w:sz w:val="24"/>
        </w:rPr>
      </w:pPr>
      <w:r>
        <w:rPr>
          <w:rFonts w:hint="eastAsia" w:ascii="宋体" w:hAnsi="宋体" w:cs="宋体"/>
          <w:b/>
          <w:color w:val="auto"/>
          <w:sz w:val="24"/>
        </w:rPr>
        <w:t xml:space="preserve">一、服务条件 </w:t>
      </w:r>
    </w:p>
    <w:p w14:paraId="6EA3D144">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（一）</w:t>
      </w:r>
      <w:r>
        <w:rPr>
          <w:rFonts w:hint="eastAsia" w:ascii="宋体" w:hAnsi="宋体" w:cs="宋体"/>
          <w:bCs/>
          <w:color w:val="auto"/>
          <w:sz w:val="24"/>
          <w:lang w:val="en-US" w:eastAsia="zh-CN"/>
        </w:rPr>
        <w:t>服务</w:t>
      </w:r>
      <w:r>
        <w:rPr>
          <w:rFonts w:hint="eastAsia" w:ascii="宋体" w:hAnsi="宋体" w:eastAsia="宋体" w:cs="宋体"/>
          <w:bCs/>
          <w:color w:val="auto"/>
          <w:sz w:val="24"/>
        </w:rPr>
        <w:t>地点：采购人指定地点。</w:t>
      </w:r>
    </w:p>
    <w:p w14:paraId="3B96FBA4">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lang w:eastAsia="zh-CN"/>
        </w:rPr>
      </w:pPr>
      <w:r>
        <w:rPr>
          <w:rFonts w:hint="eastAsia" w:ascii="宋体" w:hAnsi="宋体" w:eastAsia="宋体" w:cs="宋体"/>
          <w:bCs/>
          <w:color w:val="auto"/>
          <w:sz w:val="24"/>
        </w:rPr>
        <w:t>（二）服务期：</w:t>
      </w:r>
      <w:r>
        <w:rPr>
          <w:rFonts w:hint="eastAsia" w:ascii="宋体" w:hAnsi="宋体" w:eastAsia="宋体" w:cs="宋体"/>
          <w:bCs/>
          <w:color w:val="auto"/>
          <w:sz w:val="24"/>
          <w:lang w:val="en-US" w:eastAsia="zh-CN"/>
        </w:rPr>
        <w:t>一</w:t>
      </w:r>
      <w:r>
        <w:rPr>
          <w:rFonts w:hint="eastAsia" w:ascii="宋体" w:hAnsi="宋体" w:eastAsia="宋体" w:cs="宋体"/>
          <w:bCs/>
          <w:color w:val="auto"/>
          <w:sz w:val="24"/>
        </w:rPr>
        <w:t>年(2024年12月15日至2025年12月14日)</w:t>
      </w:r>
      <w:r>
        <w:rPr>
          <w:rFonts w:hint="eastAsia" w:ascii="宋体" w:hAnsi="宋体" w:cs="宋体"/>
          <w:bCs/>
          <w:color w:val="auto"/>
          <w:sz w:val="24"/>
          <w:lang w:eastAsia="zh-CN"/>
        </w:rPr>
        <w:t>。</w:t>
      </w:r>
    </w:p>
    <w:p w14:paraId="16DD0121">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（三）</w:t>
      </w:r>
      <w:r>
        <w:rPr>
          <w:rFonts w:hint="eastAsia" w:ascii="宋体" w:hAnsi="宋体" w:eastAsia="宋体" w:cs="宋体"/>
          <w:bCs/>
          <w:color w:val="auto"/>
          <w:sz w:val="24"/>
          <w:lang w:val="en-US" w:eastAsia="zh-CN"/>
        </w:rPr>
        <w:t>付款方式</w:t>
      </w:r>
      <w:r>
        <w:rPr>
          <w:rFonts w:hint="eastAsia" w:ascii="宋体" w:hAnsi="宋体" w:eastAsia="宋体" w:cs="宋体"/>
          <w:bCs/>
          <w:color w:val="auto"/>
          <w:sz w:val="24"/>
        </w:rPr>
        <w:t>：</w:t>
      </w:r>
    </w:p>
    <w:p w14:paraId="07546A55">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(1)合同签订后，乙方向甲方提出付款申请，经甲方同意后，乙方出具费用发票给甲方，甲方收到发票后10个工作日内向乙方转账支付合同金额的80%;</w:t>
      </w:r>
    </w:p>
    <w:p w14:paraId="6DB5C289">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(2)在服务期过半后，经乙方申请甲方同意，甲方向乙方转账支付剩余的合同金额。</w:t>
      </w:r>
    </w:p>
    <w:p w14:paraId="6F84FB90">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(3)合同服务期满，甲乙双方完成项目验收后，退还乙方履约保证金。</w:t>
      </w:r>
    </w:p>
    <w:p w14:paraId="1EAFC94F">
      <w:pPr>
        <w:keepNext w:val="0"/>
        <w:keepLines w:val="0"/>
        <w:pageBreakBefore w:val="0"/>
        <w:kinsoku/>
        <w:wordWrap/>
        <w:overflowPunct/>
        <w:topLinePunct w:val="0"/>
        <w:autoSpaceDE w:val="0"/>
        <w:autoSpaceDN w:val="0"/>
        <w:bidi w:val="0"/>
        <w:adjustRightInd/>
        <w:snapToGrid/>
        <w:spacing w:line="480" w:lineRule="exact"/>
        <w:ind w:firstLine="482" w:firstLineChars="200"/>
        <w:textAlignment w:val="auto"/>
        <w:rPr>
          <w:rFonts w:hint="eastAsia" w:ascii="宋体" w:hAnsi="宋体" w:cs="宋体"/>
          <w:bCs/>
          <w:color w:val="auto"/>
          <w:sz w:val="24"/>
        </w:rPr>
      </w:pPr>
      <w:r>
        <w:rPr>
          <w:rFonts w:hint="eastAsia" w:ascii="宋体" w:hAnsi="宋体" w:cs="宋体"/>
          <w:b/>
          <w:color w:val="auto"/>
          <w:sz w:val="24"/>
        </w:rPr>
        <w:t>二、合同价款</w:t>
      </w:r>
      <w:r>
        <w:rPr>
          <w:rFonts w:hint="eastAsia" w:ascii="宋体" w:hAnsi="宋体" w:cs="宋体"/>
          <w:bCs/>
          <w:color w:val="auto"/>
          <w:sz w:val="24"/>
        </w:rPr>
        <w:t xml:space="preserve"> </w:t>
      </w:r>
    </w:p>
    <w:p w14:paraId="4DC39959">
      <w:pPr>
        <w:keepNext w:val="0"/>
        <w:keepLines w:val="0"/>
        <w:pageBreakBefore w:val="0"/>
        <w:widowControl/>
        <w:kinsoku/>
        <w:wordWrap/>
        <w:overflowPunct/>
        <w:topLinePunct w:val="0"/>
        <w:bidi w:val="0"/>
        <w:adjustRightInd/>
        <w:snapToGrid/>
        <w:spacing w:line="480" w:lineRule="exact"/>
        <w:ind w:firstLine="480" w:firstLineChars="200"/>
        <w:jc w:val="left"/>
        <w:textAlignment w:val="auto"/>
        <w:rPr>
          <w:rFonts w:hint="eastAsia" w:ascii="宋体" w:hAnsi="宋体" w:cs="宋体"/>
          <w:bCs/>
          <w:color w:val="auto"/>
          <w:sz w:val="24"/>
        </w:rPr>
      </w:pPr>
      <w:r>
        <w:rPr>
          <w:rFonts w:hint="eastAsia" w:ascii="宋体" w:hAnsi="宋体" w:cs="宋体"/>
          <w:bCs/>
          <w:color w:val="auto"/>
          <w:sz w:val="24"/>
        </w:rPr>
        <w:t>（一）合同总价包括：包括但不限于</w:t>
      </w:r>
      <w:r>
        <w:rPr>
          <w:rFonts w:hint="eastAsia" w:ascii="宋体" w:hAnsi="宋体" w:cs="宋体"/>
          <w:bCs/>
          <w:color w:val="auto"/>
          <w:sz w:val="24"/>
          <w:lang w:val="en-US" w:eastAsia="zh-CN"/>
        </w:rPr>
        <w:t>服务方案、服务保证、培训及承诺</w:t>
      </w:r>
      <w:r>
        <w:rPr>
          <w:rFonts w:hint="eastAsia" w:ascii="宋体" w:hAnsi="宋体" w:cs="宋体"/>
          <w:bCs/>
          <w:color w:val="auto"/>
          <w:sz w:val="24"/>
        </w:rPr>
        <w:t>等</w:t>
      </w:r>
      <w:r>
        <w:rPr>
          <w:rFonts w:hint="eastAsia" w:ascii="宋体" w:hAnsi="宋体" w:cs="宋体"/>
          <w:color w:val="auto"/>
          <w:sz w:val="24"/>
        </w:rPr>
        <w:t>直至</w:t>
      </w:r>
      <w:r>
        <w:rPr>
          <w:rFonts w:hint="eastAsia" w:ascii="宋体" w:hAnsi="宋体" w:cs="宋体"/>
          <w:bCs/>
          <w:color w:val="auto"/>
          <w:sz w:val="24"/>
        </w:rPr>
        <w:t>完成本项目相关服务及履行合同义务有关的一切费用。</w:t>
      </w:r>
    </w:p>
    <w:p w14:paraId="64B6C420">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（二）合同总价一次性包死，不受市场价格变化因素的影响。</w:t>
      </w:r>
    </w:p>
    <w:p w14:paraId="123738F9">
      <w:pPr>
        <w:keepNext w:val="0"/>
        <w:keepLines w:val="0"/>
        <w:pageBreakBefore w:val="0"/>
        <w:kinsoku/>
        <w:wordWrap/>
        <w:overflowPunct/>
        <w:topLinePunct w:val="0"/>
        <w:autoSpaceDE w:val="0"/>
        <w:autoSpaceDN w:val="0"/>
        <w:bidi w:val="0"/>
        <w:adjustRightInd/>
        <w:snapToGrid/>
        <w:spacing w:line="480" w:lineRule="exact"/>
        <w:ind w:firstLine="482" w:firstLineChars="200"/>
        <w:textAlignment w:val="auto"/>
        <w:rPr>
          <w:rFonts w:hint="eastAsia" w:ascii="宋体" w:hAnsi="宋体" w:cs="宋体"/>
          <w:b/>
          <w:color w:val="auto"/>
          <w:sz w:val="24"/>
        </w:rPr>
      </w:pPr>
      <w:r>
        <w:rPr>
          <w:rFonts w:hint="eastAsia" w:ascii="宋体" w:hAnsi="宋体" w:cs="宋体"/>
          <w:b/>
          <w:color w:val="auto"/>
          <w:sz w:val="24"/>
        </w:rPr>
        <w:t xml:space="preserve">三、款项结算 </w:t>
      </w:r>
    </w:p>
    <w:p w14:paraId="111743D4">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（一）结算方式：</w:t>
      </w:r>
    </w:p>
    <w:p w14:paraId="1CD4B0CC">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eastAsia="宋体" w:cs="宋体"/>
          <w:bCs/>
          <w:color w:val="auto"/>
          <w:sz w:val="24"/>
          <w:lang w:val="en-US"/>
        </w:rPr>
        <w:t>合同签订后，</w:t>
      </w:r>
      <w:r>
        <w:rPr>
          <w:rFonts w:hint="eastAsia" w:ascii="宋体" w:hAnsi="宋体" w:eastAsia="宋体" w:cs="宋体"/>
          <w:bCs/>
          <w:color w:val="auto"/>
          <w:sz w:val="24"/>
          <w:lang w:val="en-US" w:eastAsia="zh-CN"/>
        </w:rPr>
        <w:t>乙方向甲方提出付款申请，经甲方审核同意后，乙方</w:t>
      </w:r>
      <w:r>
        <w:rPr>
          <w:rFonts w:hint="eastAsia" w:ascii="宋体" w:hAnsi="宋体" w:eastAsia="宋体" w:cs="宋体"/>
          <w:bCs/>
          <w:color w:val="auto"/>
          <w:sz w:val="24"/>
          <w:lang w:val="en-US"/>
        </w:rPr>
        <w:t>出具</w:t>
      </w:r>
      <w:r>
        <w:rPr>
          <w:rFonts w:hint="eastAsia" w:ascii="宋体" w:hAnsi="宋体" w:cs="宋体"/>
          <w:bCs/>
          <w:color w:val="auto"/>
          <w:sz w:val="24"/>
          <w:lang w:val="en-US" w:eastAsia="zh-CN"/>
        </w:rPr>
        <w:t>等</w:t>
      </w:r>
      <w:r>
        <w:rPr>
          <w:rFonts w:hint="eastAsia" w:ascii="宋体" w:hAnsi="宋体" w:eastAsia="宋体" w:cs="宋体"/>
          <w:bCs/>
          <w:color w:val="auto"/>
          <w:sz w:val="24"/>
          <w:lang w:val="en-US"/>
        </w:rPr>
        <w:t>合同金额费用发票，</w:t>
      </w:r>
      <w:r>
        <w:rPr>
          <w:rFonts w:hint="eastAsia" w:ascii="宋体" w:hAnsi="宋体" w:eastAsia="宋体" w:cs="宋体"/>
          <w:bCs/>
          <w:color w:val="auto"/>
          <w:sz w:val="24"/>
          <w:lang w:val="en-US" w:eastAsia="zh-CN"/>
        </w:rPr>
        <w:t>甲方收到发票后10个工作日内支付合同金额的</w:t>
      </w:r>
      <w:r>
        <w:rPr>
          <w:rFonts w:hint="eastAsia" w:ascii="宋体" w:hAnsi="宋体" w:cs="宋体"/>
          <w:bCs/>
          <w:color w:val="auto"/>
          <w:sz w:val="24"/>
          <w:lang w:val="en-US" w:eastAsia="zh-CN"/>
        </w:rPr>
        <w:t>80</w:t>
      </w:r>
      <w:r>
        <w:rPr>
          <w:rFonts w:hint="eastAsia" w:ascii="宋体" w:hAnsi="宋体" w:eastAsia="宋体" w:cs="宋体"/>
          <w:bCs/>
          <w:color w:val="auto"/>
          <w:sz w:val="24"/>
          <w:lang w:val="en-US" w:eastAsia="zh-CN"/>
        </w:rPr>
        <w:t>%</w:t>
      </w:r>
      <w:r>
        <w:rPr>
          <w:rFonts w:hint="eastAsia" w:ascii="宋体" w:hAnsi="宋体" w:cs="宋体"/>
          <w:bCs/>
          <w:color w:val="auto"/>
          <w:sz w:val="24"/>
          <w:lang w:val="en-US" w:eastAsia="zh-CN"/>
        </w:rPr>
        <w:t>；</w:t>
      </w:r>
      <w:r>
        <w:rPr>
          <w:rFonts w:hint="eastAsia" w:ascii="宋体" w:hAnsi="宋体" w:eastAsia="宋体" w:cs="宋体"/>
          <w:bCs/>
          <w:color w:val="auto"/>
          <w:sz w:val="24"/>
        </w:rPr>
        <w:t>在服务期过半后，经乙方申请甲方同意，甲方向乙方转账支付剩余的合同金额</w:t>
      </w:r>
      <w:r>
        <w:rPr>
          <w:rFonts w:hint="eastAsia" w:ascii="宋体" w:hAnsi="宋体" w:cs="宋体"/>
          <w:bCs/>
          <w:color w:val="auto"/>
          <w:sz w:val="24"/>
          <w:lang w:val="en-US" w:eastAsia="zh-CN"/>
        </w:rPr>
        <w:t>。</w:t>
      </w:r>
    </w:p>
    <w:p w14:paraId="2212B6E6">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（二）支付方式：银行转账。</w:t>
      </w:r>
    </w:p>
    <w:p w14:paraId="321B0295">
      <w:pPr>
        <w:keepNext w:val="0"/>
        <w:keepLines w:val="0"/>
        <w:pageBreakBefore w:val="0"/>
        <w:kinsoku/>
        <w:wordWrap/>
        <w:overflowPunct/>
        <w:topLinePunct w:val="0"/>
        <w:autoSpaceDE w:val="0"/>
        <w:autoSpaceDN w:val="0"/>
        <w:bidi w:val="0"/>
        <w:adjustRightInd/>
        <w:snapToGrid/>
        <w:spacing w:line="480" w:lineRule="exact"/>
        <w:ind w:firstLine="482" w:firstLineChars="200"/>
        <w:textAlignment w:val="auto"/>
        <w:rPr>
          <w:rFonts w:hint="eastAsia" w:ascii="宋体" w:hAnsi="宋体" w:cs="宋体"/>
          <w:b/>
          <w:color w:val="auto"/>
          <w:sz w:val="24"/>
        </w:rPr>
      </w:pPr>
      <w:r>
        <w:rPr>
          <w:rFonts w:hint="eastAsia" w:ascii="宋体" w:hAnsi="宋体" w:cs="宋体"/>
          <w:b/>
          <w:color w:val="auto"/>
          <w:sz w:val="24"/>
        </w:rPr>
        <w:t>四、</w:t>
      </w:r>
      <w:r>
        <w:rPr>
          <w:rFonts w:hint="eastAsia" w:ascii="宋体" w:hAnsi="宋体" w:cs="宋体"/>
          <w:b/>
          <w:color w:val="auto"/>
          <w:sz w:val="24"/>
          <w:lang w:val="en-US" w:eastAsia="zh-CN"/>
        </w:rPr>
        <w:t>服务要求</w:t>
      </w:r>
      <w:r>
        <w:rPr>
          <w:rFonts w:hint="eastAsia" w:ascii="宋体" w:hAnsi="宋体" w:cs="宋体"/>
          <w:b/>
          <w:color w:val="auto"/>
          <w:sz w:val="24"/>
        </w:rPr>
        <w:t xml:space="preserve"> </w:t>
      </w:r>
    </w:p>
    <w:p w14:paraId="64A6D99B">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1、在服务期内，供应商针对本项目成立不少于4名维修工程师的技术团队，维修工程师须具备相关专业的技能证书或中级职称，提供1-2名工程师根据采购人实际需求安排各大厅日常巡查，1名负责人电话随时沟通、随时响应采购人服务请求，处理设备硬件故障，同时储备1-3名工程师处理应急事项，并可随时服从采购人的加班要求;供应商技术组24小时响应，随时到现场处理突发事故，为突发事件提供有效保障:供应商要设置专人职守的热线电话，接听采购人服务请求和咨询，并记录相关事件处理结果。</w:t>
      </w:r>
    </w:p>
    <w:p w14:paraId="3F710834">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 xml:space="preserve">在服务期内，供应商接到采购人设备故障电话后，1小时内到达现场，并针对由硬件故障产生的问题进行故障排查，并对其进行维修、更换，直到故障消除，保证设备硬件正常运行。如果不能在6小时之内解决由硬件损坏引起的设备运行故障，供应商应提供备用设备，确保整个系统设备硬件正常运行。 </w:t>
      </w:r>
    </w:p>
    <w:p w14:paraId="3B33A099">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3、服务期内，必须严格遵守国家有关安全、隐私方面的所有法律法规和采购人对于安全方面的相关规定，配合第三方服务工作，做好工作协调，共同解决设备故障，确保采购人相关业务正常进行;到场维修人员进行严格遵守采购人各项管理规定，现场维修相关事务需要严格按照采购人相关人员的安排。</w:t>
      </w:r>
    </w:p>
    <w:p w14:paraId="35CE6FD8">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4、服务期内，供应商需对中心所有业务办公电子设备硬件全年进行不少于24次专业全面硬件检测，并及时上报设备硬件的故障及损坏等非正常情况:在巡检维修过程中，对出现故障的电子设备硬件免费进行维修、更换(包含配件、辅材、人工等)，需要更换的件及相关配件，由供应商自行承担，并确保维修或更换后的设备硬件与其系统均正常工作;设备硬件损坏的部件仍在质保期内的，由供应商负</w:t>
      </w:r>
      <w:r>
        <w:rPr>
          <w:rFonts w:hint="eastAsia" w:ascii="宋体" w:hAnsi="宋体" w:eastAsia="宋体" w:cs="宋体"/>
          <w:bCs/>
          <w:color w:val="auto"/>
          <w:sz w:val="24"/>
          <w:lang w:val="en-US" w:eastAsia="zh-CN"/>
        </w:rPr>
        <w:t>责</w:t>
      </w:r>
      <w:r>
        <w:rPr>
          <w:rFonts w:hint="eastAsia" w:ascii="宋体" w:hAnsi="宋体" w:eastAsia="宋体" w:cs="宋体"/>
          <w:bCs/>
          <w:color w:val="auto"/>
          <w:sz w:val="24"/>
        </w:rPr>
        <w:t>对接联系厂商报修或更换。</w:t>
      </w:r>
    </w:p>
    <w:p w14:paraId="32B9D3DB">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5、服务期内，供应商须确保采购人业务办公电子设备硬件(含设备硬件匹配的对应系统)正常、平稳、安全可靠运行，并提供硬件正常运行所必须的相关配件、备件，当设备出现故障时需要维修时供应商应及时更换设备备件，以保障业务系统正常运行。</w:t>
      </w:r>
    </w:p>
    <w:p w14:paraId="27528A74">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bCs/>
          <w:color w:val="auto"/>
          <w:sz w:val="24"/>
        </w:rPr>
        <w:t>6、供应商在本项目采购招标环节中，可进行项目实地勘察，在充分了解项目的实际情况后，响应采购文件时，必须承诺自服务期约定之日开始起两个月内，完成本项目服务内容全部设备的巡检、维护及维修(含部分设备及系统的重大维修、补充及更换)，确保服务内容范围内的设备以及对应的系统正常运行，达到国家、省、市及行业相关规范、标准化建设要求。</w:t>
      </w:r>
      <w:bookmarkStart w:id="0" w:name="_GoBack"/>
      <w:r>
        <w:rPr>
          <w:rFonts w:hint="eastAsia" w:ascii="宋体" w:hAnsi="宋体" w:eastAsia="宋体" w:cs="宋体"/>
          <w:b/>
          <w:bCs w:val="0"/>
          <w:color w:val="auto"/>
          <w:sz w:val="24"/>
        </w:rPr>
        <w:t>该条款为实质性条款。</w:t>
      </w:r>
      <w:bookmarkEnd w:id="0"/>
      <w:r>
        <w:rPr>
          <w:b/>
          <w:bCs/>
        </w:rPr>
        <w:br w:type="textWrapping"/>
      </w:r>
    </w:p>
    <w:p w14:paraId="75660366">
      <w:pPr>
        <w:keepNext w:val="0"/>
        <w:keepLines w:val="0"/>
        <w:pageBreakBefore w:val="0"/>
        <w:kinsoku/>
        <w:wordWrap/>
        <w:overflowPunct/>
        <w:topLinePunct w:val="0"/>
        <w:autoSpaceDE w:val="0"/>
        <w:autoSpaceDN w:val="0"/>
        <w:bidi w:val="0"/>
        <w:adjustRightInd/>
        <w:snapToGrid/>
        <w:spacing w:line="480" w:lineRule="exact"/>
        <w:ind w:firstLine="482" w:firstLineChars="200"/>
        <w:textAlignment w:val="auto"/>
        <w:rPr>
          <w:rFonts w:hint="eastAsia" w:ascii="宋体" w:hAnsi="宋体" w:cs="宋体"/>
          <w:b/>
          <w:color w:val="auto"/>
          <w:sz w:val="24"/>
        </w:rPr>
      </w:pPr>
      <w:r>
        <w:rPr>
          <w:rFonts w:hint="eastAsia" w:ascii="宋体" w:hAnsi="宋体" w:cs="宋体"/>
          <w:b/>
          <w:color w:val="auto"/>
          <w:sz w:val="24"/>
          <w:lang w:val="en-US" w:eastAsia="zh-CN"/>
        </w:rPr>
        <w:t>五</w:t>
      </w:r>
      <w:r>
        <w:rPr>
          <w:rFonts w:hint="eastAsia" w:ascii="宋体" w:hAnsi="宋体" w:cs="宋体"/>
          <w:b/>
          <w:color w:val="auto"/>
          <w:sz w:val="24"/>
        </w:rPr>
        <w:t xml:space="preserve">、双方的权利义务 </w:t>
      </w:r>
    </w:p>
    <w:p w14:paraId="04716976">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（一）采购人的权利和义务</w:t>
      </w:r>
    </w:p>
    <w:p w14:paraId="21FE6479">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1、对本项目实施监管和指导。</w:t>
      </w:r>
    </w:p>
    <w:p w14:paraId="5340F5A6">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2、采购人负责按照本合同约定的指标考核成交服务商，具体考核的方式及内容由采购人决定。</w:t>
      </w:r>
    </w:p>
    <w:p w14:paraId="377CF3B4">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3、服务商进场服务人员上岗前需经过采购人确认，采购人有权对人员提出调整要求，服务商需积极配合。</w:t>
      </w:r>
    </w:p>
    <w:p w14:paraId="28CA5E97">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（二）服务商的权利和义务</w:t>
      </w:r>
    </w:p>
    <w:p w14:paraId="2DDB5945">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1、要求采购人为本合同标的的服务工作开展提供必要的资料和便利。</w:t>
      </w:r>
    </w:p>
    <w:p w14:paraId="46CA667A">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2、要求采购人按本合同约定支付合同款项。</w:t>
      </w:r>
    </w:p>
    <w:p w14:paraId="2648BF6C">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3、服务商不得擅自将本合同委托事项转委托/转包/分包给第三方。</w:t>
      </w:r>
    </w:p>
    <w:p w14:paraId="059D2FAE">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4、服务商须做好年、月、周各个周期的服务数据统计分析工作，并向采购人书面报告。</w:t>
      </w:r>
    </w:p>
    <w:p w14:paraId="57F3D9B0">
      <w:pPr>
        <w:keepNext w:val="0"/>
        <w:keepLines w:val="0"/>
        <w:pageBreakBefore w:val="0"/>
        <w:kinsoku/>
        <w:wordWrap/>
        <w:overflowPunct/>
        <w:topLinePunct w:val="0"/>
        <w:autoSpaceDE w:val="0"/>
        <w:autoSpaceDN w:val="0"/>
        <w:bidi w:val="0"/>
        <w:adjustRightInd/>
        <w:snapToGrid/>
        <w:spacing w:line="480" w:lineRule="exact"/>
        <w:ind w:firstLine="482" w:firstLineChars="200"/>
        <w:textAlignment w:val="auto"/>
        <w:rPr>
          <w:rFonts w:hint="eastAsia" w:ascii="宋体" w:hAnsi="宋体" w:cs="宋体"/>
          <w:b/>
          <w:color w:val="auto"/>
          <w:sz w:val="24"/>
        </w:rPr>
      </w:pPr>
      <w:r>
        <w:rPr>
          <w:rFonts w:hint="eastAsia" w:ascii="宋体" w:hAnsi="宋体" w:cs="宋体"/>
          <w:b/>
          <w:color w:val="auto"/>
          <w:sz w:val="24"/>
          <w:lang w:val="en-US" w:eastAsia="zh-CN"/>
        </w:rPr>
        <w:t>六</w:t>
      </w:r>
      <w:r>
        <w:rPr>
          <w:rFonts w:hint="eastAsia" w:ascii="宋体" w:hAnsi="宋体" w:cs="宋体"/>
          <w:b/>
          <w:color w:val="auto"/>
          <w:sz w:val="24"/>
        </w:rPr>
        <w:t>、争议解决方式</w:t>
      </w:r>
    </w:p>
    <w:p w14:paraId="759CC791">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对本合同执行过程中发生的一切争议，双方友好协商解决，如协商不能解决，依法向采购人所在地有管辖权的人民法院提起诉讼。</w:t>
      </w:r>
    </w:p>
    <w:p w14:paraId="76C06CDF">
      <w:pPr>
        <w:keepNext w:val="0"/>
        <w:keepLines w:val="0"/>
        <w:pageBreakBefore w:val="0"/>
        <w:kinsoku/>
        <w:wordWrap/>
        <w:overflowPunct/>
        <w:topLinePunct w:val="0"/>
        <w:autoSpaceDE w:val="0"/>
        <w:autoSpaceDN w:val="0"/>
        <w:bidi w:val="0"/>
        <w:adjustRightInd/>
        <w:snapToGrid/>
        <w:spacing w:line="480" w:lineRule="exact"/>
        <w:ind w:firstLine="482" w:firstLineChars="200"/>
        <w:textAlignment w:val="auto"/>
        <w:rPr>
          <w:rFonts w:hint="eastAsia" w:ascii="宋体" w:hAnsi="宋体" w:cs="宋体"/>
          <w:b/>
          <w:color w:val="auto"/>
          <w:sz w:val="24"/>
        </w:rPr>
      </w:pPr>
      <w:r>
        <w:rPr>
          <w:rFonts w:hint="eastAsia" w:ascii="宋体" w:hAnsi="宋体" w:cs="宋体"/>
          <w:b/>
          <w:color w:val="auto"/>
          <w:sz w:val="24"/>
          <w:lang w:eastAsia="zh-CN"/>
        </w:rPr>
        <w:t>七</w:t>
      </w:r>
      <w:r>
        <w:rPr>
          <w:rFonts w:hint="eastAsia" w:ascii="宋体" w:hAnsi="宋体" w:cs="宋体"/>
          <w:b/>
          <w:color w:val="auto"/>
          <w:sz w:val="24"/>
        </w:rPr>
        <w:t>、违约责任</w:t>
      </w:r>
    </w:p>
    <w:p w14:paraId="729EC741">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（一）按《民法典》中的相关条款执行。</w:t>
      </w:r>
    </w:p>
    <w:p w14:paraId="1B64F916">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二）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14:paraId="1F7683FA">
      <w:pPr>
        <w:keepNext w:val="0"/>
        <w:keepLines w:val="0"/>
        <w:pageBreakBefore w:val="0"/>
        <w:kinsoku/>
        <w:wordWrap/>
        <w:overflowPunct/>
        <w:topLinePunct w:val="0"/>
        <w:autoSpaceDE w:val="0"/>
        <w:autoSpaceDN w:val="0"/>
        <w:bidi w:val="0"/>
        <w:adjustRightInd/>
        <w:snapToGrid/>
        <w:spacing w:line="480" w:lineRule="exact"/>
        <w:ind w:firstLine="482" w:firstLineChars="200"/>
        <w:textAlignment w:val="auto"/>
        <w:rPr>
          <w:rFonts w:hint="eastAsia" w:ascii="宋体" w:hAnsi="宋体" w:cs="宋体"/>
          <w:b/>
          <w:color w:val="auto"/>
          <w:sz w:val="24"/>
        </w:rPr>
      </w:pPr>
      <w:r>
        <w:rPr>
          <w:rFonts w:hint="eastAsia" w:ascii="宋体" w:hAnsi="宋体" w:cs="宋体"/>
          <w:b/>
          <w:color w:val="auto"/>
          <w:sz w:val="24"/>
          <w:lang w:val="en-US" w:eastAsia="zh-CN"/>
        </w:rPr>
        <w:t>八</w:t>
      </w:r>
      <w:r>
        <w:rPr>
          <w:rFonts w:hint="eastAsia" w:ascii="宋体" w:hAnsi="宋体" w:cs="宋体"/>
          <w:b/>
          <w:color w:val="auto"/>
          <w:sz w:val="24"/>
        </w:rPr>
        <w:t>、合同生效及其他</w:t>
      </w:r>
    </w:p>
    <w:p w14:paraId="37016123">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1、本合同自签订之日起生效。</w:t>
      </w:r>
    </w:p>
    <w:p w14:paraId="76D39EF7">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2、合同一式 5 份，采购人、中标服务商各执 2 份；政府采购监管机构备案 1 份。</w:t>
      </w:r>
    </w:p>
    <w:p w14:paraId="7B76C38E">
      <w:pPr>
        <w:keepNext w:val="0"/>
        <w:keepLines w:val="0"/>
        <w:pageBreakBefore w:val="0"/>
        <w:kinsoku/>
        <w:wordWrap/>
        <w:overflowPunct/>
        <w:topLinePunct w:val="0"/>
        <w:autoSpaceDE w:val="0"/>
        <w:autoSpaceDN w:val="0"/>
        <w:bidi w:val="0"/>
        <w:adjustRightInd/>
        <w:snapToGrid/>
        <w:spacing w:line="480" w:lineRule="exact"/>
        <w:ind w:firstLine="480" w:firstLineChars="200"/>
        <w:textAlignment w:val="auto"/>
        <w:rPr>
          <w:rFonts w:hint="eastAsia" w:ascii="宋体" w:hAnsi="宋体" w:cs="宋体"/>
          <w:bCs/>
          <w:color w:val="auto"/>
          <w:sz w:val="24"/>
        </w:rPr>
      </w:pPr>
      <w:r>
        <w:rPr>
          <w:rFonts w:hint="eastAsia" w:ascii="宋体" w:hAnsi="宋体" w:cs="宋体"/>
          <w:bCs/>
          <w:color w:val="auto"/>
          <w:sz w:val="24"/>
        </w:rPr>
        <w:t>3、如本合同有未尽事宜，以招标文件为准，招标文件未做要求的，由双方依法订立补充合同</w:t>
      </w:r>
    </w:p>
    <w:tbl>
      <w:tblPr>
        <w:tblStyle w:val="5"/>
        <w:tblpPr w:leftFromText="180" w:rightFromText="180" w:vertAnchor="text" w:horzAnchor="page" w:tblpX="1755" w:tblpY="326"/>
        <w:tblOverlap w:val="never"/>
        <w:tblW w:w="0" w:type="auto"/>
        <w:tblInd w:w="0" w:type="dxa"/>
        <w:tblLayout w:type="fixed"/>
        <w:tblCellMar>
          <w:top w:w="0" w:type="dxa"/>
          <w:left w:w="108" w:type="dxa"/>
          <w:bottom w:w="0" w:type="dxa"/>
          <w:right w:w="108" w:type="dxa"/>
        </w:tblCellMar>
      </w:tblPr>
      <w:tblGrid>
        <w:gridCol w:w="4279"/>
        <w:gridCol w:w="4280"/>
      </w:tblGrid>
      <w:tr w14:paraId="2264E4F2">
        <w:tblPrEx>
          <w:tblCellMar>
            <w:top w:w="0" w:type="dxa"/>
            <w:left w:w="108" w:type="dxa"/>
            <w:bottom w:w="0" w:type="dxa"/>
            <w:right w:w="108" w:type="dxa"/>
          </w:tblCellMar>
        </w:tblPrEx>
        <w:trPr>
          <w:trHeight w:val="595" w:hRule="exact"/>
        </w:trPr>
        <w:tc>
          <w:tcPr>
            <w:tcW w:w="4279" w:type="dxa"/>
            <w:noWrap w:val="0"/>
            <w:vAlign w:val="center"/>
          </w:tcPr>
          <w:p w14:paraId="3D05F5A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lang w:eastAsia="zh-CN"/>
              </w:rPr>
              <w:t>（</w:t>
            </w:r>
            <w:r>
              <w:rPr>
                <w:rFonts w:hint="eastAsia" w:ascii="宋体" w:hAnsi="宋体" w:cs="宋体"/>
                <w:bCs/>
                <w:color w:val="auto"/>
                <w:sz w:val="24"/>
                <w:lang w:val="en-US" w:eastAsia="zh-CN"/>
              </w:rPr>
              <w:t>以下无正文</w:t>
            </w:r>
            <w:r>
              <w:rPr>
                <w:rFonts w:hint="eastAsia" w:ascii="宋体" w:hAnsi="宋体" w:cs="宋体"/>
                <w:bCs/>
                <w:color w:val="auto"/>
                <w:sz w:val="24"/>
                <w:lang w:eastAsia="zh-CN"/>
              </w:rPr>
              <w:t>）</w:t>
            </w:r>
            <w:r>
              <w:rPr>
                <w:rFonts w:hint="eastAsia"/>
                <w:lang w:eastAsia="zh-CN"/>
              </w:rPr>
              <w:br w:type="page"/>
            </w:r>
            <w:r>
              <w:rPr>
                <w:rFonts w:hint="eastAsia" w:ascii="宋体" w:hAnsi="宋体" w:cs="宋体"/>
                <w:bCs/>
                <w:color w:val="auto"/>
                <w:sz w:val="24"/>
              </w:rPr>
              <w:t>甲  方（全称）：</w:t>
            </w:r>
          </w:p>
        </w:tc>
        <w:tc>
          <w:tcPr>
            <w:tcW w:w="4280" w:type="dxa"/>
            <w:noWrap w:val="0"/>
            <w:vAlign w:val="center"/>
          </w:tcPr>
          <w:p w14:paraId="644E95F7">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方（全称）：</w:t>
            </w:r>
          </w:p>
        </w:tc>
      </w:tr>
      <w:tr w14:paraId="54654841">
        <w:tblPrEx>
          <w:tblCellMar>
            <w:top w:w="0" w:type="dxa"/>
            <w:left w:w="108" w:type="dxa"/>
            <w:bottom w:w="0" w:type="dxa"/>
            <w:right w:w="108" w:type="dxa"/>
          </w:tblCellMar>
        </w:tblPrEx>
        <w:trPr>
          <w:trHeight w:val="595" w:hRule="exact"/>
        </w:trPr>
        <w:tc>
          <w:tcPr>
            <w:tcW w:w="4279" w:type="dxa"/>
            <w:noWrap w:val="0"/>
            <w:vAlign w:val="center"/>
          </w:tcPr>
          <w:p w14:paraId="7312547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80" w:type="dxa"/>
            <w:noWrap w:val="0"/>
            <w:vAlign w:val="center"/>
          </w:tcPr>
          <w:p w14:paraId="339BBEE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1AD9248D">
        <w:tblPrEx>
          <w:tblCellMar>
            <w:top w:w="0" w:type="dxa"/>
            <w:left w:w="108" w:type="dxa"/>
            <w:bottom w:w="0" w:type="dxa"/>
            <w:right w:w="108" w:type="dxa"/>
          </w:tblCellMar>
        </w:tblPrEx>
        <w:trPr>
          <w:trHeight w:val="595" w:hRule="exact"/>
        </w:trPr>
        <w:tc>
          <w:tcPr>
            <w:tcW w:w="4279" w:type="dxa"/>
            <w:noWrap w:val="0"/>
            <w:vAlign w:val="center"/>
          </w:tcPr>
          <w:p w14:paraId="32EF8D41">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80" w:type="dxa"/>
            <w:noWrap w:val="0"/>
            <w:vAlign w:val="center"/>
          </w:tcPr>
          <w:p w14:paraId="14F2A47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71684FF">
        <w:tblPrEx>
          <w:tblCellMar>
            <w:top w:w="0" w:type="dxa"/>
            <w:left w:w="108" w:type="dxa"/>
            <w:bottom w:w="0" w:type="dxa"/>
            <w:right w:w="108" w:type="dxa"/>
          </w:tblCellMar>
        </w:tblPrEx>
        <w:trPr>
          <w:trHeight w:val="595" w:hRule="exact"/>
        </w:trPr>
        <w:tc>
          <w:tcPr>
            <w:tcW w:w="4279" w:type="dxa"/>
            <w:noWrap w:val="0"/>
            <w:vAlign w:val="center"/>
          </w:tcPr>
          <w:p w14:paraId="323C863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80" w:type="dxa"/>
            <w:noWrap w:val="0"/>
            <w:vAlign w:val="center"/>
          </w:tcPr>
          <w:p w14:paraId="5624600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11E840EF">
        <w:tblPrEx>
          <w:tblCellMar>
            <w:top w:w="0" w:type="dxa"/>
            <w:left w:w="108" w:type="dxa"/>
            <w:bottom w:w="0" w:type="dxa"/>
            <w:right w:w="108" w:type="dxa"/>
          </w:tblCellMar>
        </w:tblPrEx>
        <w:trPr>
          <w:trHeight w:val="595" w:hRule="exact"/>
        </w:trPr>
        <w:tc>
          <w:tcPr>
            <w:tcW w:w="4279" w:type="dxa"/>
            <w:noWrap w:val="0"/>
            <w:vAlign w:val="center"/>
          </w:tcPr>
          <w:p w14:paraId="2C930F6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80" w:type="dxa"/>
            <w:noWrap w:val="0"/>
            <w:vAlign w:val="center"/>
          </w:tcPr>
          <w:p w14:paraId="305BB74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3E314A79">
        <w:tblPrEx>
          <w:tblCellMar>
            <w:top w:w="0" w:type="dxa"/>
            <w:left w:w="108" w:type="dxa"/>
            <w:bottom w:w="0" w:type="dxa"/>
            <w:right w:w="108" w:type="dxa"/>
          </w:tblCellMar>
        </w:tblPrEx>
        <w:trPr>
          <w:trHeight w:val="595" w:hRule="exact"/>
        </w:trPr>
        <w:tc>
          <w:tcPr>
            <w:tcW w:w="4279" w:type="dxa"/>
            <w:noWrap w:val="0"/>
            <w:vAlign w:val="center"/>
          </w:tcPr>
          <w:p w14:paraId="2C34B967">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80" w:type="dxa"/>
            <w:noWrap w:val="0"/>
            <w:vAlign w:val="center"/>
          </w:tcPr>
          <w:p w14:paraId="05B42B8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3D47288C">
        <w:tblPrEx>
          <w:tblCellMar>
            <w:top w:w="0" w:type="dxa"/>
            <w:left w:w="108" w:type="dxa"/>
            <w:bottom w:w="0" w:type="dxa"/>
            <w:right w:w="108" w:type="dxa"/>
          </w:tblCellMar>
        </w:tblPrEx>
        <w:trPr>
          <w:trHeight w:val="595" w:hRule="exact"/>
        </w:trPr>
        <w:tc>
          <w:tcPr>
            <w:tcW w:w="4279" w:type="dxa"/>
            <w:noWrap w:val="0"/>
            <w:vAlign w:val="center"/>
          </w:tcPr>
          <w:p w14:paraId="276AD46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80" w:type="dxa"/>
            <w:noWrap w:val="0"/>
            <w:vAlign w:val="center"/>
          </w:tcPr>
          <w:p w14:paraId="16CF234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381E6504">
        <w:tblPrEx>
          <w:tblCellMar>
            <w:top w:w="0" w:type="dxa"/>
            <w:left w:w="108" w:type="dxa"/>
            <w:bottom w:w="0" w:type="dxa"/>
            <w:right w:w="108" w:type="dxa"/>
          </w:tblCellMar>
        </w:tblPrEx>
        <w:trPr>
          <w:trHeight w:val="595" w:hRule="exact"/>
        </w:trPr>
        <w:tc>
          <w:tcPr>
            <w:tcW w:w="4279" w:type="dxa"/>
            <w:noWrap w:val="0"/>
            <w:vAlign w:val="center"/>
          </w:tcPr>
          <w:p w14:paraId="5FEFF78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80" w:type="dxa"/>
            <w:noWrap w:val="0"/>
            <w:vAlign w:val="center"/>
          </w:tcPr>
          <w:p w14:paraId="191E328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0A727C96">
        <w:tblPrEx>
          <w:tblCellMar>
            <w:top w:w="0" w:type="dxa"/>
            <w:left w:w="108" w:type="dxa"/>
            <w:bottom w:w="0" w:type="dxa"/>
            <w:right w:w="108" w:type="dxa"/>
          </w:tblCellMar>
        </w:tblPrEx>
        <w:trPr>
          <w:trHeight w:val="595" w:hRule="exact"/>
        </w:trPr>
        <w:tc>
          <w:tcPr>
            <w:tcW w:w="4279" w:type="dxa"/>
            <w:noWrap w:val="0"/>
            <w:vAlign w:val="center"/>
          </w:tcPr>
          <w:p w14:paraId="1F56D43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80" w:type="dxa"/>
            <w:noWrap w:val="0"/>
            <w:vAlign w:val="center"/>
          </w:tcPr>
          <w:p w14:paraId="1ED7740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17D04F87">
        <w:tblPrEx>
          <w:tblCellMar>
            <w:top w:w="0" w:type="dxa"/>
            <w:left w:w="108" w:type="dxa"/>
            <w:bottom w:w="0" w:type="dxa"/>
            <w:right w:w="108" w:type="dxa"/>
          </w:tblCellMar>
        </w:tblPrEx>
        <w:trPr>
          <w:trHeight w:val="595" w:hRule="exact"/>
        </w:trPr>
        <w:tc>
          <w:tcPr>
            <w:tcW w:w="4279" w:type="dxa"/>
            <w:noWrap w:val="0"/>
            <w:vAlign w:val="center"/>
          </w:tcPr>
          <w:p w14:paraId="71BD57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开户银行账号：</w:t>
            </w:r>
          </w:p>
        </w:tc>
        <w:tc>
          <w:tcPr>
            <w:tcW w:w="4280" w:type="dxa"/>
            <w:noWrap w:val="0"/>
            <w:vAlign w:val="center"/>
          </w:tcPr>
          <w:p w14:paraId="02E1C34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开户银行账号：</w:t>
            </w:r>
          </w:p>
        </w:tc>
      </w:tr>
      <w:tr w14:paraId="5BF6CBBC">
        <w:tblPrEx>
          <w:tblCellMar>
            <w:top w:w="0" w:type="dxa"/>
            <w:left w:w="108" w:type="dxa"/>
            <w:bottom w:w="0" w:type="dxa"/>
            <w:right w:w="108" w:type="dxa"/>
          </w:tblCellMar>
        </w:tblPrEx>
        <w:trPr>
          <w:trHeight w:val="595" w:hRule="exact"/>
        </w:trPr>
        <w:tc>
          <w:tcPr>
            <w:tcW w:w="4279" w:type="dxa"/>
            <w:noWrap w:val="0"/>
            <w:vAlign w:val="center"/>
          </w:tcPr>
          <w:p w14:paraId="17A708C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80" w:type="dxa"/>
            <w:noWrap w:val="0"/>
            <w:vAlign w:val="center"/>
          </w:tcPr>
          <w:p w14:paraId="370EBE2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733ABEE2"/>
    <w:sectPr>
      <w:pgSz w:w="11906" w:h="16838"/>
      <w:pgMar w:top="1417" w:right="1418" w:bottom="1417" w:left="1418"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TcwYmJiNzQxMDM3NDc2MTk1NWI5YWY2YzZlMGMifQ=="/>
  </w:docVars>
  <w:rsids>
    <w:rsidRoot w:val="00000000"/>
    <w:rsid w:val="00904B86"/>
    <w:rsid w:val="1C0A2746"/>
    <w:rsid w:val="2A4B171D"/>
    <w:rsid w:val="34BD1067"/>
    <w:rsid w:val="438E2478"/>
    <w:rsid w:val="45177A49"/>
    <w:rsid w:val="47766DF3"/>
    <w:rsid w:val="582634D8"/>
    <w:rsid w:val="71782935"/>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annotation text"/>
    <w:basedOn w:val="1"/>
    <w:qFormat/>
    <w:uiPriority w:val="0"/>
    <w:pPr>
      <w:jc w:val="left"/>
    </w:pPr>
  </w:style>
  <w:style w:type="paragraph" w:styleId="4">
    <w:name w:val="Block Text"/>
    <w:basedOn w:val="1"/>
    <w:qFormat/>
    <w:uiPriority w:val="0"/>
    <w:pPr>
      <w:spacing w:after="120"/>
      <w:ind w:left="1440" w:leftChars="700" w:rightChars="7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2385</Words>
  <Characters>2401</Characters>
  <Lines>0</Lines>
  <Paragraphs>0</Paragraphs>
  <TotalTime>0</TotalTime>
  <ScaleCrop>false</ScaleCrop>
  <LinksUpToDate>false</LinksUpToDate>
  <CharactersWithSpaces>2458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 Nanshan South ゜</cp:lastModifiedBy>
  <dcterms:modified xsi:type="dcterms:W3CDTF">2024-11-07T06:12:53Z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4C119833E97C450A9FFB31F7810EA7AF_12</vt:lpwstr>
  </property>
</Properties>
</file>