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0AF09">
      <w:pPr>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资格审查资料</w:t>
      </w:r>
    </w:p>
    <w:p w14:paraId="73438A85">
      <w:pPr>
        <w:pStyle w:val="6"/>
        <w:numPr>
          <w:ilvl w:val="0"/>
          <w:numId w:val="0"/>
        </w:numPr>
        <w:ind w:leftChars="0"/>
        <w:jc w:val="center"/>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有格式供应商自行按照给定格式填写，无格式自行拟定，具体以第一章磋商公告内申请人的资格要求为准</w:t>
      </w:r>
      <w:r>
        <w:rPr>
          <w:rFonts w:hint="eastAsia" w:ascii="宋体" w:hAnsi="宋体" w:eastAsia="宋体" w:cs="宋体"/>
          <w:b w:val="0"/>
          <w:bCs w:val="0"/>
          <w:sz w:val="24"/>
          <w:szCs w:val="24"/>
          <w:highlight w:val="none"/>
          <w:lang w:eastAsia="zh-CN"/>
        </w:rPr>
        <w:t>】</w:t>
      </w:r>
    </w:p>
    <w:p w14:paraId="6D037F58">
      <w:pPr>
        <w:pStyle w:val="2"/>
        <w:snapToGrid w:val="0"/>
        <w:spacing w:after="0"/>
        <w:rPr>
          <w:rFonts w:hint="eastAsia" w:ascii="宋体" w:hAnsi="宋体" w:eastAsia="宋体" w:cs="宋体"/>
          <w:b/>
          <w:sz w:val="24"/>
          <w:szCs w:val="24"/>
          <w:highlight w:val="none"/>
        </w:rPr>
      </w:pPr>
    </w:p>
    <w:p w14:paraId="558B0F4C">
      <w:pPr>
        <w:pStyle w:val="9"/>
        <w:numPr>
          <w:ilvl w:val="0"/>
          <w:numId w:val="1"/>
        </w:numPr>
        <w:ind w:firstLine="480" w:firstLineChars="200"/>
        <w:jc w:val="left"/>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供应商应具有在中华人民共和国境内注册，并有效存续的营业执照/事业单位法人证书/非企业专业服务机构执业许可证/民办非企业单位登记证书、税务登记证、组织机构代码证，或“三证合一”后的注册登记证。（营业执照内营业范围需含与医院污水处理运行外包相关的营业范围）。</w:t>
      </w:r>
    </w:p>
    <w:p w14:paraId="6CAD2E64">
      <w:pPr>
        <w:pStyle w:val="9"/>
        <w:numPr>
          <w:ilvl w:val="0"/>
          <w:numId w:val="0"/>
        </w:numPr>
        <w:jc w:val="left"/>
        <w:rPr>
          <w:rFonts w:hint="eastAsia" w:ascii="宋体" w:hAnsi="宋体" w:eastAsia="宋体" w:cs="宋体"/>
          <w:b w:val="0"/>
          <w:kern w:val="2"/>
          <w:sz w:val="24"/>
          <w:szCs w:val="24"/>
          <w:lang w:val="en-US" w:eastAsia="zh-CN" w:bidi="ar-SA"/>
        </w:rPr>
      </w:pPr>
    </w:p>
    <w:p w14:paraId="5892CFE2">
      <w:pPr>
        <w:pStyle w:val="9"/>
        <w:widowControl w:val="0"/>
        <w:numPr>
          <w:ilvl w:val="0"/>
          <w:numId w:val="0"/>
        </w:numPr>
        <w:jc w:val="left"/>
        <w:rPr>
          <w:rFonts w:hint="eastAsia" w:ascii="宋体" w:hAnsi="宋体" w:eastAsia="宋体" w:cs="宋体"/>
          <w:b w:val="0"/>
          <w:kern w:val="2"/>
          <w:sz w:val="24"/>
          <w:szCs w:val="24"/>
          <w:lang w:val="en-US" w:eastAsia="zh-CN" w:bidi="ar-SA"/>
        </w:rPr>
      </w:pPr>
    </w:p>
    <w:p w14:paraId="793B0DD3">
      <w:pPr>
        <w:pStyle w:val="9"/>
        <w:widowControl w:val="0"/>
        <w:numPr>
          <w:ilvl w:val="0"/>
          <w:numId w:val="0"/>
        </w:numPr>
        <w:jc w:val="left"/>
        <w:rPr>
          <w:rFonts w:hint="eastAsia" w:ascii="宋体" w:hAnsi="宋体" w:eastAsia="宋体" w:cs="宋体"/>
          <w:b w:val="0"/>
          <w:kern w:val="2"/>
          <w:sz w:val="24"/>
          <w:szCs w:val="24"/>
          <w:lang w:val="en-US" w:eastAsia="zh-CN" w:bidi="ar-SA"/>
        </w:rPr>
      </w:pPr>
    </w:p>
    <w:p w14:paraId="4C20FDE1">
      <w:pPr>
        <w:spacing w:line="360" w:lineRule="auto"/>
        <w:ind w:leftChars="100" w:firstLine="240" w:firstLineChars="100"/>
        <w:rPr>
          <w:rFonts w:hint="eastAsia" w:ascii="宋体" w:hAnsi="宋体" w:eastAsia="宋体" w:cs="宋体"/>
          <w:b w:val="0"/>
          <w:kern w:val="2"/>
          <w:sz w:val="24"/>
          <w:szCs w:val="24"/>
          <w:lang w:val="en-US" w:eastAsia="zh-CN" w:bidi="ar-SA"/>
        </w:rPr>
      </w:pPr>
    </w:p>
    <w:p w14:paraId="4B9D52F8">
      <w:pPr>
        <w:spacing w:line="360" w:lineRule="auto"/>
        <w:ind w:leftChars="100" w:firstLine="240" w:firstLineChars="100"/>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2）财务状况报告：①2023年度经审计的财务会计报告（至少包括审计报告、资产负债表和利润表，成立时间至提交响应文件截止时间不足一年的可提供成立后任意时段的资产负债表）；②提交响应文件截止时间三个月内企业基本账户开户银行出具的资信证明（附基本存款账户信息）；满足上述两项任意一项即可；不足一年的可提供成立后任意时段的资产负债表，不足三个月的可提供成立后任意时段的资信证明。</w:t>
      </w:r>
    </w:p>
    <w:p w14:paraId="523DBEB0">
      <w:pPr>
        <w:spacing w:line="360" w:lineRule="auto"/>
        <w:ind w:leftChars="100" w:firstLine="240" w:firstLineChars="100"/>
        <w:rPr>
          <w:rFonts w:hint="eastAsia" w:ascii="宋体" w:hAnsi="宋体" w:eastAsia="宋体" w:cs="宋体"/>
          <w:sz w:val="24"/>
          <w:szCs w:val="24"/>
          <w:highlight w:val="yellow"/>
          <w:lang w:val="en-US" w:eastAsia="zh-CN"/>
        </w:rPr>
      </w:pPr>
      <w:r>
        <w:rPr>
          <w:rFonts w:hint="eastAsia" w:ascii="宋体" w:hAnsi="宋体" w:eastAsia="宋体" w:cs="宋体"/>
          <w:b w:val="0"/>
          <w:kern w:val="2"/>
          <w:sz w:val="24"/>
          <w:szCs w:val="24"/>
          <w:lang w:val="en-US" w:eastAsia="zh-CN" w:bidi="ar-SA"/>
        </w:rPr>
        <w:t>注：.根据《陕西省财政厅关于启用会计师事务所审计报告“二维码”赋码查验功能的通知》【陕财办会函〔2022〕55号】，供应商提供的财务会计报告应为会计师事务所应出具赋码审计报告，进行审计报告查验。</w:t>
      </w:r>
    </w:p>
    <w:p w14:paraId="238B1242">
      <w:pPr>
        <w:pStyle w:val="9"/>
        <w:ind w:firstLine="482" w:firstLineChars="200"/>
        <w:jc w:val="left"/>
        <w:rPr>
          <w:rFonts w:hint="eastAsia" w:ascii="宋体" w:hAnsi="宋体" w:eastAsia="宋体" w:cs="宋体"/>
          <w:sz w:val="24"/>
          <w:szCs w:val="24"/>
          <w:highlight w:val="yellow"/>
          <w:lang w:val="en-US" w:eastAsia="zh-CN"/>
        </w:rPr>
      </w:pPr>
    </w:p>
    <w:p w14:paraId="679A4F12">
      <w:pPr>
        <w:pStyle w:val="9"/>
        <w:jc w:val="left"/>
        <w:rPr>
          <w:rFonts w:hint="eastAsia" w:ascii="宋体" w:hAnsi="宋体" w:eastAsia="宋体" w:cs="宋体"/>
          <w:sz w:val="24"/>
          <w:szCs w:val="24"/>
          <w:highlight w:val="yellow"/>
          <w:lang w:val="en-US" w:eastAsia="zh-CN"/>
        </w:rPr>
      </w:pPr>
    </w:p>
    <w:p w14:paraId="1DC2A368">
      <w:pPr>
        <w:pStyle w:val="9"/>
        <w:ind w:firstLine="482" w:firstLineChars="200"/>
        <w:jc w:val="left"/>
        <w:rPr>
          <w:rFonts w:hint="eastAsia" w:ascii="宋体" w:hAnsi="宋体" w:eastAsia="宋体" w:cs="宋体"/>
          <w:sz w:val="24"/>
          <w:szCs w:val="24"/>
          <w:highlight w:val="yellow"/>
          <w:lang w:val="en-US" w:eastAsia="zh-CN"/>
        </w:rPr>
      </w:pPr>
    </w:p>
    <w:p w14:paraId="5CA54385">
      <w:pPr>
        <w:numPr>
          <w:ilvl w:val="0"/>
          <w:numId w:val="2"/>
        </w:numPr>
        <w:spacing w:line="360" w:lineRule="auto"/>
        <w:ind w:left="420" w:leftChars="0" w:firstLineChars="0"/>
        <w:rPr>
          <w:rFonts w:hint="eastAsia" w:ascii="宋体" w:hAnsi="宋体" w:eastAsia="宋体" w:cs="宋体"/>
          <w:sz w:val="24"/>
          <w:szCs w:val="24"/>
        </w:rPr>
      </w:pPr>
      <w:r>
        <w:rPr>
          <w:rFonts w:hint="eastAsia" w:ascii="宋体" w:hAnsi="宋体" w:eastAsia="宋体" w:cs="宋体"/>
          <w:sz w:val="24"/>
          <w:szCs w:val="24"/>
        </w:rPr>
        <w:t>税收缴纳证明：提供投标截止日当年内已缴纳的至少一个月的纳税证明或完税证明（任意税种），依法免税的单位应提供相关证明材料；</w:t>
      </w:r>
    </w:p>
    <w:p w14:paraId="6EAB7331">
      <w:pPr>
        <w:numPr>
          <w:ilvl w:val="0"/>
          <w:numId w:val="0"/>
        </w:numPr>
        <w:spacing w:line="360" w:lineRule="auto"/>
        <w:rPr>
          <w:rFonts w:hint="eastAsia" w:ascii="宋体" w:hAnsi="宋体" w:eastAsia="宋体" w:cs="宋体"/>
          <w:sz w:val="24"/>
          <w:szCs w:val="24"/>
        </w:rPr>
      </w:pPr>
    </w:p>
    <w:p w14:paraId="42E83CDB">
      <w:pPr>
        <w:numPr>
          <w:ilvl w:val="0"/>
          <w:numId w:val="0"/>
        </w:numPr>
        <w:spacing w:line="360" w:lineRule="auto"/>
        <w:rPr>
          <w:rFonts w:hint="eastAsia" w:ascii="宋体" w:hAnsi="宋体" w:eastAsia="宋体" w:cs="宋体"/>
          <w:sz w:val="24"/>
          <w:szCs w:val="24"/>
        </w:rPr>
      </w:pPr>
    </w:p>
    <w:p w14:paraId="2274E8AB">
      <w:pPr>
        <w:numPr>
          <w:ilvl w:val="0"/>
          <w:numId w:val="2"/>
        </w:numPr>
        <w:spacing w:line="360" w:lineRule="auto"/>
        <w:ind w:left="420" w:leftChars="0" w:firstLineChars="0"/>
        <w:rPr>
          <w:rFonts w:hint="eastAsia" w:ascii="宋体" w:hAnsi="宋体" w:eastAsia="宋体" w:cs="宋体"/>
          <w:sz w:val="24"/>
          <w:szCs w:val="24"/>
        </w:rPr>
      </w:pPr>
      <w:r>
        <w:rPr>
          <w:rFonts w:hint="eastAsia" w:ascii="宋体" w:hAnsi="宋体" w:eastAsia="宋体" w:cs="宋体"/>
          <w:sz w:val="24"/>
          <w:szCs w:val="24"/>
        </w:rPr>
        <w:t>社会保障资金缴纳证明：提供投标截止日当年内已缴存的至少一个月的社会保障资金缴存单据或社保机构开具的社会保险参保缴费情况证明，依法不需要缴纳社会保障资金的单位应提供相关证明材料；</w:t>
      </w:r>
    </w:p>
    <w:p w14:paraId="2ACC88E2">
      <w:pPr>
        <w:pStyle w:val="6"/>
        <w:rPr>
          <w:rFonts w:hint="eastAsia" w:ascii="宋体" w:hAnsi="宋体" w:eastAsia="宋体" w:cs="宋体"/>
        </w:rPr>
      </w:pPr>
    </w:p>
    <w:p w14:paraId="24D94484">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5AD85E0">
      <w:pPr>
        <w:numPr>
          <w:ilvl w:val="0"/>
          <w:numId w:val="0"/>
        </w:numPr>
        <w:ind w:left="420" w:leftChars="0"/>
        <w:rPr>
          <w:rFonts w:hint="eastAsia" w:ascii="宋体" w:hAnsi="宋体" w:eastAsia="宋体" w:cs="宋体"/>
          <w:sz w:val="24"/>
          <w:szCs w:val="24"/>
          <w:lang w:eastAsia="zh-CN"/>
        </w:rPr>
      </w:pPr>
    </w:p>
    <w:p w14:paraId="0F68979B">
      <w:pPr>
        <w:numPr>
          <w:ilvl w:val="0"/>
          <w:numId w:val="0"/>
        </w:numPr>
        <w:ind w:left="420" w:left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5CB993ED">
      <w:pPr>
        <w:rPr>
          <w:rFonts w:hint="eastAsia" w:ascii="宋体" w:hAnsi="宋体" w:eastAsia="宋体" w:cs="宋体"/>
          <w:sz w:val="24"/>
          <w:szCs w:val="24"/>
        </w:rPr>
      </w:pPr>
    </w:p>
    <w:p w14:paraId="0EBE6687">
      <w:pPr>
        <w:rPr>
          <w:rFonts w:hint="eastAsia" w:ascii="宋体" w:hAnsi="宋体" w:eastAsia="宋体" w:cs="宋体"/>
          <w:sz w:val="24"/>
          <w:szCs w:val="24"/>
        </w:rPr>
      </w:pPr>
    </w:p>
    <w:p w14:paraId="0CB5D83E">
      <w:pPr>
        <w:numPr>
          <w:ilvl w:val="0"/>
          <w:numId w:val="3"/>
        </w:numPr>
        <w:jc w:val="center"/>
        <w:rPr>
          <w:rFonts w:hint="eastAsia" w:ascii="宋体" w:hAnsi="宋体" w:eastAsia="宋体" w:cs="宋体"/>
          <w:sz w:val="28"/>
          <w:szCs w:val="28"/>
        </w:rPr>
      </w:pPr>
      <w:r>
        <w:rPr>
          <w:rFonts w:hint="eastAsia" w:ascii="宋体" w:hAnsi="宋体" w:eastAsia="宋体" w:cs="宋体"/>
          <w:b/>
          <w:bCs/>
          <w:sz w:val="28"/>
          <w:szCs w:val="28"/>
          <w:highlight w:val="none"/>
        </w:rPr>
        <w:t>法定代表人身份证明书及授权委托书</w:t>
      </w:r>
    </w:p>
    <w:p w14:paraId="5871CE6B">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5.1</w:t>
      </w:r>
      <w:r>
        <w:rPr>
          <w:rFonts w:hint="eastAsia" w:ascii="宋体" w:hAnsi="宋体" w:eastAsia="宋体" w:cs="宋体"/>
          <w:b/>
          <w:bCs/>
          <w:sz w:val="28"/>
          <w:szCs w:val="28"/>
          <w:highlight w:val="none"/>
        </w:rPr>
        <w:t>法定代表人身份证明书</w:t>
      </w:r>
    </w:p>
    <w:p w14:paraId="4F75F1FF">
      <w:pPr>
        <w:spacing w:line="360" w:lineRule="auto"/>
        <w:ind w:firstLine="307" w:firstLineChars="128"/>
        <w:rPr>
          <w:rFonts w:hint="eastAsia" w:ascii="宋体" w:hAnsi="宋体" w:eastAsia="宋体" w:cs="宋体"/>
          <w:color w:val="000000"/>
          <w:sz w:val="24"/>
          <w:szCs w:val="24"/>
          <w:highlight w:val="none"/>
        </w:rPr>
      </w:pPr>
    </w:p>
    <w:p w14:paraId="18A9E51A">
      <w:pPr>
        <w:spacing w:line="480" w:lineRule="auto"/>
        <w:ind w:left="1470" w:leftChars="700" w:firstLine="307" w:firstLineChars="128"/>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单位名称：</w:t>
      </w:r>
      <w:r>
        <w:rPr>
          <w:rFonts w:hint="eastAsia" w:ascii="宋体" w:hAnsi="宋体" w:eastAsia="宋体" w:cs="宋体"/>
          <w:color w:val="000000"/>
          <w:sz w:val="24"/>
          <w:szCs w:val="24"/>
          <w:highlight w:val="none"/>
          <w:u w:val="single"/>
        </w:rPr>
        <w:t xml:space="preserve">                                     </w:t>
      </w:r>
    </w:p>
    <w:p w14:paraId="278F506D">
      <w:pPr>
        <w:spacing w:line="480" w:lineRule="auto"/>
        <w:ind w:left="1470" w:leftChars="700" w:firstLine="307" w:firstLineChars="128"/>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sz w:val="24"/>
          <w:szCs w:val="24"/>
          <w:highlight w:val="none"/>
          <w:u w:val="single"/>
        </w:rPr>
        <w:t xml:space="preserve">                                     </w:t>
      </w:r>
    </w:p>
    <w:p w14:paraId="1F7AAACD">
      <w:pPr>
        <w:spacing w:line="480" w:lineRule="auto"/>
        <w:ind w:left="1470" w:leftChars="700" w:right="-168" w:rightChars="-80" w:firstLine="307" w:firstLineChars="128"/>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14:paraId="5096475A">
      <w:pPr>
        <w:spacing w:line="480" w:lineRule="auto"/>
        <w:ind w:left="1470" w:leftChars="700" w:firstLine="307" w:firstLineChars="128"/>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0A32B296">
      <w:pPr>
        <w:spacing w:line="480" w:lineRule="auto"/>
        <w:ind w:left="1470" w:leftChars="700" w:firstLine="307" w:firstLineChars="128"/>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sz w:val="24"/>
          <w:szCs w:val="24"/>
          <w:highlight w:val="none"/>
          <w:u w:val="single"/>
        </w:rPr>
        <w:t xml:space="preserve">                                    </w:t>
      </w:r>
    </w:p>
    <w:p w14:paraId="1ED2F85D">
      <w:pPr>
        <w:spacing w:line="480" w:lineRule="auto"/>
        <w:ind w:left="1470" w:leftChars="700" w:firstLine="307" w:firstLineChars="128"/>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性别：</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sz w:val="24"/>
          <w:szCs w:val="24"/>
          <w:highlight w:val="none"/>
          <w:u w:val="single"/>
        </w:rPr>
        <w:t xml:space="preserve">           </w:t>
      </w:r>
    </w:p>
    <w:p w14:paraId="46013473">
      <w:pPr>
        <w:spacing w:line="480" w:lineRule="auto"/>
        <w:ind w:left="1470" w:leftChars="700" w:firstLine="307" w:firstLineChars="128"/>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的法定代表人。</w:t>
      </w:r>
    </w:p>
    <w:p w14:paraId="07BAC18E">
      <w:pPr>
        <w:spacing w:line="480" w:lineRule="auto"/>
        <w:ind w:left="1470" w:leftChars="700"/>
        <w:rPr>
          <w:rFonts w:hint="eastAsia" w:ascii="宋体" w:hAnsi="宋体" w:eastAsia="宋体" w:cs="宋体"/>
          <w:color w:val="000000"/>
          <w:sz w:val="24"/>
          <w:szCs w:val="24"/>
          <w:highlight w:val="none"/>
        </w:rPr>
      </w:pPr>
    </w:p>
    <w:p w14:paraId="4538A1C6">
      <w:pPr>
        <w:spacing w:line="480" w:lineRule="auto"/>
        <w:ind w:left="1470" w:leftChars="700" w:firstLine="784" w:firstLineChars="327"/>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特此证明。</w:t>
      </w:r>
    </w:p>
    <w:p w14:paraId="3F542E8E">
      <w:pPr>
        <w:ind w:firstLine="784" w:firstLineChars="327"/>
        <w:rPr>
          <w:rFonts w:hint="eastAsia" w:ascii="宋体" w:hAnsi="宋体" w:eastAsia="宋体" w:cs="宋体"/>
          <w:color w:val="000000"/>
          <w:sz w:val="24"/>
          <w:szCs w:val="24"/>
          <w:highlight w:val="none"/>
        </w:rPr>
      </w:pPr>
    </w:p>
    <w:p w14:paraId="58CBE4F8">
      <w:pPr>
        <w:ind w:firstLine="784" w:firstLineChars="327"/>
        <w:rPr>
          <w:rFonts w:hint="eastAsia" w:ascii="宋体" w:hAnsi="宋体" w:eastAsia="宋体" w:cs="宋体"/>
          <w:color w:val="000000"/>
          <w:sz w:val="24"/>
          <w:szCs w:val="24"/>
          <w:highlight w:val="none"/>
        </w:rPr>
      </w:pPr>
    </w:p>
    <w:p w14:paraId="19EFADC5">
      <w:pPr>
        <w:ind w:firstLine="784" w:firstLineChars="327"/>
        <w:rPr>
          <w:rFonts w:hint="eastAsia" w:ascii="宋体" w:hAnsi="宋体" w:eastAsia="宋体" w:cs="宋体"/>
          <w:color w:val="000000"/>
          <w:sz w:val="24"/>
          <w:szCs w:val="24"/>
          <w:highlight w:val="none"/>
        </w:rPr>
      </w:pPr>
    </w:p>
    <w:p w14:paraId="1B0F0B4C">
      <w:pPr>
        <w:ind w:firstLine="784" w:firstLineChars="327"/>
        <w:rPr>
          <w:rFonts w:hint="eastAsia" w:ascii="宋体" w:hAnsi="宋体" w:eastAsia="宋体" w:cs="宋体"/>
          <w:color w:val="000000"/>
          <w:sz w:val="24"/>
          <w:szCs w:val="24"/>
          <w:highlight w:val="none"/>
        </w:rPr>
      </w:pPr>
    </w:p>
    <w:p w14:paraId="74E8B48A">
      <w:pPr>
        <w:ind w:firstLine="784" w:firstLineChars="327"/>
        <w:rPr>
          <w:rFonts w:hint="eastAsia" w:ascii="宋体" w:hAnsi="宋体" w:eastAsia="宋体" w:cs="宋体"/>
          <w:color w:val="000000"/>
          <w:sz w:val="24"/>
          <w:szCs w:val="24"/>
          <w:highlight w:val="none"/>
        </w:rPr>
      </w:pPr>
    </w:p>
    <w:p w14:paraId="1FF4427F">
      <w:pPr>
        <w:rPr>
          <w:rFonts w:hint="eastAsia" w:ascii="宋体" w:hAnsi="宋体" w:eastAsia="宋体" w:cs="宋体"/>
          <w:color w:val="000000"/>
          <w:sz w:val="24"/>
          <w:szCs w:val="24"/>
          <w:highlight w:val="none"/>
        </w:rPr>
      </w:pPr>
    </w:p>
    <w:p w14:paraId="633EC13D">
      <w:pPr>
        <w:ind w:right="42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sz w:val="24"/>
          <w:szCs w:val="24"/>
          <w:highlight w:val="none"/>
        </w:rPr>
        <w:t xml:space="preserve">  供应商：</w:t>
      </w:r>
      <w:r>
        <w:rPr>
          <w:rFonts w:hint="eastAsia" w:ascii="宋体" w:hAnsi="宋体" w:eastAsia="宋体" w:cs="宋体"/>
          <w:sz w:val="24"/>
          <w:szCs w:val="24"/>
          <w:highlight w:val="none"/>
          <w:u w:val="single"/>
        </w:rPr>
        <w:t xml:space="preserve">                                （加盖单位公章）</w:t>
      </w:r>
    </w:p>
    <w:p w14:paraId="14DC5FD1">
      <w:pPr>
        <w:wordWrap w:val="0"/>
        <w:ind w:right="420"/>
        <w:rPr>
          <w:rFonts w:hint="eastAsia" w:ascii="宋体" w:hAnsi="宋体" w:eastAsia="宋体" w:cs="宋体"/>
          <w:sz w:val="24"/>
          <w:szCs w:val="24"/>
          <w:highlight w:val="none"/>
        </w:rPr>
      </w:pPr>
    </w:p>
    <w:p w14:paraId="66359AB4">
      <w:pPr>
        <w:jc w:val="right"/>
        <w:rPr>
          <w:rFonts w:hint="eastAsia" w:ascii="宋体" w:hAnsi="宋体" w:eastAsia="宋体" w:cs="宋体"/>
          <w:sz w:val="24"/>
          <w:szCs w:val="24"/>
          <w:highlight w:val="none"/>
        </w:rPr>
      </w:pPr>
    </w:p>
    <w:p w14:paraId="7992052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29BA329">
      <w:pPr>
        <w:pStyle w:val="9"/>
        <w:rPr>
          <w:rFonts w:hint="eastAsia" w:ascii="宋体" w:hAnsi="宋体" w:eastAsia="宋体" w:cs="宋体"/>
          <w:sz w:val="24"/>
          <w:szCs w:val="24"/>
          <w:highlight w:val="none"/>
        </w:rPr>
      </w:pPr>
    </w:p>
    <w:p w14:paraId="075E5613">
      <w:pPr>
        <w:pStyle w:val="9"/>
        <w:jc w:val="both"/>
        <w:rPr>
          <w:rFonts w:hint="eastAsia" w:ascii="宋体" w:hAnsi="宋体" w:eastAsia="宋体" w:cs="宋体"/>
          <w:color w:val="000000"/>
          <w:sz w:val="24"/>
          <w:szCs w:val="24"/>
          <w:highlight w:val="none"/>
        </w:rPr>
      </w:pPr>
    </w:p>
    <w:p w14:paraId="6749469E">
      <w:pPr>
        <w:pStyle w:val="9"/>
        <w:jc w:val="both"/>
        <w:rPr>
          <w:rFonts w:hint="eastAsia" w:ascii="宋体" w:hAnsi="宋体" w:eastAsia="宋体" w:cs="宋体"/>
          <w:color w:val="000000"/>
          <w:sz w:val="24"/>
          <w:szCs w:val="24"/>
          <w:highlight w:val="none"/>
        </w:rPr>
      </w:pPr>
    </w:p>
    <w:p w14:paraId="4A8788C4">
      <w:pPr>
        <w:rPr>
          <w:rFonts w:hint="eastAsia" w:ascii="宋体" w:hAnsi="宋体" w:eastAsia="宋体" w:cs="宋体"/>
          <w:sz w:val="24"/>
          <w:szCs w:val="24"/>
          <w:highlight w:val="none"/>
        </w:rPr>
      </w:pPr>
    </w:p>
    <w:p w14:paraId="6BF407D8">
      <w:pPr>
        <w:pStyle w:val="2"/>
        <w:rPr>
          <w:rFonts w:hint="eastAsia" w:ascii="宋体" w:hAnsi="宋体" w:eastAsia="宋体" w:cs="宋体"/>
          <w:b/>
          <w:bCs/>
          <w:sz w:val="24"/>
          <w:szCs w:val="24"/>
          <w:highlight w:val="none"/>
        </w:rPr>
      </w:pPr>
    </w:p>
    <w:p w14:paraId="4E11371C">
      <w:pPr>
        <w:pStyle w:val="10"/>
        <w:rPr>
          <w:rFonts w:hint="eastAsia" w:ascii="宋体" w:hAnsi="宋体" w:eastAsia="宋体" w:cs="宋体"/>
          <w:sz w:val="24"/>
          <w:szCs w:val="24"/>
          <w:highlight w:val="none"/>
        </w:rPr>
      </w:pPr>
    </w:p>
    <w:p w14:paraId="3A0E00CD">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6AA222C6">
      <w:pPr>
        <w:jc w:val="center"/>
        <w:rPr>
          <w:rFonts w:hint="eastAsia" w:ascii="宋体" w:hAnsi="宋体" w:eastAsia="宋体" w:cs="宋体"/>
          <w:b/>
          <w:bCs/>
          <w:sz w:val="24"/>
          <w:szCs w:val="24"/>
          <w:highlight w:val="none"/>
        </w:rPr>
      </w:pPr>
    </w:p>
    <w:p w14:paraId="39CA07F9">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5.2</w:t>
      </w:r>
      <w:r>
        <w:rPr>
          <w:rFonts w:hint="eastAsia" w:ascii="宋体" w:hAnsi="宋体" w:eastAsia="宋体" w:cs="宋体"/>
          <w:b/>
          <w:bCs/>
          <w:sz w:val="28"/>
          <w:szCs w:val="28"/>
          <w:highlight w:val="none"/>
        </w:rPr>
        <w:t>法定代表人授权委托书</w:t>
      </w:r>
    </w:p>
    <w:p w14:paraId="1B97B0EA">
      <w:pPr>
        <w:pStyle w:val="9"/>
        <w:rPr>
          <w:rFonts w:hint="eastAsia" w:ascii="宋体" w:hAnsi="宋体" w:eastAsia="宋体" w:cs="宋体"/>
          <w:color w:val="000000"/>
          <w:sz w:val="24"/>
          <w:szCs w:val="24"/>
          <w:highlight w:val="none"/>
        </w:rPr>
      </w:pPr>
    </w:p>
    <w:p w14:paraId="0FF7C1CD">
      <w:pPr>
        <w:rPr>
          <w:rFonts w:hint="eastAsia" w:ascii="宋体" w:hAnsi="宋体" w:eastAsia="宋体" w:cs="宋体"/>
          <w:color w:val="000000"/>
          <w:sz w:val="24"/>
          <w:szCs w:val="24"/>
          <w:highlight w:val="none"/>
          <w:u w:val="single"/>
        </w:rPr>
      </w:pPr>
    </w:p>
    <w:p w14:paraId="330A2241">
      <w:pPr>
        <w:rPr>
          <w:rFonts w:hint="eastAsia" w:ascii="宋体" w:hAnsi="宋体" w:eastAsia="宋体" w:cs="宋体"/>
          <w:color w:val="000000"/>
          <w:sz w:val="24"/>
          <w:szCs w:val="24"/>
          <w:highlight w:val="none"/>
          <w:u w:val="single"/>
        </w:rPr>
      </w:pPr>
    </w:p>
    <w:p w14:paraId="4A13BD8B">
      <w:pP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 xml:space="preserve">（采购人名称）                     </w:t>
      </w:r>
    </w:p>
    <w:p w14:paraId="5D386E6D">
      <w:pPr>
        <w:rPr>
          <w:rFonts w:hint="eastAsia" w:ascii="宋体" w:hAnsi="宋体" w:eastAsia="宋体" w:cs="宋体"/>
          <w:color w:val="000000"/>
          <w:sz w:val="24"/>
          <w:szCs w:val="24"/>
          <w:highlight w:val="none"/>
          <w:u w:val="single"/>
        </w:rPr>
      </w:pPr>
    </w:p>
    <w:p w14:paraId="556B8BD2">
      <w:pPr>
        <w:spacing w:line="5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本授权委托书声明：我</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（姓名）系</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（供应商名称）的法定代表人，现授权委托</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为我公司签署</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项目的磋商响应文件的法定代表人授权委托代理人，我承认代理人全权代表我所签署的本项目的响应文件的内容。</w:t>
      </w:r>
    </w:p>
    <w:p w14:paraId="760304A5">
      <w:pPr>
        <w:spacing w:line="5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代理人无转委托权，特此委托。</w:t>
      </w:r>
    </w:p>
    <w:p w14:paraId="550C5E40">
      <w:pPr>
        <w:pStyle w:val="2"/>
        <w:rPr>
          <w:rFonts w:hint="eastAsia" w:ascii="宋体" w:hAnsi="宋体" w:eastAsia="宋体" w:cs="宋体"/>
          <w:color w:val="000000"/>
          <w:sz w:val="24"/>
          <w:szCs w:val="24"/>
          <w:highlight w:val="none"/>
        </w:rPr>
      </w:pPr>
    </w:p>
    <w:p w14:paraId="60DE6D5E">
      <w:pPr>
        <w:spacing w:line="54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委托期限：自磋商之日起90日历天。</w:t>
      </w:r>
    </w:p>
    <w:p w14:paraId="26C5666E">
      <w:pPr>
        <w:pStyle w:val="2"/>
        <w:rPr>
          <w:rFonts w:hint="eastAsia" w:ascii="宋体" w:hAnsi="宋体" w:eastAsia="宋体" w:cs="宋体"/>
          <w:sz w:val="24"/>
          <w:szCs w:val="24"/>
          <w:highlight w:val="none"/>
        </w:rPr>
      </w:pPr>
    </w:p>
    <w:p w14:paraId="10B628B4">
      <w:pPr>
        <w:ind w:firstLine="360" w:firstLineChars="150"/>
        <w:rPr>
          <w:rFonts w:hint="eastAsia" w:ascii="宋体" w:hAnsi="宋体" w:eastAsia="宋体" w:cs="宋体"/>
          <w:color w:val="000000"/>
          <w:sz w:val="24"/>
          <w:szCs w:val="24"/>
          <w:highlight w:val="none"/>
        </w:rPr>
      </w:pPr>
    </w:p>
    <w:p w14:paraId="19394853">
      <w:pPr>
        <w:ind w:firstLine="360" w:firstLineChars="150"/>
        <w:rPr>
          <w:rFonts w:hint="eastAsia" w:ascii="宋体" w:hAnsi="宋体" w:eastAsia="宋体" w:cs="宋体"/>
          <w:color w:val="000000"/>
          <w:sz w:val="24"/>
          <w:szCs w:val="24"/>
          <w:highlight w:val="none"/>
        </w:rPr>
      </w:pPr>
    </w:p>
    <w:p w14:paraId="539CCE1C">
      <w:pPr>
        <w:ind w:firstLine="360" w:firstLineChars="150"/>
        <w:rPr>
          <w:rFonts w:hint="eastAsia" w:ascii="宋体" w:hAnsi="宋体" w:eastAsia="宋体" w:cs="宋体"/>
          <w:color w:val="000000"/>
          <w:sz w:val="24"/>
          <w:szCs w:val="24"/>
          <w:highlight w:val="none"/>
        </w:rPr>
      </w:pPr>
    </w:p>
    <w:p w14:paraId="1B07EDE9">
      <w:pPr>
        <w:spacing w:line="360" w:lineRule="auto"/>
        <w:rPr>
          <w:rFonts w:hint="eastAsia" w:ascii="宋体" w:hAnsi="宋体" w:eastAsia="宋体" w:cs="宋体"/>
          <w:color w:val="000000"/>
          <w:sz w:val="24"/>
          <w:szCs w:val="24"/>
          <w:highlight w:val="none"/>
        </w:rPr>
      </w:pPr>
    </w:p>
    <w:p w14:paraId="3C586F10">
      <w:pPr>
        <w:spacing w:line="480" w:lineRule="auto"/>
        <w:ind w:firstLine="1233" w:firstLineChars="51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性别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sz w:val="24"/>
          <w:szCs w:val="24"/>
          <w:highlight w:val="none"/>
          <w:u w:val="single"/>
        </w:rPr>
        <w:t xml:space="preserve">        </w:t>
      </w:r>
    </w:p>
    <w:p w14:paraId="1E99AD7C">
      <w:pPr>
        <w:spacing w:line="480" w:lineRule="auto"/>
        <w:ind w:firstLine="1233" w:firstLineChars="514"/>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身份证号码：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sz w:val="24"/>
          <w:szCs w:val="24"/>
          <w:highlight w:val="none"/>
          <w:u w:val="single"/>
        </w:rPr>
        <w:t xml:space="preserve">：        </w:t>
      </w:r>
    </w:p>
    <w:p w14:paraId="35B76AC3">
      <w:pPr>
        <w:spacing w:line="480" w:lineRule="auto"/>
        <w:ind w:firstLine="1233" w:firstLineChars="514"/>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 xml:space="preserve"> 供应商：</w:t>
      </w:r>
      <w:r>
        <w:rPr>
          <w:rFonts w:hint="eastAsia" w:ascii="宋体" w:hAnsi="宋体" w:eastAsia="宋体" w:cs="宋体"/>
          <w:color w:val="000000"/>
          <w:sz w:val="24"/>
          <w:szCs w:val="24"/>
          <w:highlight w:val="none"/>
          <w:u w:val="single"/>
        </w:rPr>
        <w:t xml:space="preserve">                                       </w:t>
      </w:r>
    </w:p>
    <w:p w14:paraId="6AA033D7">
      <w:pPr>
        <w:spacing w:line="480" w:lineRule="auto"/>
        <w:ind w:firstLine="1233" w:firstLineChars="514"/>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法定代表人：</w:t>
      </w:r>
      <w:r>
        <w:rPr>
          <w:rFonts w:hint="eastAsia" w:ascii="宋体" w:hAnsi="宋体" w:eastAsia="宋体" w:cs="宋体"/>
          <w:color w:val="000000"/>
          <w:sz w:val="24"/>
          <w:szCs w:val="24"/>
          <w:highlight w:val="none"/>
          <w:u w:val="single"/>
        </w:rPr>
        <w:t xml:space="preserve">                           （签字或盖章）</w:t>
      </w:r>
    </w:p>
    <w:p w14:paraId="136B5B28">
      <w:pPr>
        <w:spacing w:line="480" w:lineRule="auto"/>
        <w:ind w:firstLine="1233" w:firstLineChars="51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1DF39E17">
      <w:pPr>
        <w:spacing w:line="480" w:lineRule="auto"/>
        <w:ind w:firstLine="1233" w:firstLineChars="514"/>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授权委托日期：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7045AAFA">
      <w:pPr>
        <w:spacing w:line="480" w:lineRule="auto"/>
        <w:ind w:firstLine="1200" w:firstLineChars="500"/>
        <w:rPr>
          <w:rFonts w:hint="eastAsia" w:ascii="宋体" w:hAnsi="宋体" w:eastAsia="宋体" w:cs="宋体"/>
          <w:color w:val="000000"/>
          <w:sz w:val="24"/>
          <w:szCs w:val="24"/>
          <w:highlight w:val="none"/>
        </w:rPr>
      </w:pPr>
    </w:p>
    <w:p w14:paraId="4E11FFFD">
      <w:pPr>
        <w:tabs>
          <w:tab w:val="left" w:pos="3500"/>
          <w:tab w:val="left" w:pos="3700"/>
        </w:tabs>
        <w:spacing w:line="360" w:lineRule="auto"/>
        <w:ind w:firstLine="149" w:firstLineChars="62"/>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【后附法定代表人及授权委托人身份证复印件或扫描件（加盖公章）】</w:t>
      </w:r>
    </w:p>
    <w:p w14:paraId="3105CF43">
      <w:pPr>
        <w:pStyle w:val="2"/>
        <w:rPr>
          <w:rFonts w:hint="eastAsia" w:ascii="宋体" w:hAnsi="宋体" w:eastAsia="宋体" w:cs="宋体"/>
          <w:b/>
          <w:color w:val="000000"/>
          <w:sz w:val="24"/>
          <w:szCs w:val="24"/>
          <w:highlight w:val="none"/>
        </w:rPr>
      </w:pPr>
    </w:p>
    <w:p w14:paraId="4EA3AEFB">
      <w:pPr>
        <w:rPr>
          <w:rFonts w:hint="eastAsia" w:ascii="宋体" w:hAnsi="宋体" w:eastAsia="宋体" w:cs="宋体"/>
          <w:b/>
          <w:color w:val="000000"/>
          <w:sz w:val="24"/>
          <w:szCs w:val="24"/>
          <w:highlight w:val="none"/>
        </w:rPr>
      </w:pPr>
    </w:p>
    <w:p w14:paraId="5E1FD0F1">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p>
    <w:p w14:paraId="0234E43A">
      <w:pPr>
        <w:numPr>
          <w:ilvl w:val="0"/>
          <w:numId w:val="4"/>
        </w:numPr>
        <w:spacing w:line="360" w:lineRule="auto"/>
        <w:ind w:leftChars="100"/>
        <w:rPr>
          <w:rFonts w:hint="eastAsia" w:ascii="宋体" w:hAnsi="宋体" w:eastAsia="宋体" w:cs="宋体"/>
          <w:sz w:val="24"/>
          <w:szCs w:val="24"/>
        </w:rPr>
      </w:pPr>
      <w:r>
        <w:rPr>
          <w:rFonts w:hint="eastAsia" w:ascii="宋体" w:hAnsi="宋体" w:eastAsia="宋体" w:cs="宋体"/>
          <w:sz w:val="24"/>
          <w:szCs w:val="24"/>
        </w:rPr>
        <w:t>出具参加本次政府采购活动前三年内在经营活动中没有重大违法记录的书面声明；</w:t>
      </w:r>
    </w:p>
    <w:p w14:paraId="76CA87D6">
      <w:pPr>
        <w:bidi w:val="0"/>
        <w:rPr>
          <w:rFonts w:hint="eastAsia" w:ascii="宋体" w:hAnsi="宋体" w:eastAsia="宋体" w:cs="宋体"/>
          <w:sz w:val="24"/>
          <w:szCs w:val="24"/>
        </w:rPr>
      </w:pPr>
    </w:p>
    <w:p w14:paraId="78F37965">
      <w:pPr>
        <w:spacing w:before="3"/>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无重大违法书面声明</w:t>
      </w:r>
    </w:p>
    <w:p w14:paraId="31491FC9">
      <w:pPr>
        <w:spacing w:before="3"/>
        <w:rPr>
          <w:rFonts w:hint="eastAsia" w:ascii="宋体" w:hAnsi="宋体" w:eastAsia="宋体" w:cs="宋体"/>
          <w:b/>
          <w:bCs/>
          <w:sz w:val="24"/>
          <w:szCs w:val="24"/>
          <w:highlight w:val="none"/>
        </w:rPr>
      </w:pPr>
    </w:p>
    <w:p w14:paraId="499EA353">
      <w:pPr>
        <w:pStyle w:val="2"/>
        <w:spacing w:before="26"/>
        <w:ind w:right="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（采购人）：</w:t>
      </w:r>
    </w:p>
    <w:p w14:paraId="786B64B0">
      <w:pPr>
        <w:spacing w:before="9"/>
        <w:rPr>
          <w:rFonts w:hint="eastAsia" w:ascii="宋体" w:hAnsi="宋体" w:eastAsia="宋体" w:cs="宋体"/>
          <w:sz w:val="24"/>
          <w:szCs w:val="24"/>
          <w:highlight w:val="none"/>
        </w:rPr>
      </w:pPr>
    </w:p>
    <w:p w14:paraId="251B37A4">
      <w:pPr>
        <w:pStyle w:val="2"/>
        <w:tabs>
          <w:tab w:val="left" w:pos="2215"/>
          <w:tab w:val="left" w:pos="5935"/>
          <w:tab w:val="left" w:pos="7320"/>
        </w:tabs>
        <w:spacing w:line="360" w:lineRule="auto"/>
        <w:ind w:left="535" w:right="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我公司作为</w:t>
      </w:r>
      <w:r>
        <w:rPr>
          <w:rFonts w:hint="eastAsia" w:ascii="宋体" w:hAnsi="宋体" w:eastAsia="宋体" w:cs="宋体"/>
          <w:sz w:val="24"/>
          <w:szCs w:val="24"/>
          <w:highlight w:val="none"/>
          <w:u w:val="single" w:color="000000"/>
        </w:rPr>
        <w:tab/>
      </w:r>
      <w:r>
        <w:rPr>
          <w:rFonts w:hint="eastAsia" w:ascii="宋体" w:hAnsi="宋体" w:eastAsia="宋体" w:cs="宋体"/>
          <w:sz w:val="24"/>
          <w:szCs w:val="24"/>
          <w:highlight w:val="none"/>
          <w:u w:val="single" w:color="000000"/>
        </w:rPr>
        <w:t>（项目编号、项目名称）</w:t>
      </w:r>
      <w:r>
        <w:rPr>
          <w:rFonts w:hint="eastAsia" w:ascii="宋体" w:hAnsi="宋体" w:eastAsia="宋体" w:cs="宋体"/>
          <w:sz w:val="24"/>
          <w:szCs w:val="24"/>
          <w:highlight w:val="none"/>
          <w:u w:val="single" w:color="000000"/>
        </w:rPr>
        <w:tab/>
      </w:r>
      <w:r>
        <w:rPr>
          <w:rFonts w:hint="eastAsia" w:ascii="宋体" w:hAnsi="宋体" w:eastAsia="宋体" w:cs="宋体"/>
          <w:sz w:val="24"/>
          <w:szCs w:val="24"/>
          <w:highlight w:val="none"/>
        </w:rPr>
        <w:t>的投标供应商，在此郑重声明：</w:t>
      </w:r>
    </w:p>
    <w:p w14:paraId="570DA0EB">
      <w:pPr>
        <w:pStyle w:val="2"/>
        <w:tabs>
          <w:tab w:val="left" w:pos="2215"/>
          <w:tab w:val="left" w:pos="5935"/>
          <w:tab w:val="left" w:pos="7320"/>
        </w:tabs>
        <w:spacing w:line="360" w:lineRule="auto"/>
        <w:ind w:left="535" w:right="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1、在参加本次采购活动前</w:t>
      </w:r>
      <w:r>
        <w:rPr>
          <w:rFonts w:hint="eastAsia" w:ascii="宋体" w:hAnsi="宋体" w:eastAsia="宋体" w:cs="宋体"/>
          <w:spacing w:val="-71"/>
          <w:sz w:val="24"/>
          <w:szCs w:val="24"/>
          <w:highlight w:val="none"/>
        </w:rPr>
        <w:t xml:space="preserve"> </w:t>
      </w:r>
      <w:r>
        <w:rPr>
          <w:rFonts w:hint="eastAsia" w:ascii="宋体" w:hAnsi="宋体" w:eastAsia="宋体" w:cs="宋体"/>
          <w:sz w:val="24"/>
          <w:szCs w:val="24"/>
          <w:highlight w:val="none"/>
        </w:rPr>
        <w:t>3</w:t>
      </w:r>
      <w:r>
        <w:rPr>
          <w:rFonts w:hint="eastAsia" w:ascii="宋体" w:hAnsi="宋体" w:eastAsia="宋体" w:cs="宋体"/>
          <w:spacing w:val="-71"/>
          <w:sz w:val="24"/>
          <w:szCs w:val="24"/>
          <w:highlight w:val="none"/>
        </w:rPr>
        <w:t xml:space="preserve"> </w:t>
      </w:r>
      <w:r>
        <w:rPr>
          <w:rFonts w:hint="eastAsia" w:ascii="宋体" w:hAnsi="宋体" w:eastAsia="宋体" w:cs="宋体"/>
          <w:spacing w:val="-4"/>
          <w:sz w:val="24"/>
          <w:szCs w:val="24"/>
          <w:highlight w:val="none"/>
        </w:rPr>
        <w:t>年内，在经营活动中</w:t>
      </w:r>
      <w:r>
        <w:rPr>
          <w:rFonts w:hint="eastAsia" w:ascii="宋体" w:hAnsi="宋体" w:eastAsia="宋体" w:cs="宋体"/>
          <w:spacing w:val="-4"/>
          <w:sz w:val="24"/>
          <w:szCs w:val="24"/>
          <w:highlight w:val="none"/>
          <w:u w:val="single" w:color="000000"/>
        </w:rPr>
        <w:tab/>
      </w:r>
      <w:r>
        <w:rPr>
          <w:rFonts w:hint="eastAsia" w:ascii="宋体" w:hAnsi="宋体" w:eastAsia="宋体" w:cs="宋体"/>
          <w:spacing w:val="-4"/>
          <w:sz w:val="24"/>
          <w:szCs w:val="24"/>
          <w:highlight w:val="none"/>
          <w:u w:val="single" w:color="000000"/>
        </w:rPr>
        <w:t xml:space="preserve">  </w:t>
      </w:r>
      <w:r>
        <w:rPr>
          <w:rFonts w:hint="eastAsia" w:ascii="宋体" w:hAnsi="宋体" w:eastAsia="宋体" w:cs="宋体"/>
          <w:spacing w:val="-21"/>
          <w:sz w:val="24"/>
          <w:szCs w:val="24"/>
          <w:highlight w:val="none"/>
        </w:rPr>
        <w:t>填（“没有”或“有”）</w:t>
      </w:r>
      <w:r>
        <w:rPr>
          <w:rFonts w:hint="eastAsia" w:ascii="宋体" w:hAnsi="宋体" w:eastAsia="宋体" w:cs="宋体"/>
          <w:sz w:val="24"/>
          <w:szCs w:val="24"/>
          <w:highlight w:val="none"/>
        </w:rPr>
        <w:t>重大违法记录。</w:t>
      </w:r>
    </w:p>
    <w:p w14:paraId="040F3728">
      <w:pPr>
        <w:pStyle w:val="2"/>
        <w:tabs>
          <w:tab w:val="left" w:pos="2815"/>
        </w:tabs>
        <w:spacing w:line="360" w:lineRule="auto"/>
        <w:ind w:left="535" w:right="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2、我公司</w:t>
      </w:r>
      <w:r>
        <w:rPr>
          <w:rFonts w:hint="eastAsia" w:ascii="宋体" w:hAnsi="宋体" w:eastAsia="宋体" w:cs="宋体"/>
          <w:sz w:val="24"/>
          <w:szCs w:val="24"/>
          <w:highlight w:val="none"/>
          <w:u w:val="single" w:color="000000"/>
        </w:rPr>
        <w:tab/>
      </w:r>
      <w:r>
        <w:rPr>
          <w:rFonts w:hint="eastAsia" w:ascii="宋体" w:hAnsi="宋体" w:eastAsia="宋体" w:cs="宋体"/>
          <w:sz w:val="24"/>
          <w:szCs w:val="24"/>
          <w:highlight w:val="none"/>
        </w:rPr>
        <w:t>（填“未被列入”或“被列入”）失信被执行人名单。</w:t>
      </w:r>
    </w:p>
    <w:p w14:paraId="5386D360">
      <w:pPr>
        <w:spacing w:before="9" w:line="360" w:lineRule="auto"/>
        <w:rPr>
          <w:rFonts w:hint="eastAsia" w:ascii="宋体" w:hAnsi="宋体" w:eastAsia="宋体" w:cs="宋体"/>
          <w:sz w:val="24"/>
          <w:szCs w:val="24"/>
          <w:highlight w:val="none"/>
        </w:rPr>
      </w:pPr>
    </w:p>
    <w:p w14:paraId="6287BE3C">
      <w:pPr>
        <w:pStyle w:val="2"/>
        <w:tabs>
          <w:tab w:val="left" w:pos="2803"/>
        </w:tabs>
        <w:spacing w:line="360" w:lineRule="auto"/>
        <w:ind w:left="535" w:right="111"/>
        <w:jc w:val="left"/>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3、我公司</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rPr>
        <w:t>（填“未被列入”或“被列入”）重大税收违法案件当事人名单。</w:t>
      </w:r>
    </w:p>
    <w:p w14:paraId="64C65435">
      <w:pPr>
        <w:spacing w:before="9" w:line="360" w:lineRule="auto"/>
        <w:rPr>
          <w:rFonts w:hint="eastAsia" w:ascii="宋体" w:hAnsi="宋体" w:eastAsia="宋体" w:cs="宋体"/>
          <w:sz w:val="24"/>
          <w:szCs w:val="24"/>
          <w:highlight w:val="none"/>
        </w:rPr>
      </w:pPr>
    </w:p>
    <w:p w14:paraId="32644C36">
      <w:pPr>
        <w:pStyle w:val="2"/>
        <w:tabs>
          <w:tab w:val="left" w:pos="2815"/>
        </w:tabs>
        <w:spacing w:line="360" w:lineRule="auto"/>
        <w:ind w:right="309"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4、我公司</w:t>
      </w:r>
      <w:r>
        <w:rPr>
          <w:rFonts w:hint="eastAsia" w:ascii="宋体" w:hAnsi="宋体" w:eastAsia="宋体" w:cs="宋体"/>
          <w:sz w:val="24"/>
          <w:szCs w:val="24"/>
          <w:highlight w:val="none"/>
          <w:u w:val="single" w:color="000000"/>
        </w:rPr>
        <w:tab/>
      </w:r>
      <w:r>
        <w:rPr>
          <w:rFonts w:hint="eastAsia" w:ascii="宋体" w:hAnsi="宋体" w:eastAsia="宋体" w:cs="宋体"/>
          <w:sz w:val="24"/>
          <w:szCs w:val="24"/>
          <w:highlight w:val="none"/>
        </w:rPr>
        <w:t>（填“未被列入”或“被列入”）政府采购严重违法失信行为记录名单。</w:t>
      </w:r>
    </w:p>
    <w:p w14:paraId="35BA8E7E">
      <w:pPr>
        <w:pStyle w:val="2"/>
        <w:spacing w:before="72" w:line="360" w:lineRule="auto"/>
        <w:ind w:right="111" w:firstLine="420"/>
        <w:jc w:val="left"/>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如有不实，我公司将无条件退出本项目的采购活动，并遵照《中华人民共和国政府</w:t>
      </w:r>
      <w:r>
        <w:rPr>
          <w:rFonts w:hint="eastAsia" w:ascii="宋体" w:hAnsi="宋体" w:eastAsia="宋体" w:cs="宋体"/>
          <w:sz w:val="24"/>
          <w:szCs w:val="24"/>
          <w:highlight w:val="none"/>
        </w:rPr>
        <w:t>采购法》有关“提供虚假材料的规定”接受处罚。</w:t>
      </w:r>
    </w:p>
    <w:p w14:paraId="477C08DB">
      <w:pPr>
        <w:pStyle w:val="2"/>
        <w:spacing w:before="72" w:line="360" w:lineRule="auto"/>
        <w:ind w:left="535"/>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46CAC4B3">
      <w:pPr>
        <w:rPr>
          <w:rFonts w:hint="eastAsia" w:ascii="宋体" w:hAnsi="宋体" w:eastAsia="宋体" w:cs="宋体"/>
          <w:sz w:val="24"/>
          <w:szCs w:val="24"/>
          <w:highlight w:val="none"/>
        </w:rPr>
      </w:pPr>
    </w:p>
    <w:p w14:paraId="0AAAE9F0">
      <w:pPr>
        <w:spacing w:before="4"/>
        <w:rPr>
          <w:rFonts w:hint="eastAsia" w:ascii="宋体" w:hAnsi="宋体" w:eastAsia="宋体" w:cs="宋体"/>
          <w:sz w:val="24"/>
          <w:szCs w:val="24"/>
          <w:highlight w:val="none"/>
        </w:rPr>
      </w:pPr>
    </w:p>
    <w:p w14:paraId="689FAB2D">
      <w:pPr>
        <w:ind w:right="42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w:t>
      </w:r>
      <w:r>
        <w:rPr>
          <w:rFonts w:hint="eastAsia" w:ascii="宋体" w:hAnsi="宋体" w:eastAsia="宋体" w:cs="宋体"/>
          <w:sz w:val="24"/>
          <w:szCs w:val="24"/>
          <w:highlight w:val="none"/>
          <w:u w:val="single"/>
        </w:rPr>
        <w:t xml:space="preserve">                                （加盖单位公章）</w:t>
      </w:r>
    </w:p>
    <w:p w14:paraId="2B72D603">
      <w:pPr>
        <w:wordWrap w:val="0"/>
        <w:ind w:right="420"/>
        <w:jc w:val="right"/>
        <w:rPr>
          <w:rFonts w:hint="eastAsia" w:ascii="宋体" w:hAnsi="宋体" w:eastAsia="宋体" w:cs="宋体"/>
          <w:sz w:val="24"/>
          <w:szCs w:val="24"/>
          <w:highlight w:val="none"/>
        </w:rPr>
      </w:pPr>
    </w:p>
    <w:p w14:paraId="16D6A7A9">
      <w:pPr>
        <w:wordWrap w:val="0"/>
        <w:ind w:right="420" w:firstLine="2040" w:firstLineChars="85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法定代表人或其委托代理人：</w:t>
      </w:r>
      <w:r>
        <w:rPr>
          <w:rFonts w:hint="eastAsia" w:ascii="宋体" w:hAnsi="宋体" w:eastAsia="宋体" w:cs="宋体"/>
          <w:sz w:val="24"/>
          <w:szCs w:val="24"/>
          <w:highlight w:val="none"/>
          <w:u w:val="single"/>
        </w:rPr>
        <w:t xml:space="preserve">               （签字或盖章）</w:t>
      </w:r>
    </w:p>
    <w:p w14:paraId="77ABA0EE">
      <w:pPr>
        <w:jc w:val="right"/>
        <w:rPr>
          <w:rFonts w:hint="eastAsia" w:ascii="宋体" w:hAnsi="宋体" w:eastAsia="宋体" w:cs="宋体"/>
          <w:sz w:val="24"/>
          <w:szCs w:val="24"/>
          <w:highlight w:val="none"/>
        </w:rPr>
      </w:pPr>
    </w:p>
    <w:p w14:paraId="7225A57D">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1508816">
      <w:pPr>
        <w:pStyle w:val="9"/>
        <w:rPr>
          <w:rFonts w:hint="eastAsia" w:ascii="宋体" w:hAnsi="宋体" w:eastAsia="宋体" w:cs="宋体"/>
          <w:sz w:val="24"/>
          <w:szCs w:val="24"/>
          <w:highlight w:val="none"/>
        </w:rPr>
      </w:pPr>
    </w:p>
    <w:p w14:paraId="41DE4360">
      <w:pPr>
        <w:jc w:val="right"/>
        <w:rPr>
          <w:rFonts w:hint="eastAsia" w:ascii="宋体" w:hAnsi="宋体" w:eastAsia="宋体" w:cs="宋体"/>
          <w:sz w:val="24"/>
          <w:szCs w:val="24"/>
          <w:highlight w:val="none"/>
        </w:rPr>
      </w:pPr>
    </w:p>
    <w:p w14:paraId="47CE5A2D">
      <w:pPr>
        <w:rPr>
          <w:rFonts w:hint="eastAsia" w:ascii="宋体" w:hAnsi="宋体" w:eastAsia="宋体" w:cs="宋体"/>
          <w:sz w:val="24"/>
          <w:szCs w:val="24"/>
          <w:highlight w:val="none"/>
        </w:rPr>
      </w:pPr>
    </w:p>
    <w:p w14:paraId="2282345E">
      <w:pPr>
        <w:pStyle w:val="3"/>
        <w:spacing w:line="360" w:lineRule="auto"/>
        <w:ind w:firstLine="490" w:firstLineChars="200"/>
        <w:rPr>
          <w:rFonts w:hint="eastAsia" w:ascii="宋体" w:hAnsi="宋体" w:eastAsia="宋体" w:cs="宋体"/>
          <w:b/>
          <w:bCs/>
          <w:sz w:val="24"/>
          <w:szCs w:val="24"/>
          <w:highlight w:val="none"/>
        </w:rPr>
        <w:sectPr>
          <w:pgSz w:w="11905" w:h="16838"/>
          <w:pgMar w:top="1417" w:right="1134" w:bottom="1417" w:left="1417" w:header="850" w:footer="850" w:gutter="0"/>
          <w:pgBorders>
            <w:top w:val="none" w:sz="0" w:space="0"/>
            <w:left w:val="none" w:sz="0" w:space="0"/>
            <w:bottom w:val="none" w:sz="0" w:space="0"/>
            <w:right w:val="none" w:sz="0" w:space="0"/>
          </w:pgBorders>
          <w:pgNumType w:fmt="decimal"/>
          <w:cols w:space="720" w:num="1"/>
          <w:docGrid w:linePitch="1" w:charSpace="0"/>
        </w:sectPr>
      </w:pPr>
      <w:r>
        <w:rPr>
          <w:rFonts w:hint="eastAsia" w:ascii="宋体" w:hAnsi="宋体" w:eastAsia="宋体" w:cs="宋体"/>
          <w:b/>
          <w:bCs/>
          <w:spacing w:val="2"/>
          <w:sz w:val="24"/>
          <w:szCs w:val="24"/>
          <w:highlight w:val="none"/>
        </w:rPr>
        <w:t>注：供应商在参加政府采购活动前</w:t>
      </w:r>
      <w:r>
        <w:rPr>
          <w:rFonts w:hint="eastAsia" w:ascii="宋体" w:hAnsi="宋体" w:eastAsia="宋体" w:cs="宋体"/>
          <w:b/>
          <w:bCs/>
          <w:spacing w:val="-45"/>
          <w:sz w:val="24"/>
          <w:szCs w:val="24"/>
          <w:highlight w:val="none"/>
        </w:rPr>
        <w:t xml:space="preserve"> </w:t>
      </w:r>
      <w:r>
        <w:rPr>
          <w:rFonts w:hint="eastAsia" w:ascii="宋体" w:hAnsi="宋体" w:eastAsia="宋体" w:cs="宋体"/>
          <w:b/>
          <w:bCs/>
          <w:sz w:val="24"/>
          <w:szCs w:val="24"/>
          <w:highlight w:val="none"/>
        </w:rPr>
        <w:t>3</w:t>
      </w:r>
      <w:r>
        <w:rPr>
          <w:rFonts w:hint="eastAsia" w:ascii="宋体" w:hAnsi="宋体" w:eastAsia="宋体" w:cs="宋体"/>
          <w:b/>
          <w:bCs/>
          <w:spacing w:val="-45"/>
          <w:sz w:val="24"/>
          <w:szCs w:val="24"/>
          <w:highlight w:val="none"/>
        </w:rPr>
        <w:t xml:space="preserve"> </w:t>
      </w:r>
      <w:r>
        <w:rPr>
          <w:rFonts w:hint="eastAsia" w:ascii="宋体" w:hAnsi="宋体" w:eastAsia="宋体" w:cs="宋体"/>
          <w:b/>
          <w:bCs/>
          <w:spacing w:val="2"/>
          <w:sz w:val="24"/>
          <w:szCs w:val="24"/>
          <w:highlight w:val="none"/>
        </w:rPr>
        <w:t>年内因违法经营被禁止在一定期限内参加政府采购活</w:t>
      </w:r>
      <w:r>
        <w:rPr>
          <w:rFonts w:hint="eastAsia" w:ascii="宋体" w:hAnsi="宋体" w:eastAsia="宋体" w:cs="宋体"/>
          <w:b/>
          <w:bCs/>
          <w:spacing w:val="-114"/>
          <w:sz w:val="24"/>
          <w:szCs w:val="24"/>
          <w:highlight w:val="none"/>
        </w:rPr>
        <w:t xml:space="preserve"> </w:t>
      </w:r>
      <w:r>
        <w:rPr>
          <w:rFonts w:hint="eastAsia" w:ascii="宋体" w:hAnsi="宋体" w:eastAsia="宋体" w:cs="宋体"/>
          <w:b/>
          <w:bCs/>
          <w:sz w:val="24"/>
          <w:szCs w:val="24"/>
          <w:highlight w:val="none"/>
        </w:rPr>
        <w:t>动，期限届满的，可以参加政府采购活动，但应提供相关证明材料。</w:t>
      </w:r>
    </w:p>
    <w:p w14:paraId="1BCD698E">
      <w:pPr>
        <w:spacing w:line="360" w:lineRule="auto"/>
        <w:ind w:leftChars="100"/>
        <w:rPr>
          <w:rFonts w:hint="eastAsia" w:ascii="宋体" w:hAnsi="宋体" w:eastAsia="宋体" w:cs="宋体"/>
          <w:sz w:val="24"/>
          <w:szCs w:val="24"/>
        </w:rPr>
      </w:pPr>
      <w:bookmarkStart w:id="2" w:name="_GoBack"/>
      <w:bookmarkEnd w:id="2"/>
      <w:r>
        <w:rPr>
          <w:rFonts w:hint="eastAsia" w:ascii="宋体" w:hAnsi="宋体" w:eastAsia="宋体" w:cs="宋体"/>
          <w:sz w:val="24"/>
          <w:szCs w:val="24"/>
        </w:rPr>
        <w:t>（7）供应商不得为“信用中国”网站（https://www.creditchina.gov.cn/）中列入失信被执行人和重大税收违法案件当事人名单的供应商，不得为中国政府采购（http://www.ccgp.gov.cn/）政府采购严重违法失信行为记录名单中被财政部门禁止参加政府采购活动的供应商；</w:t>
      </w:r>
    </w:p>
    <w:p w14:paraId="1C834D54">
      <w:pPr>
        <w:spacing w:line="360" w:lineRule="auto"/>
        <w:ind w:leftChars="100"/>
        <w:rPr>
          <w:rFonts w:hint="eastAsia" w:ascii="宋体" w:hAnsi="宋体" w:eastAsia="宋体" w:cs="宋体"/>
          <w:sz w:val="24"/>
          <w:szCs w:val="24"/>
        </w:rPr>
      </w:pPr>
    </w:p>
    <w:p w14:paraId="760F0F0D">
      <w:pPr>
        <w:spacing w:line="360" w:lineRule="auto"/>
        <w:ind w:leftChars="100"/>
        <w:rPr>
          <w:rFonts w:hint="eastAsia" w:ascii="宋体" w:hAnsi="宋体" w:eastAsia="宋体" w:cs="宋体"/>
          <w:sz w:val="24"/>
          <w:szCs w:val="24"/>
          <w:lang w:eastAsia="zh-CN"/>
        </w:rPr>
      </w:pPr>
    </w:p>
    <w:p w14:paraId="2D43FC86">
      <w:pPr>
        <w:spacing w:line="360" w:lineRule="auto"/>
        <w:ind w:leftChars="100"/>
        <w:rPr>
          <w:rFonts w:hint="eastAsia" w:ascii="宋体" w:hAnsi="宋体" w:eastAsia="宋体" w:cs="宋体"/>
          <w:sz w:val="24"/>
          <w:szCs w:val="24"/>
          <w:lang w:eastAsia="zh-CN"/>
        </w:rPr>
      </w:pPr>
      <w:r>
        <w:rPr>
          <w:rFonts w:hint="eastAsia" w:ascii="宋体" w:hAnsi="宋体" w:eastAsia="宋体" w:cs="宋体"/>
          <w:sz w:val="24"/>
          <w:szCs w:val="24"/>
        </w:rPr>
        <w:t>（8）具备履行合同所必需的设备和专业技术能力的</w:t>
      </w:r>
      <w:r>
        <w:rPr>
          <w:rFonts w:hint="eastAsia" w:ascii="宋体" w:hAnsi="宋体" w:eastAsia="宋体" w:cs="宋体"/>
          <w:sz w:val="24"/>
          <w:szCs w:val="24"/>
          <w:lang w:val="en-US" w:eastAsia="zh-CN"/>
        </w:rPr>
        <w:t>承诺或</w:t>
      </w:r>
      <w:r>
        <w:rPr>
          <w:rFonts w:hint="eastAsia" w:ascii="宋体" w:hAnsi="宋体" w:eastAsia="宋体" w:cs="宋体"/>
          <w:sz w:val="24"/>
          <w:szCs w:val="24"/>
        </w:rPr>
        <w:t>证明材料；</w:t>
      </w:r>
    </w:p>
    <w:p w14:paraId="7E9897E2">
      <w:pPr>
        <w:pStyle w:val="6"/>
        <w:rPr>
          <w:rFonts w:hint="eastAsia" w:ascii="宋体" w:hAnsi="宋体" w:eastAsia="宋体" w:cs="宋体"/>
          <w:lang w:eastAsia="zh-CN"/>
        </w:rPr>
      </w:pPr>
    </w:p>
    <w:p w14:paraId="053A8F44">
      <w:pPr>
        <w:snapToGrid w:val="0"/>
        <w:spacing w:line="48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（采购人名称） ： </w:t>
      </w:r>
    </w:p>
    <w:p w14:paraId="27AE7717">
      <w:pPr>
        <w:snapToGrid w:val="0"/>
        <w:spacing w:line="480" w:lineRule="auto"/>
        <w:ind w:firstLine="960" w:firstLineChars="400"/>
        <w:jc w:val="left"/>
        <w:rPr>
          <w:rFonts w:hint="eastAsia" w:ascii="宋体" w:hAnsi="宋体" w:eastAsia="宋体" w:cs="宋体"/>
          <w:sz w:val="24"/>
          <w:szCs w:val="24"/>
          <w:u w:val="single"/>
        </w:rPr>
      </w:pP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日在中华人民共和国境内</w:t>
      </w:r>
      <w:r>
        <w:rPr>
          <w:rFonts w:hint="eastAsia" w:ascii="宋体" w:hAnsi="宋体" w:eastAsia="宋体" w:cs="宋体"/>
          <w:sz w:val="24"/>
          <w:szCs w:val="24"/>
          <w:u w:val="single"/>
        </w:rPr>
        <w:t xml:space="preserve">（详细注册地址） </w:t>
      </w:r>
    </w:p>
    <w:p w14:paraId="6ABE2825">
      <w:pPr>
        <w:snapToGrid w:val="0"/>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合法注册并经营，公司主营业务为</w:t>
      </w:r>
      <w:r>
        <w:rPr>
          <w:rFonts w:hint="eastAsia" w:ascii="宋体" w:hAnsi="宋体" w:eastAsia="宋体" w:cs="宋体"/>
          <w:sz w:val="24"/>
          <w:szCs w:val="24"/>
          <w:u w:val="single"/>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xml:space="preserve">      </w:t>
      </w:r>
      <w:r>
        <w:rPr>
          <w:rFonts w:hint="eastAsia" w:ascii="宋体" w:hAnsi="宋体" w:eastAsia="宋体" w:cs="宋体"/>
          <w:sz w:val="24"/>
          <w:szCs w:val="24"/>
        </w:rPr>
        <w:t>，现有员工数量为</w:t>
      </w:r>
      <w:r>
        <w:rPr>
          <w:rFonts w:hint="eastAsia" w:ascii="宋体" w:hAnsi="宋体" w:eastAsia="宋体" w:cs="宋体"/>
          <w:sz w:val="24"/>
          <w:szCs w:val="24"/>
          <w:u w:val="single"/>
        </w:rPr>
        <w:t xml:space="preserve">             </w:t>
      </w:r>
      <w:r>
        <w:rPr>
          <w:rFonts w:hint="eastAsia" w:ascii="宋体" w:hAnsi="宋体" w:eastAsia="宋体" w:cs="宋体"/>
          <w:sz w:val="24"/>
          <w:szCs w:val="24"/>
        </w:rPr>
        <w:t>， 其 中 与 履 行 本合 同 相 关 的 专 业 技 术 人 员 有</w:t>
      </w:r>
      <w:r>
        <w:rPr>
          <w:rFonts w:hint="eastAsia" w:ascii="宋体" w:hAnsi="宋体" w:eastAsia="宋体" w:cs="宋体"/>
          <w:sz w:val="24"/>
          <w:szCs w:val="24"/>
          <w:u w:val="single"/>
        </w:rPr>
        <w:t>（ 专 业 能 力 、 数 量 ）</w:t>
      </w:r>
      <w:r>
        <w:rPr>
          <w:rFonts w:hint="eastAsia" w:ascii="宋体" w:hAnsi="宋体" w:eastAsia="宋体" w:cs="宋体"/>
          <w:sz w:val="24"/>
          <w:szCs w:val="24"/>
        </w:rPr>
        <w:t xml:space="preserve">，本公司郑重承诺，具有履行本合同所必需的设备和专业技术能力。 </w:t>
      </w:r>
    </w:p>
    <w:p w14:paraId="3C292414">
      <w:pPr>
        <w:snapToGrid w:val="0"/>
        <w:spacing w:line="360" w:lineRule="auto"/>
        <w:ind w:firstLine="3840" w:firstLineChars="1600"/>
        <w:jc w:val="left"/>
        <w:rPr>
          <w:rFonts w:hint="eastAsia" w:ascii="宋体" w:hAnsi="宋体" w:eastAsia="宋体" w:cs="宋体"/>
          <w:sz w:val="24"/>
          <w:szCs w:val="24"/>
        </w:rPr>
      </w:pPr>
    </w:p>
    <w:p w14:paraId="59CDF61C">
      <w:pPr>
        <w:snapToGrid w:val="0"/>
        <w:spacing w:line="360" w:lineRule="auto"/>
        <w:ind w:firstLine="3840" w:firstLineChars="1600"/>
        <w:jc w:val="left"/>
        <w:rPr>
          <w:rFonts w:hint="eastAsia" w:ascii="宋体" w:hAnsi="宋体" w:eastAsia="宋体" w:cs="宋体"/>
          <w:sz w:val="24"/>
          <w:szCs w:val="24"/>
        </w:rPr>
      </w:pPr>
    </w:p>
    <w:p w14:paraId="49701E93">
      <w:pPr>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highlight w:val="none"/>
          <w:u w:val="single"/>
        </w:rPr>
        <w:t>（加盖单位公章）</w:t>
      </w:r>
    </w:p>
    <w:p w14:paraId="03CCE2B7">
      <w:pPr>
        <w:spacing w:line="560" w:lineRule="exact"/>
        <w:ind w:firstLine="4080" w:firstLineChars="1700"/>
        <w:jc w:val="right"/>
        <w:rPr>
          <w:rFonts w:hint="eastAsia" w:ascii="宋体" w:hAnsi="宋体" w:eastAsia="宋体" w:cs="宋体"/>
          <w:sz w:val="24"/>
          <w:szCs w:val="24"/>
        </w:rPr>
      </w:pPr>
      <w:r>
        <w:rPr>
          <w:rFonts w:hint="eastAsia" w:ascii="宋体" w:hAnsi="宋体" w:eastAsia="宋体" w:cs="宋体"/>
          <w:sz w:val="24"/>
          <w:szCs w:val="24"/>
        </w:rPr>
        <w:t>日期：      年  月  日</w:t>
      </w:r>
    </w:p>
    <w:p w14:paraId="42DCFACE">
      <w:pPr>
        <w:rPr>
          <w:rFonts w:hint="eastAsia" w:ascii="宋体" w:hAnsi="宋体" w:eastAsia="宋体" w:cs="宋体"/>
          <w:sz w:val="24"/>
          <w:szCs w:val="24"/>
        </w:rPr>
      </w:pPr>
      <w:r>
        <w:rPr>
          <w:rFonts w:hint="eastAsia" w:ascii="宋体" w:hAnsi="宋体" w:eastAsia="宋体" w:cs="宋体"/>
          <w:sz w:val="24"/>
          <w:szCs w:val="24"/>
        </w:rPr>
        <w:br w:type="page"/>
      </w:r>
    </w:p>
    <w:p w14:paraId="6FBE44F8">
      <w:pPr>
        <w:numPr>
          <w:ilvl w:val="0"/>
          <w:numId w:val="5"/>
        </w:numPr>
        <w:spacing w:line="360" w:lineRule="auto"/>
        <w:ind w:leftChars="100"/>
        <w:rPr>
          <w:rFonts w:hint="eastAsia" w:ascii="宋体" w:hAnsi="宋体" w:eastAsia="宋体" w:cs="宋体"/>
          <w:sz w:val="24"/>
          <w:szCs w:val="24"/>
          <w:highlight w:val="none"/>
          <w:lang w:val="en-US" w:eastAsia="zh-CN"/>
        </w:rPr>
      </w:pPr>
      <w:r>
        <w:rPr>
          <w:rFonts w:hint="eastAsia" w:ascii="宋体" w:hAnsi="宋体" w:eastAsia="宋体" w:cs="宋体"/>
          <w:sz w:val="24"/>
          <w:szCs w:val="24"/>
        </w:rPr>
        <w:t>单位负责人为同一人或者存在直接控股、管理关系的不同供应商，不得参加同一合同项下的政府采购活动；</w:t>
      </w:r>
      <w:r>
        <w:rPr>
          <w:rFonts w:hint="eastAsia" w:ascii="宋体" w:hAnsi="宋体" w:eastAsia="宋体" w:cs="宋体"/>
          <w:sz w:val="24"/>
          <w:szCs w:val="24"/>
          <w:highlight w:val="none"/>
          <w:lang w:val="en-US" w:eastAsia="zh-CN"/>
        </w:rPr>
        <w:t xml:space="preserve">    </w:t>
      </w:r>
    </w:p>
    <w:p w14:paraId="32AB7481">
      <w:pPr>
        <w:numPr>
          <w:numId w:val="0"/>
        </w:numPr>
        <w:spacing w:line="360" w:lineRule="auto"/>
        <w:rPr>
          <w:rFonts w:hint="eastAsia" w:ascii="宋体" w:hAnsi="宋体" w:eastAsia="宋体" w:cs="Times New Roman"/>
          <w:b/>
          <w:bCs/>
          <w:sz w:val="32"/>
        </w:rPr>
      </w:pPr>
    </w:p>
    <w:p w14:paraId="2D49B1EB">
      <w:pPr>
        <w:numPr>
          <w:numId w:val="0"/>
        </w:numPr>
        <w:spacing w:line="360" w:lineRule="auto"/>
        <w:jc w:val="center"/>
        <w:rPr>
          <w:rFonts w:hint="eastAsia" w:ascii="宋体" w:hAnsi="宋体" w:eastAsia="宋体" w:cs="Times New Roman"/>
          <w:b/>
          <w:bCs/>
          <w:sz w:val="32"/>
        </w:rPr>
      </w:pPr>
      <w:r>
        <w:rPr>
          <w:rFonts w:hint="eastAsia" w:ascii="宋体" w:hAnsi="宋体" w:eastAsia="宋体" w:cs="Times New Roman"/>
          <w:b/>
          <w:bCs/>
          <w:sz w:val="32"/>
        </w:rPr>
        <w:t>供应商关联关系说明</w:t>
      </w:r>
    </w:p>
    <w:p w14:paraId="40CBC809">
      <w:pPr>
        <w:adjustRightInd w:val="0"/>
        <w:snapToGrid w:val="0"/>
        <w:spacing w:line="360" w:lineRule="auto"/>
        <w:ind w:firstLine="480" w:firstLineChars="200"/>
        <w:rPr>
          <w:rFonts w:hint="eastAsia" w:ascii="宋体" w:hAnsi="宋体" w:eastAsia="宋体" w:cs="宋体"/>
          <w:sz w:val="24"/>
          <w:szCs w:val="24"/>
          <w:highlight w:val="none"/>
        </w:rPr>
      </w:pPr>
    </w:p>
    <w:p w14:paraId="45E6316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1.供应商负责人在其他单位任职情况:</w:t>
      </w:r>
    </w:p>
    <w:p w14:paraId="69D4C181">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w:t>
      </w:r>
    </w:p>
    <w:p w14:paraId="78A1BC6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2.供应商控股关系说明：</w:t>
      </w:r>
    </w:p>
    <w:p w14:paraId="2D71D746">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（1）供应商控股谁：</w:t>
      </w:r>
      <w:r>
        <w:rPr>
          <w:rFonts w:hint="eastAsia" w:ascii="宋体" w:hAnsi="宋体" w:eastAsia="宋体" w:cs="宋体"/>
          <w:sz w:val="24"/>
          <w:szCs w:val="24"/>
          <w:highlight w:val="none"/>
          <w:u w:val="single"/>
        </w:rPr>
        <w:t xml:space="preserve">                                 </w:t>
      </w:r>
    </w:p>
    <w:p w14:paraId="03D8B619">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（2）供应商被谁控股：</w:t>
      </w:r>
      <w:r>
        <w:rPr>
          <w:rFonts w:hint="eastAsia" w:ascii="宋体" w:hAnsi="宋体" w:eastAsia="宋体" w:cs="宋体"/>
          <w:sz w:val="24"/>
          <w:szCs w:val="24"/>
          <w:highlight w:val="none"/>
          <w:u w:val="single"/>
        </w:rPr>
        <w:t xml:space="preserve">                               </w:t>
      </w:r>
    </w:p>
    <w:p w14:paraId="37CA27D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3.供应商管理关系说明：</w:t>
      </w:r>
    </w:p>
    <w:p w14:paraId="06554EE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（1）供应商管理谁：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241BFAB">
      <w:pPr>
        <w:adjustRightInd w:val="0"/>
        <w:snapToGrid w:val="0"/>
        <w:spacing w:line="360" w:lineRule="auto"/>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管理职责（行政、人事等）：</w:t>
      </w:r>
      <w:r>
        <w:rPr>
          <w:rFonts w:hint="eastAsia" w:ascii="宋体" w:hAnsi="宋体" w:eastAsia="宋体" w:cs="宋体"/>
          <w:sz w:val="24"/>
          <w:szCs w:val="24"/>
          <w:highlight w:val="none"/>
          <w:u w:val="single"/>
        </w:rPr>
        <w:t xml:space="preserve">                     </w:t>
      </w:r>
    </w:p>
    <w:p w14:paraId="107AF50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（2）供应商被谁管理：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2404C70">
      <w:pPr>
        <w:adjustRightInd w:val="0"/>
        <w:snapToGrid w:val="0"/>
        <w:spacing w:line="360" w:lineRule="auto"/>
        <w:ind w:firstLine="1080" w:firstLineChars="450"/>
        <w:rPr>
          <w:rFonts w:hint="eastAsia" w:ascii="宋体" w:hAnsi="宋体" w:eastAsia="宋体" w:cs="宋体"/>
          <w:sz w:val="24"/>
          <w:szCs w:val="24"/>
          <w:highlight w:val="none"/>
        </w:rPr>
      </w:pPr>
      <w:r>
        <w:rPr>
          <w:rFonts w:hint="eastAsia" w:ascii="宋体" w:hAnsi="宋体" w:eastAsia="宋体" w:cs="宋体"/>
          <w:sz w:val="24"/>
          <w:szCs w:val="24"/>
          <w:highlight w:val="none"/>
        </w:rPr>
        <w:t>管理职责（行政、人事等）：</w:t>
      </w:r>
      <w:r>
        <w:rPr>
          <w:rFonts w:hint="eastAsia" w:ascii="宋体" w:hAnsi="宋体" w:eastAsia="宋体" w:cs="宋体"/>
          <w:sz w:val="24"/>
          <w:szCs w:val="24"/>
          <w:highlight w:val="none"/>
          <w:u w:val="single"/>
        </w:rPr>
        <w:t xml:space="preserve">                     </w:t>
      </w:r>
    </w:p>
    <w:p w14:paraId="7EA837E4">
      <w:pPr>
        <w:adjustRightInd w:val="0"/>
        <w:spacing w:line="360" w:lineRule="auto"/>
        <w:ind w:right="442"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我方承诺，上述关系说明均为我公司真实、有效的信息，若在本项目竞争性磋商过程中提交虚假信息及资料，我公司自愿接受所有处理决定并承担一切责任，绝无异议。</w:t>
      </w:r>
    </w:p>
    <w:p w14:paraId="3A1BB629">
      <w:pPr>
        <w:spacing w:line="360" w:lineRule="auto"/>
        <w:ind w:right="42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0D850EB9">
      <w:pPr>
        <w:spacing w:line="360" w:lineRule="auto"/>
        <w:ind w:right="42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w:t>
      </w:r>
      <w:r>
        <w:rPr>
          <w:rFonts w:hint="eastAsia" w:ascii="宋体" w:hAnsi="宋体" w:eastAsia="宋体" w:cs="宋体"/>
          <w:sz w:val="24"/>
          <w:szCs w:val="24"/>
          <w:highlight w:val="none"/>
          <w:u w:val="single"/>
        </w:rPr>
        <w:t xml:space="preserve">                                （加盖单位公章）</w:t>
      </w:r>
    </w:p>
    <w:p w14:paraId="688EE518">
      <w:pPr>
        <w:wordWrap w:val="0"/>
        <w:spacing w:line="360" w:lineRule="auto"/>
        <w:ind w:right="420"/>
        <w:jc w:val="righ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法定代表人或其委托代理人：</w:t>
      </w:r>
      <w:r>
        <w:rPr>
          <w:rFonts w:hint="eastAsia" w:ascii="宋体" w:hAnsi="宋体" w:eastAsia="宋体" w:cs="宋体"/>
          <w:sz w:val="24"/>
          <w:szCs w:val="24"/>
          <w:highlight w:val="none"/>
          <w:u w:val="single"/>
        </w:rPr>
        <w:t xml:space="preserve">               （签字或盖章）</w:t>
      </w:r>
    </w:p>
    <w:p w14:paraId="5799F1B3">
      <w:pPr>
        <w:wordWrap w:val="0"/>
        <w:spacing w:line="360" w:lineRule="auto"/>
        <w:ind w:right="42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61B55A9">
      <w:pPr>
        <w:wordWrap w:val="0"/>
        <w:spacing w:line="360" w:lineRule="auto"/>
        <w:ind w:right="420"/>
        <w:jc w:val="both"/>
        <w:rPr>
          <w:rFonts w:hint="eastAsia" w:ascii="宋体" w:hAnsi="宋体" w:eastAsia="宋体" w:cs="宋体"/>
          <w:sz w:val="24"/>
          <w:szCs w:val="24"/>
          <w:highlight w:val="none"/>
        </w:rPr>
      </w:pPr>
    </w:p>
    <w:p w14:paraId="35647FCD">
      <w:pPr>
        <w:wordWrap w:val="0"/>
        <w:spacing w:line="360" w:lineRule="auto"/>
        <w:ind w:right="420"/>
        <w:jc w:val="both"/>
        <w:rPr>
          <w:rFonts w:hint="eastAsia" w:ascii="宋体" w:hAnsi="宋体" w:eastAsia="宋体" w:cs="宋体"/>
          <w:sz w:val="24"/>
          <w:szCs w:val="24"/>
          <w:highlight w:val="none"/>
        </w:rPr>
      </w:pPr>
    </w:p>
    <w:p w14:paraId="6CCB0B29">
      <w:pPr>
        <w:wordWrap w:val="0"/>
        <w:spacing w:line="360" w:lineRule="auto"/>
        <w:ind w:right="420"/>
        <w:jc w:val="both"/>
        <w:rPr>
          <w:rFonts w:hint="eastAsia" w:ascii="宋体" w:hAnsi="宋体" w:eastAsia="宋体" w:cs="宋体"/>
          <w:sz w:val="24"/>
          <w:szCs w:val="24"/>
          <w:highlight w:val="none"/>
        </w:rPr>
      </w:pPr>
    </w:p>
    <w:p w14:paraId="6C0A9DE9">
      <w:pPr>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br w:type="page"/>
      </w:r>
    </w:p>
    <w:p w14:paraId="5A063555">
      <w:pPr>
        <w:keepNext/>
        <w:keepLines/>
        <w:pageBreakBefore/>
        <w:spacing w:before="260" w:after="260" w:line="416" w:lineRule="auto"/>
        <w:ind w:left="709" w:hanging="709"/>
        <w:jc w:val="center"/>
        <w:outlineLvl w:val="2"/>
        <w:rPr>
          <w:rFonts w:hint="eastAsia" w:ascii="宋体" w:hAnsi="宋体" w:eastAsia="宋体" w:cs="Times New Roman"/>
          <w:b/>
          <w:bCs/>
          <w:sz w:val="32"/>
        </w:rPr>
      </w:pPr>
      <w:bookmarkStart w:id="0" w:name="_Toc176269918"/>
      <w:bookmarkStart w:id="1" w:name="_Toc177042342"/>
      <w:r>
        <w:rPr>
          <w:rFonts w:hint="eastAsia" w:ascii="宋体" w:hAnsi="宋体" w:eastAsia="宋体" w:cs="Times New Roman"/>
          <w:b/>
          <w:bCs/>
          <w:sz w:val="32"/>
        </w:rPr>
        <w:t>投标人企业关系关联承诺书</w:t>
      </w:r>
      <w:bookmarkEnd w:id="0"/>
      <w:bookmarkEnd w:id="1"/>
    </w:p>
    <w:p w14:paraId="04912055">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我方承诺，不存在相关法律法规规定禁止</w:t>
      </w:r>
      <w:r>
        <w:rPr>
          <w:rFonts w:hint="eastAsia" w:ascii="宋体" w:hAnsi="宋体" w:eastAsia="宋体" w:cs="仿宋_GB2312"/>
          <w:sz w:val="24"/>
        </w:rPr>
        <w:t>投标</w:t>
      </w:r>
      <w:r>
        <w:rPr>
          <w:rFonts w:hint="eastAsia" w:ascii="宋体" w:hAnsi="宋体" w:eastAsia="宋体" w:cs="仿宋_GB2312"/>
          <w:sz w:val="24"/>
          <w:lang w:val="zh-CN"/>
        </w:rPr>
        <w:t>的情形，</w:t>
      </w:r>
      <w:r>
        <w:rPr>
          <w:rFonts w:hint="eastAsia" w:ascii="宋体" w:hAnsi="宋体" w:eastAsia="宋体" w:cs="仿宋_GB2312"/>
          <w:sz w:val="24"/>
        </w:rPr>
        <w:t>并作如下说明和承诺</w:t>
      </w:r>
      <w:r>
        <w:rPr>
          <w:rFonts w:hint="eastAsia" w:ascii="宋体" w:hAnsi="宋体" w:eastAsia="宋体" w:cs="仿宋_GB2312"/>
          <w:sz w:val="24"/>
          <w:lang w:val="zh-CN"/>
        </w:rPr>
        <w:t>：</w:t>
      </w:r>
    </w:p>
    <w:p w14:paraId="0ECA167E">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1.</w:t>
      </w:r>
      <w:r>
        <w:rPr>
          <w:rFonts w:hint="eastAsia" w:ascii="宋体" w:hAnsi="宋体" w:eastAsia="宋体" w:cs="仿宋_GB2312"/>
          <w:sz w:val="24"/>
          <w:lang w:val="zh-CN"/>
        </w:rPr>
        <w:t>我方与采购人、采购人单位职工及其亲属投资开办或控股的企业不存在利害关系及其他可能影响</w:t>
      </w:r>
      <w:r>
        <w:rPr>
          <w:rFonts w:hint="eastAsia" w:ascii="宋体" w:hAnsi="宋体" w:eastAsia="宋体" w:cs="仿宋_GB2312"/>
          <w:sz w:val="24"/>
        </w:rPr>
        <w:t>投标</w:t>
      </w:r>
      <w:r>
        <w:rPr>
          <w:rFonts w:hint="eastAsia" w:ascii="宋体" w:hAnsi="宋体" w:eastAsia="宋体" w:cs="仿宋_GB2312"/>
          <w:sz w:val="24"/>
          <w:lang w:val="zh-CN"/>
        </w:rPr>
        <w:t>公正性的情形。</w:t>
      </w:r>
    </w:p>
    <w:p w14:paraId="74E6E682">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rPr>
        <w:t>2</w:t>
      </w:r>
      <w:r>
        <w:rPr>
          <w:rFonts w:hint="eastAsia" w:ascii="宋体" w:hAnsi="宋体" w:eastAsia="宋体" w:cs="仿宋_GB2312"/>
          <w:sz w:val="24"/>
          <w:lang w:val="zh-CN"/>
        </w:rPr>
        <w:t>.我方在本项目</w:t>
      </w:r>
      <w:r>
        <w:rPr>
          <w:rFonts w:hint="eastAsia" w:ascii="宋体" w:hAnsi="宋体" w:eastAsia="宋体" w:cs="仿宋_GB2312"/>
          <w:sz w:val="24"/>
        </w:rPr>
        <w:t>投标</w:t>
      </w:r>
      <w:r>
        <w:rPr>
          <w:rFonts w:hint="eastAsia" w:ascii="宋体" w:hAnsi="宋体" w:eastAsia="宋体" w:cs="仿宋_GB2312"/>
          <w:sz w:val="24"/>
          <w:lang w:val="zh-CN"/>
        </w:rPr>
        <w:t>中，不存在与其他</w:t>
      </w:r>
      <w:r>
        <w:rPr>
          <w:rFonts w:hint="eastAsia" w:ascii="宋体" w:hAnsi="宋体" w:eastAsia="宋体" w:cs="仿宋_GB2312"/>
          <w:sz w:val="24"/>
        </w:rPr>
        <w:t>投标人</w:t>
      </w:r>
      <w:r>
        <w:rPr>
          <w:rFonts w:hint="eastAsia" w:ascii="宋体" w:hAnsi="宋体" w:eastAsia="宋体" w:cs="仿宋_GB2312"/>
          <w:sz w:val="24"/>
          <w:lang w:val="zh-CN"/>
        </w:rPr>
        <w:t>单位负责人为同一人或者存在直接控股、管理关系。</w:t>
      </w:r>
    </w:p>
    <w:p w14:paraId="4EB0ECFE">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3.我方没有为采购项目提供</w:t>
      </w:r>
      <w:r>
        <w:rPr>
          <w:rFonts w:hint="eastAsia" w:ascii="宋体" w:hAnsi="宋体" w:eastAsia="宋体" w:cs="仿宋_GB2312"/>
          <w:sz w:val="24"/>
        </w:rPr>
        <w:t>其他</w:t>
      </w:r>
      <w:r>
        <w:rPr>
          <w:rFonts w:hint="eastAsia" w:ascii="宋体" w:hAnsi="宋体" w:eastAsia="宋体" w:cs="仿宋_GB2312"/>
          <w:sz w:val="24"/>
          <w:lang w:val="zh-CN"/>
        </w:rPr>
        <w:t>服务；</w:t>
      </w:r>
    </w:p>
    <w:p w14:paraId="55FD973A">
      <w:pPr>
        <w:autoSpaceDE w:val="0"/>
        <w:autoSpaceDN w:val="0"/>
        <w:adjustRightInd w:val="0"/>
        <w:spacing w:line="360" w:lineRule="auto"/>
        <w:ind w:firstLine="480" w:firstLineChars="200"/>
        <w:jc w:val="left"/>
        <w:rPr>
          <w:rFonts w:hint="eastAsia" w:ascii="宋体" w:hAnsi="宋体" w:eastAsia="宋体" w:cs="仿宋_GB2312"/>
          <w:sz w:val="24"/>
          <w:lang w:val="zh-CN"/>
        </w:rPr>
      </w:pPr>
      <w:r>
        <w:rPr>
          <w:rFonts w:hint="eastAsia" w:ascii="宋体" w:hAnsi="宋体" w:eastAsia="宋体" w:cs="仿宋_GB2312"/>
          <w:sz w:val="24"/>
          <w:lang w:val="zh-CN"/>
        </w:rPr>
        <w:t>我方承诺以上说明真实有效，无虚假内容或隐瞒。如有虚假，承担相应责任。</w:t>
      </w:r>
    </w:p>
    <w:p w14:paraId="740F18CC">
      <w:pPr>
        <w:widowControl/>
        <w:wordWrap w:val="0"/>
        <w:spacing w:line="360" w:lineRule="auto"/>
        <w:jc w:val="left"/>
        <w:rPr>
          <w:rFonts w:hint="eastAsia" w:ascii="宋体" w:hAnsi="宋体" w:eastAsia="宋体" w:cs="仿宋"/>
          <w:b/>
          <w:spacing w:val="4"/>
          <w:kern w:val="0"/>
          <w:sz w:val="24"/>
        </w:rPr>
      </w:pPr>
    </w:p>
    <w:p w14:paraId="6249A145">
      <w:pPr>
        <w:widowControl/>
        <w:wordWrap w:val="0"/>
        <w:spacing w:line="360" w:lineRule="auto"/>
        <w:ind w:firstLine="482" w:firstLineChars="200"/>
        <w:jc w:val="left"/>
        <w:rPr>
          <w:rFonts w:hint="eastAsia" w:ascii="宋体" w:hAnsi="宋体" w:eastAsia="宋体" w:cs="仿宋_GB2312"/>
          <w:b/>
          <w:bCs/>
          <w:sz w:val="24"/>
          <w:lang w:val="zh-CN"/>
        </w:rPr>
      </w:pPr>
    </w:p>
    <w:p w14:paraId="1647B2EC">
      <w:pPr>
        <w:rPr>
          <w:rFonts w:hint="eastAsia" w:ascii="宋体" w:hAnsi="宋体" w:eastAsia="宋体" w:cs="Times New Roman"/>
          <w:sz w:val="24"/>
        </w:rPr>
      </w:pPr>
    </w:p>
    <w:p w14:paraId="67E05909">
      <w:pPr>
        <w:autoSpaceDE w:val="0"/>
        <w:autoSpaceDN w:val="0"/>
        <w:adjustRightInd w:val="0"/>
        <w:spacing w:line="360" w:lineRule="auto"/>
        <w:ind w:firstLine="566" w:firstLineChars="236"/>
        <w:jc w:val="left"/>
        <w:rPr>
          <w:rFonts w:hint="eastAsia" w:ascii="宋体" w:hAnsi="宋体" w:eastAsia="宋体" w:cs="仿宋_GB2312"/>
          <w:sz w:val="24"/>
          <w:lang w:val="zh-CN"/>
        </w:rPr>
      </w:pPr>
      <w:r>
        <w:rPr>
          <w:rFonts w:hint="eastAsia" w:ascii="宋体" w:hAnsi="宋体" w:eastAsia="宋体" w:cs="宋体"/>
          <w:sz w:val="24"/>
        </w:rPr>
        <w:t xml:space="preserve">                    </w:t>
      </w:r>
      <w:r>
        <w:rPr>
          <w:rFonts w:hint="eastAsia" w:ascii="宋体" w:hAnsi="宋体" w:eastAsia="宋体" w:cs="仿宋_GB2312"/>
          <w:sz w:val="24"/>
          <w:lang w:val="zh-CN"/>
        </w:rPr>
        <w:t xml:space="preserve"> 供应商名称：（公章）</w:t>
      </w:r>
    </w:p>
    <w:p w14:paraId="1FE5D046">
      <w:pPr>
        <w:autoSpaceDE w:val="0"/>
        <w:autoSpaceDN w:val="0"/>
        <w:adjustRightInd w:val="0"/>
        <w:spacing w:line="360" w:lineRule="auto"/>
        <w:ind w:firstLine="3120" w:firstLineChars="1300"/>
        <w:jc w:val="left"/>
        <w:rPr>
          <w:rFonts w:hint="eastAsia" w:ascii="宋体" w:hAnsi="宋体" w:eastAsia="宋体" w:cs="仿宋_GB2312"/>
          <w:sz w:val="24"/>
          <w:lang w:val="zh-CN"/>
        </w:rPr>
      </w:pPr>
    </w:p>
    <w:p w14:paraId="2C93ED0F">
      <w:pPr>
        <w:autoSpaceDE w:val="0"/>
        <w:autoSpaceDN w:val="0"/>
        <w:adjustRightInd w:val="0"/>
        <w:spacing w:line="360" w:lineRule="auto"/>
        <w:ind w:firstLine="3120" w:firstLineChars="1300"/>
        <w:jc w:val="left"/>
        <w:rPr>
          <w:rFonts w:hint="eastAsia" w:ascii="宋体" w:hAnsi="宋体" w:eastAsia="宋体" w:cs="仿宋_GB2312"/>
          <w:sz w:val="24"/>
          <w:lang w:val="zh-CN"/>
        </w:rPr>
      </w:pPr>
      <w:r>
        <w:rPr>
          <w:rFonts w:hint="eastAsia" w:ascii="宋体" w:hAnsi="宋体" w:eastAsia="宋体" w:cs="仿宋_GB2312"/>
          <w:sz w:val="24"/>
          <w:lang w:val="zh-CN"/>
        </w:rPr>
        <w:t>法定代表人或其委托代理人：（签字或盖章）</w:t>
      </w:r>
    </w:p>
    <w:p w14:paraId="49DB7FD1">
      <w:pPr>
        <w:autoSpaceDE w:val="0"/>
        <w:autoSpaceDN w:val="0"/>
        <w:adjustRightInd w:val="0"/>
        <w:spacing w:line="360" w:lineRule="auto"/>
        <w:ind w:firstLine="240" w:firstLineChars="100"/>
        <w:jc w:val="left"/>
        <w:rPr>
          <w:rFonts w:hint="eastAsia" w:ascii="宋体" w:hAnsi="宋体" w:eastAsia="宋体" w:cs="仿宋_GB2312"/>
          <w:sz w:val="24"/>
          <w:lang w:val="zh-CN"/>
        </w:rPr>
      </w:pPr>
    </w:p>
    <w:p w14:paraId="446ED5A8">
      <w:pPr>
        <w:autoSpaceDE w:val="0"/>
        <w:autoSpaceDN w:val="0"/>
        <w:adjustRightInd w:val="0"/>
        <w:spacing w:line="360" w:lineRule="auto"/>
        <w:ind w:firstLine="3117" w:firstLineChars="1299"/>
        <w:jc w:val="left"/>
        <w:rPr>
          <w:rFonts w:hint="eastAsia" w:ascii="宋体" w:hAnsi="宋体" w:eastAsia="宋体" w:cs="仿宋_GB2312"/>
          <w:sz w:val="24"/>
          <w:lang w:val="zh-CN"/>
        </w:rPr>
      </w:pPr>
      <w:r>
        <w:rPr>
          <w:rFonts w:hint="eastAsia" w:ascii="宋体" w:hAnsi="宋体" w:eastAsia="宋体" w:cs="仿宋_GB2312"/>
          <w:sz w:val="24"/>
          <w:lang w:val="zh-CN"/>
        </w:rPr>
        <w:t>日    期：  年   月   日</w:t>
      </w:r>
    </w:p>
    <w:p w14:paraId="13614F03">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78612C72">
      <w:pPr>
        <w:autoSpaceDE w:val="0"/>
        <w:autoSpaceDN w:val="0"/>
        <w:adjustRightInd w:val="0"/>
        <w:spacing w:line="360" w:lineRule="auto"/>
        <w:ind w:firstLine="3117" w:firstLineChars="1299"/>
        <w:jc w:val="left"/>
        <w:rPr>
          <w:rFonts w:hint="eastAsia" w:ascii="宋体" w:hAnsi="宋体" w:eastAsia="宋体" w:cs="仿宋_GB2312"/>
          <w:sz w:val="24"/>
          <w:lang w:val="zh-CN"/>
        </w:rPr>
      </w:pPr>
    </w:p>
    <w:p w14:paraId="78B0B8D8">
      <w:pPr>
        <w:spacing w:line="560" w:lineRule="exact"/>
        <w:rPr>
          <w:rFonts w:hint="eastAsia" w:ascii="宋体" w:hAnsi="宋体" w:eastAsia="宋体" w:cs="Times New Roman"/>
          <w:b/>
          <w:bCs/>
          <w:sz w:val="24"/>
        </w:rPr>
      </w:pPr>
      <w:r>
        <w:rPr>
          <w:rFonts w:hint="eastAsia" w:ascii="宋体" w:hAnsi="宋体" w:eastAsia="宋体" w:cs="Times New Roman"/>
          <w:b/>
          <w:bCs/>
          <w:sz w:val="24"/>
        </w:rPr>
        <w:t>注：</w:t>
      </w:r>
    </w:p>
    <w:p w14:paraId="2CA2F27B">
      <w:pPr>
        <w:numPr>
          <w:numId w:val="0"/>
        </w:numPr>
        <w:spacing w:line="560" w:lineRule="exact"/>
        <w:ind w:leftChars="0"/>
        <w:rPr>
          <w:rFonts w:hint="eastAsia" w:ascii="宋体" w:hAnsi="宋体" w:eastAsia="宋体" w:cs="Times New Roman"/>
          <w:b/>
          <w:bCs/>
          <w:sz w:val="24"/>
        </w:rPr>
      </w:pPr>
      <w:r>
        <w:rPr>
          <w:rFonts w:hint="eastAsia" w:ascii="宋体" w:hAnsi="宋体" w:eastAsia="宋体" w:cs="仿宋_GB2312"/>
          <w:b/>
          <w:bCs/>
          <w:sz w:val="24"/>
          <w:lang w:val="en-US" w:eastAsia="zh-CN"/>
        </w:rPr>
        <w:t>1、</w:t>
      </w:r>
      <w:r>
        <w:rPr>
          <w:rFonts w:hint="eastAsia" w:ascii="宋体" w:hAnsi="宋体" w:eastAsia="宋体" w:cs="仿宋_GB2312"/>
          <w:b/>
          <w:bCs/>
          <w:sz w:val="24"/>
          <w:lang w:val="zh-CN"/>
        </w:rPr>
        <w:t>供应商未提供或提供虚假承诺，作为无效投标处理。</w:t>
      </w:r>
    </w:p>
    <w:p w14:paraId="4C893524">
      <w:pPr>
        <w:numPr>
          <w:numId w:val="0"/>
        </w:numPr>
        <w:spacing w:line="560" w:lineRule="exact"/>
        <w:ind w:leftChars="0"/>
        <w:rPr>
          <w:rFonts w:hint="eastAsia" w:ascii="宋体" w:hAnsi="宋体" w:eastAsia="宋体" w:cs="仿宋_GB2312"/>
          <w:b/>
          <w:bCs/>
          <w:sz w:val="24"/>
          <w:lang w:val="zh-CN"/>
        </w:rPr>
      </w:pPr>
      <w:r>
        <w:rPr>
          <w:rFonts w:hint="eastAsia" w:ascii="宋体" w:hAnsi="宋体" w:eastAsia="宋体" w:cs="仿宋_GB2312"/>
          <w:b/>
          <w:bCs/>
          <w:sz w:val="24"/>
          <w:lang w:val="en-US" w:eastAsia="zh-CN"/>
        </w:rPr>
        <w:t>2、</w:t>
      </w:r>
      <w:r>
        <w:rPr>
          <w:rFonts w:hint="eastAsia" w:ascii="宋体" w:hAnsi="宋体" w:eastAsia="宋体" w:cs="仿宋_GB2312"/>
          <w:b/>
          <w:bCs/>
          <w:sz w:val="24"/>
          <w:lang w:val="zh-CN"/>
        </w:rPr>
        <w:t xml:space="preserve">以上三条承诺书均审查，承诺内容及格式不得更改。 </w:t>
      </w:r>
    </w:p>
    <w:p w14:paraId="2377E823">
      <w:pPr>
        <w:numPr>
          <w:numId w:val="0"/>
        </w:numPr>
        <w:spacing w:line="560" w:lineRule="exact"/>
        <w:ind w:leftChars="0"/>
        <w:rPr>
          <w:rFonts w:hint="eastAsia" w:ascii="宋体" w:hAnsi="宋体" w:eastAsia="宋体" w:cs="仿宋_GB2312"/>
          <w:b/>
          <w:bCs/>
          <w:sz w:val="24"/>
          <w:lang w:val="zh-CN"/>
        </w:rPr>
      </w:pPr>
      <w:r>
        <w:rPr>
          <w:rFonts w:hint="eastAsia" w:ascii="宋体" w:hAnsi="宋体" w:eastAsia="宋体" w:cs="仿宋_GB2312"/>
          <w:b/>
          <w:bCs/>
          <w:sz w:val="24"/>
          <w:lang w:val="en-US" w:eastAsia="zh-CN"/>
        </w:rPr>
        <w:t>3、</w:t>
      </w:r>
      <w:r>
        <w:rPr>
          <w:rFonts w:hint="eastAsia" w:ascii="宋体" w:hAnsi="宋体" w:eastAsia="宋体" w:cs="仿宋_GB2312"/>
          <w:b/>
          <w:bCs/>
          <w:sz w:val="24"/>
          <w:lang w:val="zh-CN"/>
        </w:rPr>
        <w:t>若在定标阶段发现成交候选人为采购人单位职工或其亲属投资开办或控股的企业，则取消其成交候选人资格。</w:t>
      </w:r>
    </w:p>
    <w:p w14:paraId="1DC23072">
      <w:pPr>
        <w:rPr>
          <w:rFonts w:hint="eastAsia" w:ascii="宋体" w:hAnsi="宋体" w:eastAsia="宋体" w:cs="宋体"/>
          <w:sz w:val="24"/>
          <w:szCs w:val="24"/>
          <w:highlight w:val="none"/>
          <w:lang w:eastAsia="zh-CN"/>
        </w:rPr>
      </w:pPr>
    </w:p>
    <w:p w14:paraId="23038F23">
      <w:pPr>
        <w:bidi w:val="0"/>
        <w:rPr>
          <w:rFonts w:hint="eastAsia" w:ascii="宋体" w:hAnsi="宋体" w:eastAsia="宋体" w:cs="宋体"/>
          <w:lang w:eastAsia="zh-CN"/>
        </w:rPr>
      </w:pPr>
      <w:r>
        <w:rPr>
          <w:rFonts w:hint="eastAsia" w:ascii="宋体" w:hAnsi="宋体" w:eastAsia="宋体" w:cs="宋体"/>
          <w:lang w:eastAsia="zh-CN"/>
        </w:rPr>
        <w:br w:type="page"/>
      </w:r>
    </w:p>
    <w:p w14:paraId="020B17C6">
      <w:pPr>
        <w:wordWrap w:val="0"/>
        <w:spacing w:line="360" w:lineRule="auto"/>
        <w:ind w:right="42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本项目不允许联合体</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w:t>
      </w:r>
    </w:p>
    <w:p w14:paraId="7475FEA0">
      <w:pPr>
        <w:adjustRightInd w:val="0"/>
        <w:spacing w:line="440" w:lineRule="exact"/>
        <w:ind w:right="442" w:firstLine="480" w:firstLineChars="200"/>
        <w:rPr>
          <w:rFonts w:hint="eastAsia" w:ascii="宋体" w:hAnsi="宋体" w:eastAsia="宋体" w:cs="宋体"/>
          <w:sz w:val="24"/>
          <w:szCs w:val="24"/>
          <w:highlight w:val="none"/>
          <w:lang w:val="en-US" w:eastAsia="zh-CN"/>
        </w:rPr>
      </w:pPr>
    </w:p>
    <w:p w14:paraId="2DD8EFA4">
      <w:pPr>
        <w:snapToGrid w:val="0"/>
        <w:spacing w:line="48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（采购人名称） ： </w:t>
      </w:r>
    </w:p>
    <w:p w14:paraId="67754EF3">
      <w:pPr>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，本公司郑重承诺： </w:t>
      </w:r>
    </w:p>
    <w:p w14:paraId="4A701BA2">
      <w:pPr>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我方参加本项目投标为非联合体投标，保证资质文件的真实、合法、有效，如隐瞒实情，愿承担一切责任及后果。 </w:t>
      </w:r>
    </w:p>
    <w:p w14:paraId="46536EEE">
      <w:pPr>
        <w:snapToGrid w:val="0"/>
        <w:spacing w:line="480" w:lineRule="auto"/>
        <w:rPr>
          <w:rFonts w:hint="eastAsia" w:ascii="宋体" w:hAnsi="宋体" w:eastAsia="宋体" w:cs="宋体"/>
          <w:sz w:val="24"/>
          <w:szCs w:val="24"/>
        </w:rPr>
      </w:pPr>
    </w:p>
    <w:p w14:paraId="3C8A36CF">
      <w:pPr>
        <w:snapToGrid w:val="0"/>
        <w:spacing w:line="360" w:lineRule="auto"/>
        <w:ind w:firstLine="3840" w:firstLineChars="16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611C6797">
      <w:pPr>
        <w:spacing w:line="560" w:lineRule="exact"/>
        <w:ind w:firstLine="2762" w:firstLineChars="1151"/>
        <w:jc w:val="right"/>
        <w:rPr>
          <w:rFonts w:hint="eastAsia" w:ascii="宋体" w:hAnsi="宋体" w:eastAsia="宋体" w:cs="宋体"/>
          <w:sz w:val="24"/>
          <w:szCs w:val="24"/>
        </w:rPr>
      </w:pPr>
      <w:r>
        <w:rPr>
          <w:rFonts w:hint="eastAsia" w:ascii="宋体" w:hAnsi="宋体" w:eastAsia="宋体" w:cs="宋体"/>
          <w:sz w:val="24"/>
          <w:szCs w:val="24"/>
        </w:rPr>
        <w:t xml:space="preserve">   法定代表人或委托代理人：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53A181">
      <w:pPr>
        <w:adjustRightInd w:val="0"/>
        <w:spacing w:line="440" w:lineRule="exact"/>
        <w:ind w:right="442" w:firstLine="3840" w:firstLineChars="1600"/>
        <w:rPr>
          <w:rFonts w:hint="eastAsia" w:ascii="宋体" w:hAnsi="宋体" w:eastAsia="宋体" w:cs="宋体"/>
          <w:sz w:val="24"/>
          <w:szCs w:val="24"/>
          <w:highlight w:val="none"/>
          <w:lang w:val="en-US" w:eastAsia="zh-CN"/>
        </w:rPr>
      </w:pPr>
      <w:r>
        <w:rPr>
          <w:rFonts w:hint="eastAsia" w:ascii="宋体" w:hAnsi="宋体" w:eastAsia="宋体" w:cs="宋体"/>
          <w:sz w:val="24"/>
          <w:szCs w:val="24"/>
        </w:rPr>
        <w:t>日期：      年  月  日</w:t>
      </w:r>
    </w:p>
    <w:p w14:paraId="46AF7C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64D68"/>
    <w:multiLevelType w:val="singleLevel"/>
    <w:tmpl w:val="ED664D68"/>
    <w:lvl w:ilvl="0" w:tentative="0">
      <w:start w:val="1"/>
      <w:numFmt w:val="decimal"/>
      <w:suff w:val="nothing"/>
      <w:lvlText w:val="（%1）"/>
      <w:lvlJc w:val="left"/>
    </w:lvl>
  </w:abstractNum>
  <w:abstractNum w:abstractNumId="1">
    <w:nsid w:val="025ADBBC"/>
    <w:multiLevelType w:val="singleLevel"/>
    <w:tmpl w:val="025ADBBC"/>
    <w:lvl w:ilvl="0" w:tentative="0">
      <w:start w:val="5"/>
      <w:numFmt w:val="decimal"/>
      <w:lvlText w:val="%1."/>
      <w:lvlJc w:val="left"/>
      <w:pPr>
        <w:tabs>
          <w:tab w:val="left" w:pos="312"/>
        </w:tabs>
      </w:pPr>
    </w:lvl>
  </w:abstractNum>
  <w:abstractNum w:abstractNumId="2">
    <w:nsid w:val="50BBEB99"/>
    <w:multiLevelType w:val="singleLevel"/>
    <w:tmpl w:val="50BBEB99"/>
    <w:lvl w:ilvl="0" w:tentative="0">
      <w:start w:val="3"/>
      <w:numFmt w:val="decimal"/>
      <w:suff w:val="nothing"/>
      <w:lvlText w:val="（%1）"/>
      <w:lvlJc w:val="left"/>
      <w:pPr>
        <w:ind w:left="420"/>
      </w:pPr>
    </w:lvl>
  </w:abstractNum>
  <w:abstractNum w:abstractNumId="3">
    <w:nsid w:val="59067C2B"/>
    <w:multiLevelType w:val="singleLevel"/>
    <w:tmpl w:val="59067C2B"/>
    <w:lvl w:ilvl="0" w:tentative="0">
      <w:start w:val="6"/>
      <w:numFmt w:val="decimal"/>
      <w:suff w:val="nothing"/>
      <w:lvlText w:val="（%1）"/>
      <w:lvlJc w:val="left"/>
    </w:lvl>
  </w:abstractNum>
  <w:abstractNum w:abstractNumId="4">
    <w:nsid w:val="685980D4"/>
    <w:multiLevelType w:val="singleLevel"/>
    <w:tmpl w:val="685980D4"/>
    <w:lvl w:ilvl="0" w:tentative="0">
      <w:start w:val="9"/>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1A07AC"/>
    <w:rsid w:val="0DD00B0A"/>
    <w:rsid w:val="14C173FE"/>
    <w:rsid w:val="177E15D6"/>
    <w:rsid w:val="191C10A7"/>
    <w:rsid w:val="201A430D"/>
    <w:rsid w:val="20796DDF"/>
    <w:rsid w:val="2FD91648"/>
    <w:rsid w:val="323F1C36"/>
    <w:rsid w:val="368340BC"/>
    <w:rsid w:val="3C2854E9"/>
    <w:rsid w:val="3D6E33D0"/>
    <w:rsid w:val="460E39A2"/>
    <w:rsid w:val="4C080E93"/>
    <w:rsid w:val="5139564B"/>
    <w:rsid w:val="54B41BB8"/>
    <w:rsid w:val="58DE5456"/>
    <w:rsid w:val="609A4F3F"/>
    <w:rsid w:val="61BC02FE"/>
    <w:rsid w:val="65827169"/>
    <w:rsid w:val="6C0307AF"/>
    <w:rsid w:val="6F9E7295"/>
    <w:rsid w:val="702A6B12"/>
    <w:rsid w:val="71597917"/>
    <w:rsid w:val="72457E9C"/>
    <w:rsid w:val="74AC7D5E"/>
    <w:rsid w:val="780B7492"/>
    <w:rsid w:val="79F53791"/>
    <w:rsid w:val="7A4078C7"/>
    <w:rsid w:val="7BC938EC"/>
    <w:rsid w:val="7BF546E1"/>
    <w:rsid w:val="7C18217D"/>
    <w:rsid w:val="7C1A07AC"/>
    <w:rsid w:val="7C9537CE"/>
    <w:rsid w:val="7D9D6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Plain Text"/>
    <w:basedOn w:val="1"/>
    <w:qFormat/>
    <w:uiPriority w:val="0"/>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pPr>
      <w:spacing w:before="120" w:after="120"/>
      <w:jc w:val="left"/>
    </w:pPr>
    <w:rPr>
      <w:rFonts w:ascii="Calibri" w:hAnsi="Calibri" w:cs="Calibri"/>
      <w:b/>
      <w:bCs/>
      <w:caps/>
      <w:sz w:val="20"/>
    </w:rPr>
  </w:style>
  <w:style w:type="paragraph" w:customStyle="1" w:styleId="9">
    <w:name w:val="目录"/>
    <w:basedOn w:val="1"/>
    <w:qFormat/>
    <w:uiPriority w:val="0"/>
    <w:pPr>
      <w:jc w:val="center"/>
    </w:pPr>
    <w:rPr>
      <w:rFonts w:ascii="宋体" w:hAnsi="Calibri"/>
      <w:b/>
      <w:sz w:val="36"/>
      <w:szCs w:val="22"/>
    </w:rPr>
  </w:style>
  <w:style w:type="paragraph" w:customStyle="1" w:styleId="10">
    <w:name w:val="BodyText"/>
    <w:basedOn w:val="1"/>
    <w:next w:val="1"/>
    <w:qFormat/>
    <w:uiPriority w:val="0"/>
    <w:pPr>
      <w:spacing w:after="120"/>
      <w:textAlignment w:val="baseline"/>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2292</Words>
  <Characters>2364</Characters>
  <Lines>0</Lines>
  <Paragraphs>0</Paragraphs>
  <TotalTime>1</TotalTime>
  <ScaleCrop>false</ScaleCrop>
  <LinksUpToDate>false</LinksUpToDate>
  <CharactersWithSpaces>3629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2024-12-09T02:29:00Z</dcterms:created>
  <dc:creator>Memory</dc:creator>
  <cp:lastModifiedBy>Memory</cp:lastModifiedBy>
  <dcterms:modified xsi:type="dcterms:W3CDTF">2024-12-12T06:56:41Z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97277815F9A94BB7AC632EB3B45EEC3D_11</vt:lpwstr>
  </property>
</Properties>
</file>