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AF7A7B">
      <w:pPr>
        <w:jc w:val="center"/>
        <w:rPr>
          <w:rFonts w:hint="eastAsia"/>
          <w:lang w:val="en-US" w:eastAsia="zh-CN"/>
        </w:rPr>
      </w:pPr>
    </w:p>
    <w:p w14:paraId="7C0B7D9C">
      <w:pPr>
        <w:jc w:val="center"/>
        <w:rPr>
          <w:rFonts w:hint="eastAsia"/>
          <w:lang w:val="en-US" w:eastAsia="zh-CN"/>
        </w:rPr>
      </w:pPr>
      <w:bookmarkStart w:id="0" w:name="_GoBack"/>
      <w:bookmarkEnd w:id="0"/>
      <w:r>
        <w:rPr>
          <w:rFonts w:hint="eastAsia"/>
          <w:lang w:val="en-US" w:eastAsia="zh-CN"/>
        </w:rPr>
        <w:t>标的清单（监理）</w:t>
      </w:r>
    </w:p>
    <w:p w14:paraId="758ECD6F">
      <w:pPr>
        <w:jc w:val="center"/>
        <w:rPr>
          <w:rFonts w:hint="eastAsia"/>
          <w:lang w:val="en-US" w:eastAsia="zh-CN"/>
        </w:rPr>
      </w:pPr>
    </w:p>
    <w:p w14:paraId="215B22F7">
      <w:pPr>
        <w:jc w:val="center"/>
        <w:rPr>
          <w:rFonts w:hint="eastAsia"/>
          <w:lang w:val="en-US" w:eastAsia="zh-CN"/>
        </w:rPr>
      </w:pPr>
    </w:p>
    <w:p w14:paraId="280D7F46">
      <w:pPr>
        <w:jc w:val="both"/>
        <w:rPr>
          <w:rFonts w:hint="eastAsia"/>
          <w:sz w:val="24"/>
          <w:szCs w:val="24"/>
          <w:lang w:val="en-US" w:eastAsia="zh-CN"/>
        </w:rPr>
      </w:pPr>
      <w:r>
        <w:rPr>
          <w:rFonts w:hint="eastAsia"/>
          <w:sz w:val="24"/>
          <w:szCs w:val="24"/>
          <w:lang w:val="en-US" w:eastAsia="zh-CN"/>
        </w:rPr>
        <w:t>采购编号：</w:t>
      </w:r>
    </w:p>
    <w:p w14:paraId="4C526D68">
      <w:pPr>
        <w:jc w:val="both"/>
        <w:rPr>
          <w:rFonts w:hint="eastAsia"/>
          <w:sz w:val="24"/>
          <w:szCs w:val="24"/>
          <w:lang w:val="en-US" w:eastAsia="zh-CN"/>
        </w:rPr>
      </w:pPr>
      <w:r>
        <w:rPr>
          <w:rFonts w:hint="eastAsia"/>
          <w:sz w:val="24"/>
          <w:szCs w:val="24"/>
          <w:lang w:val="en-US" w:eastAsia="zh-CN"/>
        </w:rPr>
        <w:t>项目名称：</w:t>
      </w:r>
    </w:p>
    <w:p w14:paraId="2B5A6EC2">
      <w:pPr>
        <w:jc w:val="both"/>
        <w:rPr>
          <w:rFonts w:hint="eastAsia"/>
          <w:sz w:val="24"/>
          <w:szCs w:val="24"/>
          <w:lang w:val="en-US" w:eastAsia="zh-CN"/>
        </w:rPr>
      </w:pPr>
      <w:r>
        <w:rPr>
          <w:rFonts w:hint="eastAsia"/>
          <w:sz w:val="24"/>
          <w:szCs w:val="24"/>
          <w:lang w:val="en-US" w:eastAsia="zh-CN"/>
        </w:rPr>
        <w:t>包号：</w:t>
      </w:r>
    </w:p>
    <w:p w14:paraId="78FAA217">
      <w:pPr>
        <w:jc w:val="both"/>
        <w:rPr>
          <w:rFonts w:hint="eastAsia"/>
          <w:sz w:val="24"/>
          <w:szCs w:val="24"/>
          <w:lang w:val="en-US" w:eastAsia="zh-CN"/>
        </w:rPr>
      </w:pPr>
      <w:r>
        <w:rPr>
          <w:rFonts w:hint="eastAsia"/>
          <w:sz w:val="24"/>
          <w:szCs w:val="24"/>
          <w:lang w:val="en-US" w:eastAsia="zh-CN"/>
        </w:rPr>
        <w:t>供应商名称：</w:t>
      </w:r>
    </w:p>
    <w:p w14:paraId="77CD1DAF">
      <w:pPr>
        <w:jc w:val="right"/>
        <w:rPr>
          <w:rFonts w:hint="default"/>
          <w:sz w:val="18"/>
          <w:szCs w:val="18"/>
          <w:lang w:val="en-US" w:eastAsia="zh-CN"/>
        </w:rPr>
      </w:pPr>
      <w:r>
        <w:rPr>
          <w:rFonts w:hint="eastAsia"/>
          <w:sz w:val="18"/>
          <w:szCs w:val="18"/>
          <w:lang w:val="en-US" w:eastAsia="zh-CN"/>
        </w:rPr>
        <w:t>货币及单位：人民币/元</w:t>
      </w:r>
    </w:p>
    <w:tbl>
      <w:tblPr>
        <w:tblStyle w:val="3"/>
        <w:tblW w:w="87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3"/>
        <w:gridCol w:w="873"/>
        <w:gridCol w:w="873"/>
        <w:gridCol w:w="873"/>
        <w:gridCol w:w="873"/>
        <w:gridCol w:w="873"/>
        <w:gridCol w:w="873"/>
        <w:gridCol w:w="873"/>
        <w:gridCol w:w="873"/>
        <w:gridCol w:w="874"/>
      </w:tblGrid>
      <w:tr w14:paraId="6CF37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873" w:type="dxa"/>
            <w:vAlign w:val="center"/>
          </w:tcPr>
          <w:p w14:paraId="1982DCD2">
            <w:pPr>
              <w:jc w:val="center"/>
              <w:rPr>
                <w:rFonts w:hint="default"/>
                <w:vertAlign w:val="baseline"/>
                <w:lang w:val="en-US" w:eastAsia="zh-CN"/>
              </w:rPr>
            </w:pPr>
            <w:r>
              <w:rPr>
                <w:rFonts w:hint="eastAsia"/>
                <w:vertAlign w:val="baseline"/>
                <w:lang w:val="en-US" w:eastAsia="zh-CN"/>
              </w:rPr>
              <w:t>品目号</w:t>
            </w:r>
          </w:p>
        </w:tc>
        <w:tc>
          <w:tcPr>
            <w:tcW w:w="873" w:type="dxa"/>
            <w:vAlign w:val="center"/>
          </w:tcPr>
          <w:p w14:paraId="2E069C3B">
            <w:pPr>
              <w:jc w:val="center"/>
              <w:rPr>
                <w:rFonts w:hint="default"/>
                <w:vertAlign w:val="baseline"/>
                <w:lang w:val="en-US" w:eastAsia="zh-CN"/>
              </w:rPr>
            </w:pPr>
            <w:r>
              <w:rPr>
                <w:rFonts w:hint="eastAsia"/>
                <w:vertAlign w:val="baseline"/>
                <w:lang w:val="en-US" w:eastAsia="zh-CN"/>
              </w:rPr>
              <w:t>序号</w:t>
            </w:r>
          </w:p>
        </w:tc>
        <w:tc>
          <w:tcPr>
            <w:tcW w:w="873" w:type="dxa"/>
            <w:vAlign w:val="center"/>
          </w:tcPr>
          <w:p w14:paraId="41E64704">
            <w:pPr>
              <w:jc w:val="center"/>
              <w:rPr>
                <w:rFonts w:hint="default"/>
                <w:vertAlign w:val="baseline"/>
                <w:lang w:val="en-US" w:eastAsia="zh-CN"/>
              </w:rPr>
            </w:pPr>
            <w:r>
              <w:rPr>
                <w:rFonts w:hint="eastAsia"/>
                <w:vertAlign w:val="baseline"/>
                <w:lang w:val="en-US" w:eastAsia="zh-CN"/>
              </w:rPr>
              <w:t>工程名称</w:t>
            </w:r>
          </w:p>
        </w:tc>
        <w:tc>
          <w:tcPr>
            <w:tcW w:w="873" w:type="dxa"/>
            <w:vAlign w:val="center"/>
          </w:tcPr>
          <w:p w14:paraId="162D11C0">
            <w:pPr>
              <w:jc w:val="center"/>
              <w:rPr>
                <w:rFonts w:hint="default"/>
                <w:vertAlign w:val="baseline"/>
                <w:lang w:val="en-US" w:eastAsia="zh-CN"/>
              </w:rPr>
            </w:pPr>
            <w:r>
              <w:rPr>
                <w:rFonts w:hint="eastAsia"/>
                <w:vertAlign w:val="baseline"/>
                <w:lang w:val="en-US" w:eastAsia="zh-CN"/>
              </w:rPr>
              <w:t>工程范围</w:t>
            </w:r>
          </w:p>
        </w:tc>
        <w:tc>
          <w:tcPr>
            <w:tcW w:w="873" w:type="dxa"/>
            <w:vAlign w:val="center"/>
          </w:tcPr>
          <w:p w14:paraId="44BF0E9A">
            <w:pPr>
              <w:jc w:val="center"/>
              <w:rPr>
                <w:rFonts w:hint="default"/>
                <w:vertAlign w:val="baseline"/>
                <w:lang w:val="en-US" w:eastAsia="zh-CN"/>
              </w:rPr>
            </w:pPr>
            <w:r>
              <w:rPr>
                <w:rFonts w:hint="eastAsia"/>
                <w:vertAlign w:val="baseline"/>
                <w:lang w:val="en-US" w:eastAsia="zh-CN"/>
              </w:rPr>
              <w:t>监理期限</w:t>
            </w:r>
          </w:p>
        </w:tc>
        <w:tc>
          <w:tcPr>
            <w:tcW w:w="873" w:type="dxa"/>
            <w:vAlign w:val="center"/>
          </w:tcPr>
          <w:p w14:paraId="2DBD94EE">
            <w:pPr>
              <w:jc w:val="center"/>
              <w:rPr>
                <w:rFonts w:hint="default"/>
                <w:vertAlign w:val="baseline"/>
                <w:lang w:val="en-US" w:eastAsia="zh-CN"/>
              </w:rPr>
            </w:pPr>
            <w:r>
              <w:rPr>
                <w:rFonts w:hint="eastAsia"/>
                <w:vertAlign w:val="baseline"/>
                <w:lang w:val="en-US" w:eastAsia="zh-CN"/>
              </w:rPr>
              <w:t>项目总监</w:t>
            </w:r>
          </w:p>
        </w:tc>
        <w:tc>
          <w:tcPr>
            <w:tcW w:w="873" w:type="dxa"/>
            <w:vAlign w:val="center"/>
          </w:tcPr>
          <w:p w14:paraId="68B3A659">
            <w:pPr>
              <w:jc w:val="center"/>
              <w:rPr>
                <w:rFonts w:hint="default"/>
                <w:vertAlign w:val="baseline"/>
                <w:lang w:val="en-US" w:eastAsia="zh-CN"/>
              </w:rPr>
            </w:pPr>
            <w:r>
              <w:rPr>
                <w:rFonts w:hint="eastAsia"/>
                <w:vertAlign w:val="baseline"/>
                <w:lang w:val="en-US" w:eastAsia="zh-CN"/>
              </w:rPr>
              <w:t>执业证书</w:t>
            </w:r>
          </w:p>
        </w:tc>
        <w:tc>
          <w:tcPr>
            <w:tcW w:w="873" w:type="dxa"/>
            <w:vAlign w:val="center"/>
          </w:tcPr>
          <w:p w14:paraId="0360576D">
            <w:pPr>
              <w:jc w:val="center"/>
              <w:rPr>
                <w:rFonts w:hint="default"/>
                <w:vertAlign w:val="baseline"/>
                <w:lang w:val="en-US" w:eastAsia="zh-CN"/>
              </w:rPr>
            </w:pPr>
            <w:r>
              <w:rPr>
                <w:rFonts w:hint="eastAsia"/>
                <w:vertAlign w:val="baseline"/>
                <w:lang w:val="en-US" w:eastAsia="zh-CN"/>
              </w:rPr>
              <w:t>单价（元）</w:t>
            </w:r>
          </w:p>
        </w:tc>
        <w:tc>
          <w:tcPr>
            <w:tcW w:w="873" w:type="dxa"/>
            <w:vAlign w:val="center"/>
          </w:tcPr>
          <w:p w14:paraId="2A3683D4">
            <w:pPr>
              <w:jc w:val="center"/>
              <w:rPr>
                <w:rFonts w:hint="default"/>
                <w:vertAlign w:val="baseline"/>
                <w:lang w:val="en-US" w:eastAsia="zh-CN"/>
              </w:rPr>
            </w:pPr>
            <w:r>
              <w:rPr>
                <w:rFonts w:hint="eastAsia"/>
                <w:vertAlign w:val="baseline"/>
                <w:lang w:val="en-US" w:eastAsia="zh-CN"/>
              </w:rPr>
              <w:t>数量</w:t>
            </w:r>
          </w:p>
        </w:tc>
        <w:tc>
          <w:tcPr>
            <w:tcW w:w="874" w:type="dxa"/>
            <w:vAlign w:val="center"/>
          </w:tcPr>
          <w:p w14:paraId="40CBF1B0">
            <w:pPr>
              <w:jc w:val="center"/>
              <w:rPr>
                <w:rFonts w:hint="default"/>
                <w:vertAlign w:val="baseline"/>
                <w:lang w:val="en-US" w:eastAsia="zh-CN"/>
              </w:rPr>
            </w:pPr>
            <w:r>
              <w:rPr>
                <w:rFonts w:hint="eastAsia"/>
                <w:vertAlign w:val="baseline"/>
                <w:lang w:val="en-US" w:eastAsia="zh-CN"/>
              </w:rPr>
              <w:t>总价</w:t>
            </w:r>
          </w:p>
        </w:tc>
      </w:tr>
      <w:tr w14:paraId="1AA98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873" w:type="dxa"/>
            <w:vAlign w:val="center"/>
          </w:tcPr>
          <w:p w14:paraId="2359B201">
            <w:pPr>
              <w:jc w:val="center"/>
              <w:rPr>
                <w:rFonts w:hint="default"/>
                <w:vertAlign w:val="baseline"/>
                <w:lang w:val="en-US" w:eastAsia="zh-CN"/>
              </w:rPr>
            </w:pPr>
            <w:r>
              <w:rPr>
                <w:rFonts w:hint="eastAsia"/>
                <w:vertAlign w:val="baseline"/>
                <w:lang w:val="en-US" w:eastAsia="zh-CN"/>
              </w:rPr>
              <w:t>1-1</w:t>
            </w:r>
          </w:p>
        </w:tc>
        <w:tc>
          <w:tcPr>
            <w:tcW w:w="873" w:type="dxa"/>
            <w:vAlign w:val="center"/>
          </w:tcPr>
          <w:p w14:paraId="48184645">
            <w:pPr>
              <w:jc w:val="center"/>
              <w:rPr>
                <w:rFonts w:hint="default"/>
                <w:vertAlign w:val="baseline"/>
                <w:lang w:val="en-US" w:eastAsia="zh-CN"/>
              </w:rPr>
            </w:pPr>
            <w:r>
              <w:rPr>
                <w:rFonts w:hint="eastAsia"/>
                <w:vertAlign w:val="baseline"/>
                <w:lang w:val="en-US" w:eastAsia="zh-CN"/>
              </w:rPr>
              <w:t>1</w:t>
            </w:r>
          </w:p>
        </w:tc>
        <w:tc>
          <w:tcPr>
            <w:tcW w:w="873" w:type="dxa"/>
            <w:vAlign w:val="center"/>
          </w:tcPr>
          <w:p w14:paraId="2D7BDDA8">
            <w:pPr>
              <w:jc w:val="center"/>
              <w:rPr>
                <w:rFonts w:hint="default"/>
                <w:vertAlign w:val="baseline"/>
                <w:lang w:val="en-US" w:eastAsia="zh-CN"/>
              </w:rPr>
            </w:pPr>
          </w:p>
        </w:tc>
        <w:tc>
          <w:tcPr>
            <w:tcW w:w="873" w:type="dxa"/>
            <w:vAlign w:val="center"/>
          </w:tcPr>
          <w:p w14:paraId="301877D0">
            <w:pPr>
              <w:jc w:val="center"/>
              <w:rPr>
                <w:rFonts w:hint="default"/>
                <w:vertAlign w:val="baseline"/>
                <w:lang w:val="en-US" w:eastAsia="zh-CN"/>
              </w:rPr>
            </w:pPr>
          </w:p>
        </w:tc>
        <w:tc>
          <w:tcPr>
            <w:tcW w:w="873" w:type="dxa"/>
            <w:vAlign w:val="center"/>
          </w:tcPr>
          <w:p w14:paraId="7133FCE9">
            <w:pPr>
              <w:jc w:val="center"/>
              <w:rPr>
                <w:rFonts w:hint="default"/>
                <w:vertAlign w:val="baseline"/>
                <w:lang w:val="en-US" w:eastAsia="zh-CN"/>
              </w:rPr>
            </w:pPr>
          </w:p>
        </w:tc>
        <w:tc>
          <w:tcPr>
            <w:tcW w:w="873" w:type="dxa"/>
            <w:vAlign w:val="center"/>
          </w:tcPr>
          <w:p w14:paraId="121A3223">
            <w:pPr>
              <w:jc w:val="center"/>
              <w:rPr>
                <w:rFonts w:hint="default"/>
                <w:vertAlign w:val="baseline"/>
                <w:lang w:val="en-US" w:eastAsia="zh-CN"/>
              </w:rPr>
            </w:pPr>
          </w:p>
        </w:tc>
        <w:tc>
          <w:tcPr>
            <w:tcW w:w="873" w:type="dxa"/>
            <w:vAlign w:val="center"/>
          </w:tcPr>
          <w:p w14:paraId="0307CAC7">
            <w:pPr>
              <w:jc w:val="center"/>
              <w:rPr>
                <w:rFonts w:hint="default"/>
                <w:vertAlign w:val="baseline"/>
                <w:lang w:val="en-US" w:eastAsia="zh-CN"/>
              </w:rPr>
            </w:pPr>
          </w:p>
        </w:tc>
        <w:tc>
          <w:tcPr>
            <w:tcW w:w="873" w:type="dxa"/>
            <w:vAlign w:val="center"/>
          </w:tcPr>
          <w:p w14:paraId="7B97BF81">
            <w:pPr>
              <w:jc w:val="center"/>
              <w:rPr>
                <w:rFonts w:hint="default"/>
                <w:vertAlign w:val="baseline"/>
                <w:lang w:val="en-US" w:eastAsia="zh-CN"/>
              </w:rPr>
            </w:pPr>
          </w:p>
        </w:tc>
        <w:tc>
          <w:tcPr>
            <w:tcW w:w="873" w:type="dxa"/>
            <w:vAlign w:val="center"/>
          </w:tcPr>
          <w:p w14:paraId="47C1A939">
            <w:pPr>
              <w:jc w:val="center"/>
              <w:rPr>
                <w:rFonts w:hint="default"/>
                <w:vertAlign w:val="baseline"/>
                <w:lang w:val="en-US" w:eastAsia="zh-CN"/>
              </w:rPr>
            </w:pPr>
          </w:p>
        </w:tc>
        <w:tc>
          <w:tcPr>
            <w:tcW w:w="874" w:type="dxa"/>
            <w:vAlign w:val="center"/>
          </w:tcPr>
          <w:p w14:paraId="7EB30A8F">
            <w:pPr>
              <w:jc w:val="center"/>
              <w:rPr>
                <w:rFonts w:hint="default"/>
                <w:vertAlign w:val="baseline"/>
                <w:lang w:val="en-US" w:eastAsia="zh-CN"/>
              </w:rPr>
            </w:pPr>
          </w:p>
        </w:tc>
      </w:tr>
    </w:tbl>
    <w:p w14:paraId="15566F5B">
      <w:pPr>
        <w:jc w:val="both"/>
        <w:rPr>
          <w:rFonts w:hint="default"/>
          <w:lang w:val="en-US" w:eastAsia="zh-CN"/>
        </w:rPr>
      </w:pPr>
    </w:p>
    <w:p w14:paraId="65A7A215">
      <w:pPr>
        <w:jc w:val="right"/>
        <w:rPr>
          <w:rFonts w:hint="eastAsia"/>
          <w:lang w:val="en-US" w:eastAsia="zh-CN"/>
        </w:rPr>
      </w:pPr>
    </w:p>
    <w:p w14:paraId="56ED9027">
      <w:pPr>
        <w:jc w:val="right"/>
        <w:rPr>
          <w:rFonts w:hint="eastAsia"/>
          <w:lang w:val="en-US" w:eastAsia="zh-CN"/>
        </w:rPr>
      </w:pPr>
    </w:p>
    <w:p w14:paraId="7A81A518">
      <w:pPr>
        <w:jc w:val="right"/>
        <w:rPr>
          <w:rFonts w:hint="eastAsia"/>
          <w:lang w:val="en-US" w:eastAsia="zh-CN"/>
        </w:rPr>
      </w:pPr>
      <w:r>
        <w:rPr>
          <w:rFonts w:hint="eastAsia"/>
          <w:lang w:val="en-US" w:eastAsia="zh-CN"/>
        </w:rPr>
        <w:t>供应商盖章：（加盖公章）</w:t>
      </w:r>
    </w:p>
    <w:p w14:paraId="1DB4716A">
      <w:pPr>
        <w:ind w:firstLine="6510" w:firstLineChars="3100"/>
        <w:jc w:val="both"/>
        <w:rPr>
          <w:rFonts w:hint="eastAsia"/>
          <w:lang w:val="en-US" w:eastAsia="zh-CN"/>
        </w:rPr>
      </w:pPr>
      <w:r>
        <w:rPr>
          <w:rFonts w:hint="eastAsia"/>
          <w:lang w:val="en-US" w:eastAsia="zh-CN"/>
        </w:rPr>
        <w:t>日期：</w:t>
      </w:r>
    </w:p>
    <w:p w14:paraId="1429B1B8">
      <w:pPr>
        <w:ind w:firstLine="6510" w:firstLineChars="3100"/>
        <w:jc w:val="both"/>
        <w:rPr>
          <w:rFonts w:hint="eastAsia"/>
          <w:lang w:val="en-US" w:eastAsia="zh-CN"/>
        </w:rPr>
      </w:pPr>
    </w:p>
    <w:p w14:paraId="664261E4">
      <w:pPr>
        <w:ind w:firstLine="6510" w:firstLineChars="3100"/>
        <w:jc w:val="both"/>
        <w:rPr>
          <w:rFonts w:hint="eastAsia"/>
          <w:lang w:val="en-US" w:eastAsia="zh-CN"/>
        </w:rPr>
      </w:pPr>
    </w:p>
    <w:p w14:paraId="6C67BE68">
      <w:pPr>
        <w:ind w:firstLine="6510" w:firstLineChars="3100"/>
        <w:jc w:val="both"/>
        <w:rPr>
          <w:rFonts w:hint="eastAsia"/>
          <w:lang w:val="en-US" w:eastAsia="zh-CN"/>
        </w:rPr>
      </w:pPr>
    </w:p>
    <w:p w14:paraId="0F24ABF5">
      <w:pPr>
        <w:ind w:firstLine="6510" w:firstLineChars="3100"/>
        <w:jc w:val="both"/>
        <w:rPr>
          <w:rFonts w:hint="eastAsia"/>
          <w:lang w:val="en-US" w:eastAsia="zh-CN"/>
        </w:rPr>
      </w:pPr>
    </w:p>
    <w:p w14:paraId="7350A619">
      <w:pPr>
        <w:ind w:firstLine="6510" w:firstLineChars="3100"/>
        <w:jc w:val="both"/>
        <w:rPr>
          <w:rFonts w:hint="eastAsia"/>
          <w:lang w:val="en-US" w:eastAsia="zh-CN"/>
        </w:rPr>
      </w:pPr>
    </w:p>
    <w:p w14:paraId="41960A27">
      <w:pPr>
        <w:spacing w:line="360" w:lineRule="auto"/>
        <w:jc w:val="both"/>
        <w:rPr>
          <w:rFonts w:hint="default"/>
          <w:b/>
          <w:bCs/>
          <w:lang w:val="en-US" w:eastAsia="zh-CN"/>
        </w:rPr>
      </w:pPr>
      <w:r>
        <w:rPr>
          <w:rFonts w:hint="eastAsia"/>
          <w:b/>
          <w:bCs/>
          <w:lang w:val="en-US" w:eastAsia="zh-CN"/>
        </w:rPr>
        <w:t>备注：由于陕西省政府采购综合管理平台系统固定的标的清单模板无法删除也无法修改（系统固定的标的清单是施工项目模板），而本项目为监理项目，故编制此监理项目标的清单如上。</w:t>
      </w:r>
    </w:p>
    <w:p w14:paraId="613536E5">
      <w:pPr>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0F2843"/>
    <w:rsid w:val="062E4A77"/>
    <w:rsid w:val="149E726C"/>
    <w:rsid w:val="22664661"/>
    <w:rsid w:val="3BB52F69"/>
    <w:rsid w:val="43210EE4"/>
    <w:rsid w:val="5F6C31A9"/>
    <w:rsid w:val="628030DA"/>
    <w:rsid w:val="7B137AB9"/>
    <w:rsid w:val="7DDF7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83</Words>
  <Characters>85</Characters>
  <Lines>0</Lines>
  <Paragraphs>0</Paragraphs>
  <TotalTime>4</TotalTime>
  <ScaleCrop>false</ScaleCrop>
  <LinksUpToDate>false</LinksUpToDate>
  <CharactersWithSpaces>85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2024-12-10T08:26:00Z</dcterms:created>
  <dc:creator>ASUS</dc:creator>
  <cp:lastModifiedBy>sun玥w</cp:lastModifiedBy>
  <dcterms:modified xsi:type="dcterms:W3CDTF">2024-12-10T08:59:54Z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EF6A16DF3EC9430F9B8D0A30CB26DC54_12</vt:lpwstr>
  </property>
</Properties>
</file>