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40"/>
          <w:lang w:val="en-US" w:eastAsia="zh-CN"/>
        </w:rPr>
      </w:pPr>
      <w:r>
        <w:rPr>
          <w:rFonts w:hint="eastAsia" w:eastAsia="宋体"/>
          <w:b/>
          <w:bCs/>
          <w:sz w:val="32"/>
          <w:szCs w:val="40"/>
          <w:lang w:val="en-US" w:eastAsia="zh-CN"/>
        </w:rPr>
        <w:t>西安市中心血站血检科国产丙肝检测试剂耗材项目</w:t>
      </w:r>
    </w:p>
    <w:p>
      <w:pPr>
        <w:jc w:val="left"/>
        <w:rPr>
          <w:rFonts w:hint="eastAsia"/>
        </w:rPr>
      </w:pPr>
    </w:p>
    <w:p>
      <w:pPr>
        <w:pStyle w:val="3"/>
        <w:spacing w:line="240" w:lineRule="auto"/>
        <w:ind w:left="0" w:leftChars="0" w:firstLine="0" w:firstLineChars="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采购内容和要求：</w:t>
      </w:r>
    </w:p>
    <w:tbl>
      <w:tblPr>
        <w:tblStyle w:val="4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82"/>
        <w:gridCol w:w="1050"/>
        <w:gridCol w:w="11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tabs>
                <w:tab w:val="left" w:pos="480"/>
              </w:tabs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标段</w:t>
            </w:r>
          </w:p>
        </w:tc>
        <w:tc>
          <w:tcPr>
            <w:tcW w:w="4982" w:type="dxa"/>
            <w:vAlign w:val="center"/>
          </w:tcPr>
          <w:p>
            <w:pPr>
              <w:tabs>
                <w:tab w:val="left" w:pos="480"/>
              </w:tabs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物品名称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480"/>
              </w:tabs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480"/>
              </w:tabs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</w:tc>
        <w:tc>
          <w:tcPr>
            <w:tcW w:w="2186" w:type="dxa"/>
            <w:vAlign w:val="center"/>
          </w:tcPr>
          <w:p>
            <w:pPr>
              <w:tabs>
                <w:tab w:val="left" w:pos="480"/>
              </w:tabs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丙型肝炎病毒抗体诊断试剂盒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4000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盒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ABO血型反定型试剂（人血红细胞）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1600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盒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抗D血型定型试剂【（Rh（D）血型试剂）】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1100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盒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4982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抗A抗B血型定型试剂（单克隆抗体）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3200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盒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5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合计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2087000</w:t>
            </w:r>
          </w:p>
        </w:tc>
      </w:tr>
    </w:tbl>
    <w:p>
      <w:pPr>
        <w:rPr>
          <w:rFonts w:hint="eastAsia"/>
          <w:lang w:val="zh-CN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仿宋_GB2312" w:hAnsi="仿宋" w:eastAsia="仿宋_GB2312" w:cs="Times New Roman"/>
          <w:kern w:val="2"/>
          <w:sz w:val="28"/>
          <w:szCs w:val="28"/>
          <w:lang w:val="zh-CN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项目性质：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zh-CN" w:eastAsia="zh-CN" w:bidi="ar-SA"/>
        </w:rPr>
        <w:t>非专门面向中小企业采购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仿宋_GB2312" w:hAnsi="仿宋" w:eastAsia="仿宋_GB2312" w:cs="Times New Roman"/>
          <w:kern w:val="2"/>
          <w:sz w:val="28"/>
          <w:szCs w:val="28"/>
          <w:lang w:val="zh-CN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zh-CN" w:eastAsia="zh-CN" w:bidi="ar-SA"/>
        </w:rPr>
        <w:t>是否允许进口产品：不允许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仿宋_GB2312" w:hAnsi="仿宋" w:eastAsia="仿宋_GB2312" w:cs="Times New Roman"/>
          <w:kern w:val="2"/>
          <w:sz w:val="28"/>
          <w:szCs w:val="28"/>
          <w:lang w:val="zh-CN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zh-CN" w:eastAsia="zh-CN" w:bidi="ar-SA"/>
        </w:rPr>
        <w:t>项目总采购预算:2087000元,最高限价:2087000元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仿宋_GB2312" w:hAnsi="仿宋" w:eastAsia="仿宋_GB2312" w:cs="Times New Roman"/>
          <w:kern w:val="2"/>
          <w:sz w:val="28"/>
          <w:szCs w:val="28"/>
          <w:lang w:val="zh-CN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zh-CN" w:eastAsia="zh-CN" w:bidi="ar-SA"/>
        </w:rPr>
        <w:t>合同履行期限：一年</w:t>
      </w:r>
    </w:p>
    <w:p>
      <w:pPr>
        <w:rPr>
          <w:rFonts w:hint="eastAsia"/>
          <w:lang w:val="zh-C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90108"/>
    <w:multiLevelType w:val="multilevel"/>
    <w:tmpl w:val="3809010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vanish w:val="0"/>
        <w:vertAlign w:val="baseline"/>
        <w:lang w:val="en-US"/>
      </w:rPr>
    </w:lvl>
    <w:lvl w:ilvl="3" w:tentative="0">
      <w:start w:val="1"/>
      <w:numFmt w:val="decimal"/>
      <w:pStyle w:val="2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GM5MjZiYmU4NTExZTZiZWEzYjBhOGQ2MmU4MDIifQ=="/>
  </w:docVars>
  <w:rsids>
    <w:rsidRoot w:val="00000000"/>
    <w:rsid w:val="0087167F"/>
    <w:rsid w:val="08D00067"/>
    <w:rsid w:val="13D11138"/>
    <w:rsid w:val="1FF42436"/>
    <w:rsid w:val="224A458F"/>
    <w:rsid w:val="23040BE2"/>
    <w:rsid w:val="231B23CF"/>
    <w:rsid w:val="25983863"/>
    <w:rsid w:val="26461511"/>
    <w:rsid w:val="2C626979"/>
    <w:rsid w:val="30D616E4"/>
    <w:rsid w:val="30F0194C"/>
    <w:rsid w:val="31175F84"/>
    <w:rsid w:val="34AE6BFF"/>
    <w:rsid w:val="36B85B13"/>
    <w:rsid w:val="395D29A2"/>
    <w:rsid w:val="39A13F27"/>
    <w:rsid w:val="3B385475"/>
    <w:rsid w:val="3D850719"/>
    <w:rsid w:val="3E0B0C1F"/>
    <w:rsid w:val="44A36FBC"/>
    <w:rsid w:val="46965745"/>
    <w:rsid w:val="47D14C87"/>
    <w:rsid w:val="487114CD"/>
    <w:rsid w:val="4F6A776F"/>
    <w:rsid w:val="53FC12DE"/>
    <w:rsid w:val="56951575"/>
    <w:rsid w:val="573E202D"/>
    <w:rsid w:val="62061579"/>
    <w:rsid w:val="64CC0858"/>
    <w:rsid w:val="678A0557"/>
    <w:rsid w:val="6EC86534"/>
    <w:rsid w:val="74BD1F6B"/>
    <w:rsid w:val="74EF4935"/>
    <w:rsid w:val="75564D57"/>
    <w:rsid w:val="78A074AC"/>
    <w:rsid w:val="7BE75B20"/>
    <w:rsid w:val="7D7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line="560" w:lineRule="exact"/>
      <w:ind w:firstLine="640" w:firstLineChars="200"/>
      <w:jc w:val="both"/>
      <w:outlineLvl w:val="1"/>
    </w:pPr>
    <w:rPr>
      <w:rFonts w:ascii="楷体" w:hAnsi="楷体" w:eastAsia="黑体"/>
      <w:sz w:val="32"/>
      <w:szCs w:val="32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2024-03-26T08:21:00Z</dcterms:created>
  <dc:creator>Administrator</dc:creator>
  <cp:lastModifiedBy>WPS_1547728771</cp:lastModifiedBy>
  <dcterms:modified xsi:type="dcterms:W3CDTF">2024-03-29T03:09:43Z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AF2CC2D9349F45F18446090D6B64C7C3_12</vt:lpwstr>
  </property>
</Properties>
</file>