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  <w:t>策划及实施方案</w:t>
      </w: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  <w:t>格式自拟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</w:docVars>
  <w:rsids>
    <w:rsidRoot w:val="00000000"/>
    <w:rsid w:val="17116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KM</cp:lastModifiedBy>
  <dcterms:modified xsi:type="dcterms:W3CDTF">2024-04-02T02:32:27Z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5FED5B12E5574B9F8BB241D213B89EB0_12</vt:lpwstr>
  </property>
</Properties>
</file>