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45086" w14:textId="09D8F1E8" w:rsidR="00D11513" w:rsidRPr="00D11513" w:rsidRDefault="00D11513" w:rsidP="00D11513">
      <w:pPr>
        <w:pStyle w:val="a3"/>
        <w:spacing w:line="360" w:lineRule="auto"/>
        <w:ind w:firstLine="0"/>
        <w:jc w:val="center"/>
        <w:rPr>
          <w:b/>
          <w:bCs/>
          <w:sz w:val="28"/>
          <w:szCs w:val="28"/>
        </w:rPr>
      </w:pPr>
      <w:r w:rsidRPr="00D11513">
        <w:rPr>
          <w:rFonts w:hint="eastAsia"/>
          <w:b/>
          <w:bCs/>
          <w:sz w:val="28"/>
          <w:szCs w:val="28"/>
        </w:rPr>
        <w:t>西安市中心血站血检科国产艾滋检测试剂耗材招标公告</w:t>
      </w:r>
    </w:p>
    <w:p w14:paraId="3CDB4690" w14:textId="12F9927B" w:rsidR="00D11513" w:rsidRPr="00D11513" w:rsidRDefault="00D11513" w:rsidP="00D11513">
      <w:pPr>
        <w:pStyle w:val="a3"/>
        <w:spacing w:line="360" w:lineRule="auto"/>
        <w:ind w:firstLine="0"/>
        <w:rPr>
          <w:b/>
          <w:bCs/>
          <w:sz w:val="24"/>
          <w:szCs w:val="24"/>
        </w:rPr>
      </w:pPr>
      <w:r w:rsidRPr="00D11513">
        <w:rPr>
          <w:rFonts w:hint="eastAsia"/>
          <w:b/>
          <w:bCs/>
          <w:sz w:val="24"/>
          <w:szCs w:val="24"/>
        </w:rPr>
        <w:t>项目概况</w:t>
      </w:r>
    </w:p>
    <w:p w14:paraId="5517B06F" w14:textId="62C50EF2" w:rsidR="00D11513" w:rsidRPr="001C42C1" w:rsidRDefault="00D11513" w:rsidP="00D11513">
      <w:pPr>
        <w:pStyle w:val="a3"/>
        <w:spacing w:line="360" w:lineRule="auto"/>
        <w:ind w:firstLineChars="200" w:firstLine="480"/>
        <w:rPr>
          <w:rFonts w:hint="eastAsia"/>
          <w:sz w:val="24"/>
          <w:szCs w:val="24"/>
        </w:rPr>
      </w:pPr>
      <w:r>
        <w:rPr>
          <w:rFonts w:hint="eastAsia"/>
          <w:sz w:val="24"/>
          <w:szCs w:val="24"/>
        </w:rPr>
        <w:t xml:space="preserve">西安市中心血站血检科国产艾滋检测试剂耗材的潜在供应商应在全国公共资源交易平台（陕西省·西安市）网站〖首页〉电子交易平台〉陕西政府采购交易系统〉企业端〗获取招标文件，并于 </w:t>
      </w:r>
      <w:r w:rsidRPr="001C42C1">
        <w:rPr>
          <w:rFonts w:hint="eastAsia"/>
          <w:sz w:val="24"/>
          <w:szCs w:val="24"/>
        </w:rPr>
        <w:t>202</w:t>
      </w:r>
      <w:r w:rsidRPr="001C42C1">
        <w:rPr>
          <w:sz w:val="24"/>
          <w:szCs w:val="24"/>
        </w:rPr>
        <w:t>4</w:t>
      </w:r>
      <w:r w:rsidRPr="001C42C1">
        <w:rPr>
          <w:rFonts w:hint="eastAsia"/>
          <w:sz w:val="24"/>
          <w:szCs w:val="24"/>
        </w:rPr>
        <w:t>年05月8日9时30分（北京时间）前递交投标文件。</w:t>
      </w:r>
    </w:p>
    <w:p w14:paraId="08D8857E" w14:textId="77777777" w:rsidR="00D11513" w:rsidRDefault="00D11513" w:rsidP="00D11513">
      <w:pPr>
        <w:pStyle w:val="title1"/>
        <w:shd w:val="clear" w:color="auto" w:fill="FFFFFF"/>
        <w:spacing w:before="150" w:beforeAutospacing="0" w:after="0" w:afterAutospacing="0" w:line="360" w:lineRule="auto"/>
        <w:rPr>
          <w:rFonts w:hint="eastAsia"/>
          <w:b/>
          <w:bCs/>
          <w:color w:val="333333"/>
        </w:rPr>
      </w:pPr>
      <w:r w:rsidRPr="001C42C1">
        <w:rPr>
          <w:rFonts w:hint="eastAsia"/>
          <w:b/>
          <w:bCs/>
          <w:color w:val="333333"/>
        </w:rPr>
        <w:t>一、项目基本情况</w:t>
      </w:r>
    </w:p>
    <w:p w14:paraId="7585ED37"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项目编号：JXRC-240315</w:t>
      </w:r>
    </w:p>
    <w:p w14:paraId="2DEA4AE5"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项目名称：西安市中心血站血检科国产艾滋检测试剂耗材</w:t>
      </w:r>
    </w:p>
    <w:p w14:paraId="10480D09"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采购方式：公开招标</w:t>
      </w:r>
    </w:p>
    <w:p w14:paraId="3728BD94" w14:textId="77777777" w:rsidR="00D11513" w:rsidRDefault="00D11513" w:rsidP="00D11513">
      <w:pPr>
        <w:widowControl/>
        <w:spacing w:line="360" w:lineRule="auto"/>
        <w:rPr>
          <w:rFonts w:ascii="宋体" w:hAnsi="宋体"/>
          <w:color w:val="333333"/>
          <w:sz w:val="24"/>
        </w:rPr>
      </w:pPr>
      <w:r>
        <w:rPr>
          <w:rFonts w:ascii="宋体" w:hAnsi="宋体" w:hint="eastAsia"/>
          <w:color w:val="333333"/>
          <w:sz w:val="24"/>
        </w:rPr>
        <w:t>预算金额：</w:t>
      </w:r>
      <w:r>
        <w:rPr>
          <w:rFonts w:ascii="宋体" w:hAnsi="宋体"/>
          <w:color w:val="333333"/>
          <w:sz w:val="24"/>
        </w:rPr>
        <w:t>2505360</w:t>
      </w:r>
      <w:r>
        <w:rPr>
          <w:rFonts w:ascii="宋体" w:hAnsi="宋体" w:hint="eastAsia"/>
          <w:color w:val="333333"/>
          <w:sz w:val="24"/>
        </w:rPr>
        <w:t>.</w:t>
      </w:r>
      <w:r>
        <w:rPr>
          <w:rFonts w:ascii="宋体" w:hAnsi="宋体"/>
          <w:color w:val="333333"/>
          <w:sz w:val="24"/>
        </w:rPr>
        <w:t>00</w:t>
      </w:r>
      <w:r>
        <w:rPr>
          <w:rFonts w:ascii="宋体" w:hAnsi="宋体" w:hint="eastAsia"/>
          <w:color w:val="333333"/>
          <w:sz w:val="24"/>
        </w:rPr>
        <w:t>元</w:t>
      </w:r>
    </w:p>
    <w:p w14:paraId="30FDB028"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最高限价：</w:t>
      </w:r>
      <w:r>
        <w:rPr>
          <w:rFonts w:ascii="宋体" w:hAnsi="宋体"/>
          <w:color w:val="333333"/>
          <w:sz w:val="24"/>
        </w:rPr>
        <w:t>2505360.00</w:t>
      </w:r>
      <w:r>
        <w:rPr>
          <w:rFonts w:ascii="宋体" w:hAnsi="宋体" w:hint="eastAsia"/>
          <w:color w:val="333333"/>
          <w:sz w:val="24"/>
        </w:rPr>
        <w:t>元</w:t>
      </w:r>
    </w:p>
    <w:p w14:paraId="0F5BBCC2" w14:textId="77777777" w:rsidR="00D11513" w:rsidRDefault="00D11513" w:rsidP="00D11513">
      <w:pPr>
        <w:pStyle w:val="a4"/>
        <w:shd w:val="clear" w:color="auto" w:fill="FFFFFF"/>
        <w:spacing w:before="0" w:beforeAutospacing="0" w:after="0" w:afterAutospacing="0" w:line="360" w:lineRule="auto"/>
        <w:ind w:firstLine="480"/>
        <w:rPr>
          <w:b/>
          <w:bCs/>
          <w:color w:val="000000"/>
        </w:rPr>
      </w:pPr>
      <w:r>
        <w:rPr>
          <w:rFonts w:hint="eastAsia"/>
          <w:b/>
          <w:bCs/>
          <w:color w:val="000000"/>
        </w:rPr>
        <w:t>合同包1：人类免疫缺陷病毒抗原抗体诊断试剂（酶联免疫法）（四代）1</w:t>
      </w:r>
    </w:p>
    <w:p w14:paraId="4D652A3B" w14:textId="77777777" w:rsidR="00D11513" w:rsidRDefault="00D11513" w:rsidP="00D11513">
      <w:pPr>
        <w:pStyle w:val="a4"/>
        <w:shd w:val="clear" w:color="auto" w:fill="FFFFFF"/>
        <w:spacing w:before="0" w:beforeAutospacing="0" w:after="0" w:afterAutospacing="0" w:line="360" w:lineRule="auto"/>
        <w:ind w:firstLine="480"/>
        <w:rPr>
          <w:color w:val="000000"/>
        </w:rPr>
      </w:pPr>
      <w:r>
        <w:rPr>
          <w:rFonts w:hint="eastAsia"/>
          <w:color w:val="000000"/>
        </w:rPr>
        <w:t>合同</w:t>
      </w:r>
      <w:proofErr w:type="gramStart"/>
      <w:r>
        <w:rPr>
          <w:rFonts w:hint="eastAsia"/>
          <w:color w:val="000000"/>
        </w:rPr>
        <w:t>包预算</w:t>
      </w:r>
      <w:proofErr w:type="gramEnd"/>
      <w:r>
        <w:rPr>
          <w:rFonts w:hint="eastAsia"/>
          <w:color w:val="000000"/>
        </w:rPr>
        <w:t>金额：</w:t>
      </w:r>
      <w:r>
        <w:rPr>
          <w:color w:val="333333"/>
        </w:rPr>
        <w:t>1180000.00</w:t>
      </w:r>
      <w:r>
        <w:rPr>
          <w:rFonts w:hint="eastAsia"/>
          <w:color w:val="000000"/>
        </w:rPr>
        <w:t>元</w:t>
      </w:r>
    </w:p>
    <w:p w14:paraId="3D11E569" w14:textId="77777777" w:rsidR="00D11513" w:rsidRDefault="00D11513" w:rsidP="00D11513">
      <w:pPr>
        <w:pStyle w:val="a4"/>
        <w:shd w:val="clear" w:color="auto" w:fill="FFFFFF"/>
        <w:spacing w:before="0" w:beforeAutospacing="0" w:after="0" w:afterAutospacing="0" w:line="360" w:lineRule="auto"/>
        <w:ind w:firstLine="480"/>
        <w:rPr>
          <w:color w:val="000000"/>
        </w:rPr>
      </w:pPr>
      <w:r>
        <w:rPr>
          <w:rFonts w:hint="eastAsia"/>
          <w:color w:val="000000"/>
        </w:rPr>
        <w:t>合同</w:t>
      </w:r>
      <w:proofErr w:type="gramStart"/>
      <w:r>
        <w:rPr>
          <w:rFonts w:hint="eastAsia"/>
          <w:color w:val="000000"/>
        </w:rPr>
        <w:t>包最高</w:t>
      </w:r>
      <w:proofErr w:type="gramEnd"/>
      <w:r>
        <w:rPr>
          <w:rFonts w:hint="eastAsia"/>
          <w:color w:val="000000"/>
        </w:rPr>
        <w:t>限价：</w:t>
      </w:r>
      <w:r>
        <w:rPr>
          <w:color w:val="333333"/>
        </w:rPr>
        <w:t>1180000.00</w:t>
      </w:r>
      <w:r>
        <w:rPr>
          <w:rFonts w:hint="eastAsia"/>
          <w:color w:val="000000"/>
        </w:rPr>
        <w:t>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1397"/>
        <w:gridCol w:w="1136"/>
        <w:gridCol w:w="1136"/>
        <w:gridCol w:w="1136"/>
        <w:gridCol w:w="1416"/>
        <w:gridCol w:w="1416"/>
      </w:tblGrid>
      <w:tr w:rsidR="00D11513" w14:paraId="74646354" w14:textId="77777777" w:rsidTr="00CC4EB7">
        <w:trPr>
          <w:jc w:val="center"/>
        </w:trPr>
        <w:tc>
          <w:tcPr>
            <w:tcW w:w="421" w:type="pct"/>
            <w:vAlign w:val="center"/>
          </w:tcPr>
          <w:p w14:paraId="729ACE06"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品目号</w:t>
            </w:r>
          </w:p>
        </w:tc>
        <w:tc>
          <w:tcPr>
            <w:tcW w:w="866" w:type="pct"/>
            <w:vAlign w:val="center"/>
          </w:tcPr>
          <w:p w14:paraId="37DEB710"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品目名称</w:t>
            </w:r>
          </w:p>
        </w:tc>
        <w:tc>
          <w:tcPr>
            <w:tcW w:w="709" w:type="pct"/>
            <w:vAlign w:val="center"/>
          </w:tcPr>
          <w:p w14:paraId="7621B674"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采购标的</w:t>
            </w:r>
          </w:p>
        </w:tc>
        <w:tc>
          <w:tcPr>
            <w:tcW w:w="709" w:type="pct"/>
            <w:vAlign w:val="center"/>
          </w:tcPr>
          <w:p w14:paraId="06617196"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数量（单位）</w:t>
            </w:r>
          </w:p>
        </w:tc>
        <w:tc>
          <w:tcPr>
            <w:tcW w:w="709" w:type="pct"/>
            <w:vAlign w:val="center"/>
          </w:tcPr>
          <w:p w14:paraId="634F3B44"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技术规格、参数及要求</w:t>
            </w:r>
          </w:p>
        </w:tc>
        <w:tc>
          <w:tcPr>
            <w:tcW w:w="794" w:type="pct"/>
            <w:vAlign w:val="center"/>
          </w:tcPr>
          <w:p w14:paraId="71A18D3F"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品目预算（元）</w:t>
            </w:r>
          </w:p>
        </w:tc>
        <w:tc>
          <w:tcPr>
            <w:tcW w:w="793" w:type="pct"/>
            <w:vAlign w:val="center"/>
          </w:tcPr>
          <w:p w14:paraId="5DB49927"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最高限价（元）</w:t>
            </w:r>
          </w:p>
        </w:tc>
      </w:tr>
      <w:tr w:rsidR="00D11513" w14:paraId="272EBC77" w14:textId="77777777" w:rsidTr="00CC4EB7">
        <w:trPr>
          <w:jc w:val="center"/>
        </w:trPr>
        <w:tc>
          <w:tcPr>
            <w:tcW w:w="421" w:type="pct"/>
            <w:vAlign w:val="center"/>
          </w:tcPr>
          <w:p w14:paraId="4A437883"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1</w:t>
            </w:r>
            <w:r>
              <w:rPr>
                <w:color w:val="333333"/>
              </w:rPr>
              <w:t>-1</w:t>
            </w:r>
          </w:p>
        </w:tc>
        <w:tc>
          <w:tcPr>
            <w:tcW w:w="866" w:type="pct"/>
            <w:vAlign w:val="center"/>
          </w:tcPr>
          <w:p w14:paraId="1973221E"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其他</w:t>
            </w:r>
            <w:proofErr w:type="gramStart"/>
            <w:r>
              <w:rPr>
                <w:rFonts w:hint="eastAsia"/>
                <w:color w:val="333333"/>
              </w:rPr>
              <w:t>非病人</w:t>
            </w:r>
            <w:proofErr w:type="gramEnd"/>
            <w:r>
              <w:rPr>
                <w:rFonts w:hint="eastAsia"/>
                <w:color w:val="333333"/>
              </w:rPr>
              <w:t>用诊断检验、实验用试剂</w:t>
            </w:r>
          </w:p>
        </w:tc>
        <w:tc>
          <w:tcPr>
            <w:tcW w:w="709" w:type="pct"/>
            <w:vAlign w:val="center"/>
          </w:tcPr>
          <w:p w14:paraId="70F09B48"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人类免疫缺陷病毒抗原抗体诊断试剂（酶联免疫法）（四代）1</w:t>
            </w:r>
          </w:p>
        </w:tc>
        <w:tc>
          <w:tcPr>
            <w:tcW w:w="709" w:type="pct"/>
            <w:vAlign w:val="center"/>
          </w:tcPr>
          <w:p w14:paraId="598216CF"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1（批）</w:t>
            </w:r>
          </w:p>
        </w:tc>
        <w:tc>
          <w:tcPr>
            <w:tcW w:w="709" w:type="pct"/>
            <w:vAlign w:val="center"/>
          </w:tcPr>
          <w:p w14:paraId="6EB1F490"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详见采购文件</w:t>
            </w:r>
          </w:p>
        </w:tc>
        <w:tc>
          <w:tcPr>
            <w:tcW w:w="794" w:type="pct"/>
            <w:vAlign w:val="center"/>
          </w:tcPr>
          <w:p w14:paraId="3C0031B2" w14:textId="77777777" w:rsidR="00D11513" w:rsidRDefault="00D11513" w:rsidP="00CC4EB7">
            <w:pPr>
              <w:pStyle w:val="a4"/>
              <w:spacing w:before="0" w:beforeAutospacing="0" w:after="0" w:afterAutospacing="0" w:line="360" w:lineRule="auto"/>
              <w:jc w:val="center"/>
              <w:rPr>
                <w:color w:val="333333"/>
              </w:rPr>
            </w:pPr>
            <w:r>
              <w:rPr>
                <w:color w:val="333333"/>
              </w:rPr>
              <w:t>1180000.00</w:t>
            </w:r>
          </w:p>
        </w:tc>
        <w:tc>
          <w:tcPr>
            <w:tcW w:w="793" w:type="pct"/>
            <w:vAlign w:val="center"/>
          </w:tcPr>
          <w:p w14:paraId="6E7F5D64" w14:textId="77777777" w:rsidR="00D11513" w:rsidRDefault="00D11513" w:rsidP="00CC4EB7">
            <w:pPr>
              <w:pStyle w:val="a4"/>
              <w:spacing w:before="0" w:beforeAutospacing="0" w:after="0" w:afterAutospacing="0" w:line="360" w:lineRule="auto"/>
              <w:jc w:val="center"/>
              <w:rPr>
                <w:color w:val="333333"/>
              </w:rPr>
            </w:pPr>
            <w:r>
              <w:rPr>
                <w:color w:val="333333"/>
              </w:rPr>
              <w:t>1180000.00</w:t>
            </w:r>
          </w:p>
        </w:tc>
      </w:tr>
    </w:tbl>
    <w:p w14:paraId="4700F3E0" w14:textId="77777777" w:rsidR="00D11513" w:rsidRDefault="00D11513" w:rsidP="00D11513">
      <w:pPr>
        <w:pStyle w:val="a4"/>
        <w:shd w:val="clear" w:color="auto" w:fill="FFFFFF"/>
        <w:spacing w:before="0" w:beforeAutospacing="0" w:after="0" w:afterAutospacing="0" w:line="360" w:lineRule="auto"/>
        <w:ind w:firstLineChars="200" w:firstLine="480"/>
        <w:rPr>
          <w:color w:val="333333"/>
        </w:rPr>
      </w:pPr>
      <w:r>
        <w:rPr>
          <w:rFonts w:hint="eastAsia"/>
          <w:color w:val="333333"/>
        </w:rPr>
        <w:lastRenderedPageBreak/>
        <w:t>本合同包不接受联合体投标。</w:t>
      </w:r>
    </w:p>
    <w:p w14:paraId="0A98BFA1" w14:textId="77777777" w:rsidR="00D11513" w:rsidRDefault="00D11513" w:rsidP="00D11513">
      <w:pPr>
        <w:pStyle w:val="a4"/>
        <w:shd w:val="clear" w:color="auto" w:fill="FFFFFF"/>
        <w:spacing w:before="0" w:beforeAutospacing="0" w:after="0" w:afterAutospacing="0" w:line="360" w:lineRule="auto"/>
        <w:ind w:firstLineChars="200" w:firstLine="480"/>
        <w:rPr>
          <w:color w:val="333333"/>
        </w:rPr>
      </w:pPr>
      <w:r>
        <w:rPr>
          <w:rFonts w:hint="eastAsia"/>
          <w:color w:val="333333"/>
        </w:rPr>
        <w:t>合同履行期限：详见采购文件。</w:t>
      </w:r>
    </w:p>
    <w:p w14:paraId="20FC4281" w14:textId="77777777" w:rsidR="00D11513" w:rsidRDefault="00D11513" w:rsidP="00D11513">
      <w:pPr>
        <w:pStyle w:val="a4"/>
        <w:shd w:val="clear" w:color="auto" w:fill="FFFFFF"/>
        <w:spacing w:before="0" w:beforeAutospacing="0" w:after="0" w:afterAutospacing="0" w:line="360" w:lineRule="auto"/>
        <w:rPr>
          <w:rFonts w:hint="eastAsia"/>
          <w:b/>
          <w:bCs/>
          <w:color w:val="000000"/>
        </w:rPr>
      </w:pPr>
    </w:p>
    <w:p w14:paraId="08901F7D" w14:textId="77777777" w:rsidR="00D11513" w:rsidRDefault="00D11513" w:rsidP="00D11513">
      <w:pPr>
        <w:pStyle w:val="a4"/>
        <w:shd w:val="clear" w:color="auto" w:fill="FFFFFF"/>
        <w:spacing w:before="0" w:beforeAutospacing="0" w:after="0" w:afterAutospacing="0" w:line="360" w:lineRule="auto"/>
        <w:ind w:firstLine="480"/>
        <w:rPr>
          <w:b/>
          <w:bCs/>
          <w:color w:val="000000"/>
        </w:rPr>
      </w:pPr>
      <w:r>
        <w:rPr>
          <w:rFonts w:hint="eastAsia"/>
          <w:b/>
          <w:bCs/>
          <w:color w:val="000000"/>
        </w:rPr>
        <w:t>合同包2：人类免疫缺陷病毒抗原抗体诊断试剂（酶联免疫法）（四代）2</w:t>
      </w:r>
    </w:p>
    <w:p w14:paraId="1C14C2F9" w14:textId="77777777" w:rsidR="00D11513" w:rsidRDefault="00D11513" w:rsidP="00D11513">
      <w:pPr>
        <w:pStyle w:val="a4"/>
        <w:shd w:val="clear" w:color="auto" w:fill="FFFFFF"/>
        <w:spacing w:before="0" w:beforeAutospacing="0" w:after="0" w:afterAutospacing="0" w:line="360" w:lineRule="auto"/>
        <w:ind w:firstLine="480"/>
        <w:rPr>
          <w:color w:val="000000"/>
        </w:rPr>
      </w:pPr>
      <w:r>
        <w:rPr>
          <w:rFonts w:hint="eastAsia"/>
          <w:color w:val="000000"/>
        </w:rPr>
        <w:t>合同</w:t>
      </w:r>
      <w:proofErr w:type="gramStart"/>
      <w:r>
        <w:rPr>
          <w:rFonts w:hint="eastAsia"/>
          <w:color w:val="000000"/>
        </w:rPr>
        <w:t>包预算</w:t>
      </w:r>
      <w:proofErr w:type="gramEnd"/>
      <w:r>
        <w:rPr>
          <w:rFonts w:hint="eastAsia"/>
          <w:color w:val="000000"/>
        </w:rPr>
        <w:t>金额：</w:t>
      </w:r>
      <w:r>
        <w:rPr>
          <w:color w:val="000000"/>
        </w:rPr>
        <w:t>1160000.00</w:t>
      </w:r>
      <w:r>
        <w:rPr>
          <w:rFonts w:hint="eastAsia"/>
          <w:color w:val="000000"/>
        </w:rPr>
        <w:t>元</w:t>
      </w:r>
    </w:p>
    <w:p w14:paraId="638885A6" w14:textId="77777777" w:rsidR="00D11513" w:rsidRDefault="00D11513" w:rsidP="00D11513">
      <w:pPr>
        <w:pStyle w:val="a4"/>
        <w:shd w:val="clear" w:color="auto" w:fill="FFFFFF"/>
        <w:spacing w:before="0" w:beforeAutospacing="0" w:after="0" w:afterAutospacing="0" w:line="360" w:lineRule="auto"/>
        <w:ind w:firstLine="480"/>
        <w:rPr>
          <w:color w:val="000000"/>
        </w:rPr>
      </w:pPr>
      <w:r>
        <w:rPr>
          <w:rFonts w:hint="eastAsia"/>
          <w:color w:val="000000"/>
        </w:rPr>
        <w:t>合同</w:t>
      </w:r>
      <w:proofErr w:type="gramStart"/>
      <w:r>
        <w:rPr>
          <w:rFonts w:hint="eastAsia"/>
          <w:color w:val="000000"/>
        </w:rPr>
        <w:t>包最高</w:t>
      </w:r>
      <w:proofErr w:type="gramEnd"/>
      <w:r>
        <w:rPr>
          <w:rFonts w:hint="eastAsia"/>
          <w:color w:val="000000"/>
        </w:rPr>
        <w:t>限价：</w:t>
      </w:r>
      <w:r>
        <w:rPr>
          <w:color w:val="000000"/>
        </w:rPr>
        <w:t>1160000.00</w:t>
      </w:r>
      <w:r>
        <w:rPr>
          <w:rFonts w:hint="eastAsia"/>
          <w:color w:val="000000"/>
        </w:rPr>
        <w:t>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1399"/>
        <w:gridCol w:w="1135"/>
        <w:gridCol w:w="1135"/>
        <w:gridCol w:w="1136"/>
        <w:gridCol w:w="1416"/>
        <w:gridCol w:w="1416"/>
      </w:tblGrid>
      <w:tr w:rsidR="00D11513" w14:paraId="379B14E9" w14:textId="77777777" w:rsidTr="00CC4EB7">
        <w:trPr>
          <w:jc w:val="center"/>
        </w:trPr>
        <w:tc>
          <w:tcPr>
            <w:tcW w:w="421" w:type="pct"/>
            <w:vAlign w:val="center"/>
          </w:tcPr>
          <w:p w14:paraId="077C1E2E"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品目号</w:t>
            </w:r>
          </w:p>
        </w:tc>
        <w:tc>
          <w:tcPr>
            <w:tcW w:w="867" w:type="pct"/>
            <w:vAlign w:val="center"/>
          </w:tcPr>
          <w:p w14:paraId="3F9E7B44"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品目名称</w:t>
            </w:r>
          </w:p>
        </w:tc>
        <w:tc>
          <w:tcPr>
            <w:tcW w:w="708" w:type="pct"/>
            <w:vAlign w:val="center"/>
          </w:tcPr>
          <w:p w14:paraId="3DEBAE27"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采购标的</w:t>
            </w:r>
          </w:p>
        </w:tc>
        <w:tc>
          <w:tcPr>
            <w:tcW w:w="708" w:type="pct"/>
            <w:vAlign w:val="center"/>
          </w:tcPr>
          <w:p w14:paraId="1584EED4"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数量（单位）</w:t>
            </w:r>
          </w:p>
        </w:tc>
        <w:tc>
          <w:tcPr>
            <w:tcW w:w="708" w:type="pct"/>
            <w:vAlign w:val="center"/>
          </w:tcPr>
          <w:p w14:paraId="27CAFAA2"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技术规格、参数及要求</w:t>
            </w:r>
          </w:p>
        </w:tc>
        <w:tc>
          <w:tcPr>
            <w:tcW w:w="794" w:type="pct"/>
            <w:vAlign w:val="center"/>
          </w:tcPr>
          <w:p w14:paraId="30FDD47F"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品目预算（元）</w:t>
            </w:r>
          </w:p>
        </w:tc>
        <w:tc>
          <w:tcPr>
            <w:tcW w:w="794" w:type="pct"/>
            <w:vAlign w:val="center"/>
          </w:tcPr>
          <w:p w14:paraId="14CDD618"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最高限价（元）</w:t>
            </w:r>
          </w:p>
        </w:tc>
      </w:tr>
      <w:tr w:rsidR="00D11513" w14:paraId="6C6CBB08" w14:textId="77777777" w:rsidTr="00CC4EB7">
        <w:trPr>
          <w:jc w:val="center"/>
        </w:trPr>
        <w:tc>
          <w:tcPr>
            <w:tcW w:w="421" w:type="pct"/>
            <w:vAlign w:val="center"/>
          </w:tcPr>
          <w:p w14:paraId="537DFF57"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2</w:t>
            </w:r>
            <w:r>
              <w:rPr>
                <w:color w:val="333333"/>
              </w:rPr>
              <w:t>-1</w:t>
            </w:r>
          </w:p>
        </w:tc>
        <w:tc>
          <w:tcPr>
            <w:tcW w:w="867" w:type="pct"/>
            <w:vAlign w:val="center"/>
          </w:tcPr>
          <w:p w14:paraId="23B99E80" w14:textId="77777777" w:rsidR="00D11513" w:rsidRDefault="00D11513" w:rsidP="00CC4EB7">
            <w:pPr>
              <w:pStyle w:val="a4"/>
              <w:spacing w:before="0" w:beforeAutospacing="0" w:after="0" w:afterAutospacing="0" w:line="360" w:lineRule="auto"/>
              <w:jc w:val="center"/>
              <w:rPr>
                <w:color w:val="000000"/>
              </w:rPr>
            </w:pPr>
            <w:r>
              <w:rPr>
                <w:rFonts w:hint="eastAsia"/>
                <w:color w:val="000000"/>
              </w:rPr>
              <w:t>其他</w:t>
            </w:r>
            <w:proofErr w:type="gramStart"/>
            <w:r>
              <w:rPr>
                <w:rFonts w:hint="eastAsia"/>
                <w:color w:val="000000"/>
              </w:rPr>
              <w:t>非病人</w:t>
            </w:r>
            <w:proofErr w:type="gramEnd"/>
            <w:r>
              <w:rPr>
                <w:rFonts w:hint="eastAsia"/>
                <w:color w:val="000000"/>
              </w:rPr>
              <w:t>用诊断检验、实验用试剂</w:t>
            </w:r>
          </w:p>
        </w:tc>
        <w:tc>
          <w:tcPr>
            <w:tcW w:w="708" w:type="pct"/>
            <w:vAlign w:val="center"/>
          </w:tcPr>
          <w:p w14:paraId="23024B93" w14:textId="77777777" w:rsidR="00D11513" w:rsidRDefault="00D11513" w:rsidP="00CC4EB7">
            <w:pPr>
              <w:pStyle w:val="a4"/>
              <w:spacing w:before="0" w:beforeAutospacing="0" w:after="0" w:afterAutospacing="0" w:line="360" w:lineRule="auto"/>
              <w:jc w:val="center"/>
              <w:rPr>
                <w:color w:val="333333"/>
              </w:rPr>
            </w:pPr>
            <w:r>
              <w:rPr>
                <w:rFonts w:hint="eastAsia"/>
                <w:color w:val="000000"/>
              </w:rPr>
              <w:t>人类免疫缺陷病毒抗原抗体诊断试剂（酶联免疫法）（四代）2</w:t>
            </w:r>
          </w:p>
        </w:tc>
        <w:tc>
          <w:tcPr>
            <w:tcW w:w="708" w:type="pct"/>
            <w:vAlign w:val="center"/>
          </w:tcPr>
          <w:p w14:paraId="2A1A0D49"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1（批）</w:t>
            </w:r>
          </w:p>
        </w:tc>
        <w:tc>
          <w:tcPr>
            <w:tcW w:w="708" w:type="pct"/>
            <w:vAlign w:val="center"/>
          </w:tcPr>
          <w:p w14:paraId="447C7CEA"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详见采购文件</w:t>
            </w:r>
          </w:p>
        </w:tc>
        <w:tc>
          <w:tcPr>
            <w:tcW w:w="794" w:type="pct"/>
            <w:vAlign w:val="center"/>
          </w:tcPr>
          <w:p w14:paraId="76D0FD36" w14:textId="77777777" w:rsidR="00D11513" w:rsidRDefault="00D11513" w:rsidP="00CC4EB7">
            <w:pPr>
              <w:pStyle w:val="a4"/>
              <w:spacing w:before="0" w:beforeAutospacing="0" w:after="0" w:afterAutospacing="0" w:line="360" w:lineRule="auto"/>
              <w:jc w:val="center"/>
              <w:rPr>
                <w:color w:val="333333"/>
              </w:rPr>
            </w:pPr>
            <w:r>
              <w:rPr>
                <w:color w:val="333333"/>
              </w:rPr>
              <w:t>1160000.00</w:t>
            </w:r>
          </w:p>
        </w:tc>
        <w:tc>
          <w:tcPr>
            <w:tcW w:w="794" w:type="pct"/>
            <w:vAlign w:val="center"/>
          </w:tcPr>
          <w:p w14:paraId="4A8F0983" w14:textId="77777777" w:rsidR="00D11513" w:rsidRDefault="00D11513" w:rsidP="00CC4EB7">
            <w:pPr>
              <w:pStyle w:val="a4"/>
              <w:spacing w:before="0" w:beforeAutospacing="0" w:after="0" w:afterAutospacing="0" w:line="360" w:lineRule="auto"/>
              <w:jc w:val="center"/>
              <w:rPr>
                <w:color w:val="333333"/>
              </w:rPr>
            </w:pPr>
            <w:r>
              <w:rPr>
                <w:color w:val="333333"/>
              </w:rPr>
              <w:t>1160000.00</w:t>
            </w:r>
          </w:p>
        </w:tc>
      </w:tr>
    </w:tbl>
    <w:p w14:paraId="225016F2" w14:textId="77777777" w:rsidR="00D11513" w:rsidRDefault="00D11513" w:rsidP="00D11513">
      <w:pPr>
        <w:pStyle w:val="a4"/>
        <w:shd w:val="clear" w:color="auto" w:fill="FFFFFF"/>
        <w:spacing w:before="0" w:beforeAutospacing="0" w:after="0" w:afterAutospacing="0" w:line="360" w:lineRule="auto"/>
        <w:ind w:firstLineChars="200" w:firstLine="480"/>
        <w:rPr>
          <w:color w:val="333333"/>
        </w:rPr>
      </w:pPr>
      <w:r>
        <w:rPr>
          <w:rFonts w:hint="eastAsia"/>
          <w:color w:val="333333"/>
        </w:rPr>
        <w:t>本合同包不接受联合体投标。</w:t>
      </w:r>
    </w:p>
    <w:p w14:paraId="758D1143" w14:textId="77777777" w:rsidR="00D11513" w:rsidRDefault="00D11513" w:rsidP="00D11513">
      <w:pPr>
        <w:pStyle w:val="a4"/>
        <w:shd w:val="clear" w:color="auto" w:fill="FFFFFF"/>
        <w:spacing w:before="0" w:beforeAutospacing="0" w:after="0" w:afterAutospacing="0" w:line="360" w:lineRule="auto"/>
        <w:ind w:firstLine="480"/>
        <w:rPr>
          <w:color w:val="333333"/>
        </w:rPr>
      </w:pPr>
      <w:r>
        <w:rPr>
          <w:rFonts w:hint="eastAsia"/>
          <w:color w:val="333333"/>
        </w:rPr>
        <w:t>合同履行期限：详见采购文件。</w:t>
      </w:r>
    </w:p>
    <w:p w14:paraId="3FDC1EE4" w14:textId="77777777" w:rsidR="00D11513" w:rsidRDefault="00D11513" w:rsidP="00D11513">
      <w:pPr>
        <w:pStyle w:val="a4"/>
        <w:shd w:val="clear" w:color="auto" w:fill="FFFFFF"/>
        <w:spacing w:before="0" w:beforeAutospacing="0" w:after="0" w:afterAutospacing="0" w:line="360" w:lineRule="auto"/>
        <w:ind w:firstLine="480"/>
        <w:rPr>
          <w:color w:val="333333"/>
        </w:rPr>
      </w:pPr>
    </w:p>
    <w:p w14:paraId="7A99EBDD" w14:textId="77777777" w:rsidR="00D11513" w:rsidRDefault="00D11513" w:rsidP="00D11513">
      <w:pPr>
        <w:pStyle w:val="a4"/>
        <w:shd w:val="clear" w:color="auto" w:fill="FFFFFF"/>
        <w:spacing w:before="0" w:beforeAutospacing="0" w:after="0" w:afterAutospacing="0" w:line="360" w:lineRule="auto"/>
        <w:ind w:firstLine="480"/>
        <w:rPr>
          <w:b/>
          <w:bCs/>
          <w:color w:val="000000"/>
        </w:rPr>
      </w:pPr>
      <w:r>
        <w:rPr>
          <w:rFonts w:hint="eastAsia"/>
          <w:b/>
          <w:bCs/>
          <w:color w:val="000000"/>
        </w:rPr>
        <w:t>合同包3：人类免疫缺陷病毒抗体诊断试剂盒（酶联免疫法）（三代）1</w:t>
      </w:r>
    </w:p>
    <w:p w14:paraId="7DFA71B8" w14:textId="77777777" w:rsidR="00D11513" w:rsidRDefault="00D11513" w:rsidP="00D11513">
      <w:pPr>
        <w:pStyle w:val="a4"/>
        <w:shd w:val="clear" w:color="auto" w:fill="FFFFFF"/>
        <w:spacing w:before="0" w:beforeAutospacing="0" w:after="0" w:afterAutospacing="0" w:line="360" w:lineRule="auto"/>
        <w:ind w:firstLine="480"/>
        <w:rPr>
          <w:color w:val="000000"/>
        </w:rPr>
      </w:pPr>
      <w:r>
        <w:rPr>
          <w:rFonts w:hint="eastAsia"/>
          <w:color w:val="000000"/>
        </w:rPr>
        <w:t>合同</w:t>
      </w:r>
      <w:proofErr w:type="gramStart"/>
      <w:r>
        <w:rPr>
          <w:rFonts w:hint="eastAsia"/>
          <w:color w:val="000000"/>
        </w:rPr>
        <w:t>包预算</w:t>
      </w:r>
      <w:proofErr w:type="gramEnd"/>
      <w:r>
        <w:rPr>
          <w:rFonts w:hint="eastAsia"/>
          <w:color w:val="000000"/>
        </w:rPr>
        <w:t>金额：</w:t>
      </w:r>
      <w:r>
        <w:rPr>
          <w:color w:val="000000"/>
        </w:rPr>
        <w:t>12100.00</w:t>
      </w:r>
      <w:r>
        <w:rPr>
          <w:rFonts w:hint="eastAsia"/>
          <w:color w:val="000000"/>
        </w:rPr>
        <w:t>元</w:t>
      </w:r>
    </w:p>
    <w:p w14:paraId="0BE9AA8A" w14:textId="77777777" w:rsidR="00D11513" w:rsidRDefault="00D11513" w:rsidP="00D11513">
      <w:pPr>
        <w:pStyle w:val="a4"/>
        <w:shd w:val="clear" w:color="auto" w:fill="FFFFFF"/>
        <w:spacing w:before="0" w:beforeAutospacing="0" w:after="0" w:afterAutospacing="0" w:line="360" w:lineRule="auto"/>
        <w:ind w:firstLine="480"/>
        <w:rPr>
          <w:color w:val="000000"/>
        </w:rPr>
      </w:pPr>
      <w:r>
        <w:rPr>
          <w:rFonts w:hint="eastAsia"/>
          <w:color w:val="000000"/>
        </w:rPr>
        <w:t>合同</w:t>
      </w:r>
      <w:proofErr w:type="gramStart"/>
      <w:r>
        <w:rPr>
          <w:rFonts w:hint="eastAsia"/>
          <w:color w:val="000000"/>
        </w:rPr>
        <w:t>包最高</w:t>
      </w:r>
      <w:proofErr w:type="gramEnd"/>
      <w:r>
        <w:rPr>
          <w:rFonts w:hint="eastAsia"/>
          <w:color w:val="000000"/>
        </w:rPr>
        <w:t>限价：</w:t>
      </w:r>
      <w:r>
        <w:rPr>
          <w:color w:val="000000"/>
        </w:rPr>
        <w:t>12100.00</w:t>
      </w:r>
      <w:r>
        <w:rPr>
          <w:rFonts w:hint="eastAsia"/>
          <w:color w:val="000000"/>
        </w:rPr>
        <w:t>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1439"/>
        <w:gridCol w:w="1175"/>
        <w:gridCol w:w="1175"/>
        <w:gridCol w:w="1175"/>
        <w:gridCol w:w="1317"/>
        <w:gridCol w:w="1317"/>
      </w:tblGrid>
      <w:tr w:rsidR="00D11513" w14:paraId="410BE4AA" w14:textId="77777777" w:rsidTr="00CC4EB7">
        <w:trPr>
          <w:jc w:val="center"/>
        </w:trPr>
        <w:tc>
          <w:tcPr>
            <w:tcW w:w="421" w:type="pct"/>
            <w:vAlign w:val="center"/>
          </w:tcPr>
          <w:p w14:paraId="1E402C01"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品目号</w:t>
            </w:r>
          </w:p>
        </w:tc>
        <w:tc>
          <w:tcPr>
            <w:tcW w:w="867" w:type="pct"/>
            <w:vAlign w:val="center"/>
          </w:tcPr>
          <w:p w14:paraId="1EE4DADD"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品目名称</w:t>
            </w:r>
          </w:p>
        </w:tc>
        <w:tc>
          <w:tcPr>
            <w:tcW w:w="708" w:type="pct"/>
            <w:vAlign w:val="center"/>
          </w:tcPr>
          <w:p w14:paraId="4CAD021D"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采购标的</w:t>
            </w:r>
          </w:p>
        </w:tc>
        <w:tc>
          <w:tcPr>
            <w:tcW w:w="708" w:type="pct"/>
            <w:vAlign w:val="center"/>
          </w:tcPr>
          <w:p w14:paraId="2436E45C"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数量（单位）</w:t>
            </w:r>
          </w:p>
        </w:tc>
        <w:tc>
          <w:tcPr>
            <w:tcW w:w="708" w:type="pct"/>
            <w:vAlign w:val="center"/>
          </w:tcPr>
          <w:p w14:paraId="68E35E62"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技术规格、参</w:t>
            </w:r>
            <w:r>
              <w:rPr>
                <w:rFonts w:hint="eastAsia"/>
                <w:color w:val="333333"/>
              </w:rPr>
              <w:lastRenderedPageBreak/>
              <w:t>数及要求</w:t>
            </w:r>
          </w:p>
        </w:tc>
        <w:tc>
          <w:tcPr>
            <w:tcW w:w="794" w:type="pct"/>
            <w:vAlign w:val="center"/>
          </w:tcPr>
          <w:p w14:paraId="75A8C1F2"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lastRenderedPageBreak/>
              <w:t>品目预算（元）</w:t>
            </w:r>
          </w:p>
        </w:tc>
        <w:tc>
          <w:tcPr>
            <w:tcW w:w="794" w:type="pct"/>
            <w:vAlign w:val="center"/>
          </w:tcPr>
          <w:p w14:paraId="662553C7"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最高限价（元）</w:t>
            </w:r>
          </w:p>
        </w:tc>
      </w:tr>
      <w:tr w:rsidR="00D11513" w14:paraId="1649208D" w14:textId="77777777" w:rsidTr="00CC4EB7">
        <w:trPr>
          <w:jc w:val="center"/>
        </w:trPr>
        <w:tc>
          <w:tcPr>
            <w:tcW w:w="421" w:type="pct"/>
            <w:vAlign w:val="center"/>
          </w:tcPr>
          <w:p w14:paraId="005032C4"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3</w:t>
            </w:r>
            <w:r>
              <w:rPr>
                <w:color w:val="333333"/>
              </w:rPr>
              <w:t>-1</w:t>
            </w:r>
          </w:p>
        </w:tc>
        <w:tc>
          <w:tcPr>
            <w:tcW w:w="867" w:type="pct"/>
            <w:vAlign w:val="center"/>
          </w:tcPr>
          <w:p w14:paraId="1FB836FD" w14:textId="77777777" w:rsidR="00D11513" w:rsidRDefault="00D11513" w:rsidP="00CC4EB7">
            <w:pPr>
              <w:pStyle w:val="a4"/>
              <w:spacing w:before="0" w:beforeAutospacing="0" w:after="0" w:afterAutospacing="0" w:line="360" w:lineRule="auto"/>
              <w:jc w:val="center"/>
              <w:rPr>
                <w:color w:val="000000"/>
              </w:rPr>
            </w:pPr>
            <w:r>
              <w:rPr>
                <w:rFonts w:hint="eastAsia"/>
                <w:color w:val="000000"/>
              </w:rPr>
              <w:t>其他</w:t>
            </w:r>
            <w:proofErr w:type="gramStart"/>
            <w:r>
              <w:rPr>
                <w:rFonts w:hint="eastAsia"/>
                <w:color w:val="000000"/>
              </w:rPr>
              <w:t>非病人</w:t>
            </w:r>
            <w:proofErr w:type="gramEnd"/>
            <w:r>
              <w:rPr>
                <w:rFonts w:hint="eastAsia"/>
                <w:color w:val="000000"/>
              </w:rPr>
              <w:t>用诊断检验、实验用试剂</w:t>
            </w:r>
          </w:p>
        </w:tc>
        <w:tc>
          <w:tcPr>
            <w:tcW w:w="708" w:type="pct"/>
            <w:vAlign w:val="center"/>
          </w:tcPr>
          <w:p w14:paraId="79223AB6" w14:textId="77777777" w:rsidR="00D11513" w:rsidRDefault="00D11513" w:rsidP="00CC4EB7">
            <w:pPr>
              <w:pStyle w:val="a4"/>
              <w:spacing w:before="0" w:beforeAutospacing="0" w:after="0" w:afterAutospacing="0" w:line="360" w:lineRule="auto"/>
              <w:jc w:val="center"/>
              <w:rPr>
                <w:color w:val="333333"/>
              </w:rPr>
            </w:pPr>
            <w:r>
              <w:rPr>
                <w:rFonts w:hint="eastAsia"/>
                <w:color w:val="000000"/>
              </w:rPr>
              <w:t>人类免疫缺陷病毒抗体诊断试剂盒（酶联免疫法）（三代）1</w:t>
            </w:r>
          </w:p>
        </w:tc>
        <w:tc>
          <w:tcPr>
            <w:tcW w:w="708" w:type="pct"/>
            <w:vAlign w:val="center"/>
          </w:tcPr>
          <w:p w14:paraId="31334630"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1（批）</w:t>
            </w:r>
          </w:p>
        </w:tc>
        <w:tc>
          <w:tcPr>
            <w:tcW w:w="708" w:type="pct"/>
            <w:vAlign w:val="center"/>
          </w:tcPr>
          <w:p w14:paraId="171872D6"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详见采购文件</w:t>
            </w:r>
          </w:p>
        </w:tc>
        <w:tc>
          <w:tcPr>
            <w:tcW w:w="794" w:type="pct"/>
            <w:vAlign w:val="center"/>
          </w:tcPr>
          <w:p w14:paraId="1FFA3597" w14:textId="77777777" w:rsidR="00D11513" w:rsidRDefault="00D11513" w:rsidP="00CC4EB7">
            <w:pPr>
              <w:pStyle w:val="a4"/>
              <w:spacing w:before="0" w:beforeAutospacing="0" w:after="0" w:afterAutospacing="0" w:line="360" w:lineRule="auto"/>
              <w:jc w:val="center"/>
              <w:rPr>
                <w:color w:val="333333"/>
              </w:rPr>
            </w:pPr>
            <w:r>
              <w:rPr>
                <w:color w:val="333333"/>
              </w:rPr>
              <w:t>12100.00</w:t>
            </w:r>
          </w:p>
        </w:tc>
        <w:tc>
          <w:tcPr>
            <w:tcW w:w="794" w:type="pct"/>
            <w:vAlign w:val="center"/>
          </w:tcPr>
          <w:p w14:paraId="5CE69E05" w14:textId="77777777" w:rsidR="00D11513" w:rsidRDefault="00D11513" w:rsidP="00CC4EB7">
            <w:pPr>
              <w:pStyle w:val="a4"/>
              <w:spacing w:before="0" w:beforeAutospacing="0" w:after="0" w:afterAutospacing="0" w:line="360" w:lineRule="auto"/>
              <w:jc w:val="center"/>
              <w:rPr>
                <w:color w:val="333333"/>
              </w:rPr>
            </w:pPr>
            <w:r>
              <w:rPr>
                <w:color w:val="333333"/>
              </w:rPr>
              <w:t>12100.00</w:t>
            </w:r>
          </w:p>
        </w:tc>
      </w:tr>
    </w:tbl>
    <w:p w14:paraId="0E7288EF" w14:textId="77777777" w:rsidR="00D11513" w:rsidRDefault="00D11513" w:rsidP="00D11513">
      <w:pPr>
        <w:pStyle w:val="a4"/>
        <w:shd w:val="clear" w:color="auto" w:fill="FFFFFF"/>
        <w:spacing w:before="0" w:beforeAutospacing="0" w:after="0" w:afterAutospacing="0" w:line="360" w:lineRule="auto"/>
        <w:ind w:firstLineChars="200" w:firstLine="480"/>
        <w:rPr>
          <w:color w:val="333333"/>
        </w:rPr>
      </w:pPr>
      <w:r>
        <w:rPr>
          <w:rFonts w:hint="eastAsia"/>
          <w:color w:val="333333"/>
        </w:rPr>
        <w:t>本合同包不接受联合体投标。</w:t>
      </w:r>
    </w:p>
    <w:p w14:paraId="5AFBE5C8" w14:textId="77777777" w:rsidR="00D11513" w:rsidRDefault="00D11513" w:rsidP="00D11513">
      <w:pPr>
        <w:pStyle w:val="a4"/>
        <w:shd w:val="clear" w:color="auto" w:fill="FFFFFF"/>
        <w:spacing w:before="0" w:beforeAutospacing="0" w:after="0" w:afterAutospacing="0" w:line="360" w:lineRule="auto"/>
        <w:ind w:firstLine="480"/>
        <w:rPr>
          <w:color w:val="333333"/>
        </w:rPr>
      </w:pPr>
      <w:r>
        <w:rPr>
          <w:rFonts w:hint="eastAsia"/>
          <w:color w:val="333333"/>
        </w:rPr>
        <w:t>合同履行期限：详见采购文件。</w:t>
      </w:r>
    </w:p>
    <w:p w14:paraId="0CAB02E6" w14:textId="77777777" w:rsidR="00D11513" w:rsidRDefault="00D11513" w:rsidP="00D11513">
      <w:pPr>
        <w:pStyle w:val="a4"/>
        <w:shd w:val="clear" w:color="auto" w:fill="FFFFFF"/>
        <w:spacing w:before="0" w:beforeAutospacing="0" w:after="0" w:afterAutospacing="0" w:line="360" w:lineRule="auto"/>
        <w:ind w:firstLine="480"/>
        <w:rPr>
          <w:color w:val="333333"/>
        </w:rPr>
      </w:pPr>
    </w:p>
    <w:p w14:paraId="179AF1D9" w14:textId="77777777" w:rsidR="00D11513" w:rsidRDefault="00D11513" w:rsidP="00D11513">
      <w:pPr>
        <w:pStyle w:val="a4"/>
        <w:shd w:val="clear" w:color="auto" w:fill="FFFFFF"/>
        <w:spacing w:before="0" w:beforeAutospacing="0" w:after="0" w:afterAutospacing="0" w:line="360" w:lineRule="auto"/>
        <w:ind w:firstLine="480"/>
        <w:rPr>
          <w:b/>
          <w:bCs/>
          <w:color w:val="000000"/>
        </w:rPr>
      </w:pPr>
      <w:r>
        <w:rPr>
          <w:rFonts w:hint="eastAsia"/>
          <w:b/>
          <w:bCs/>
          <w:color w:val="000000"/>
        </w:rPr>
        <w:t>合同包4：人类免疫缺陷病毒抗体诊断试剂盒（酶联免疫法）（三代）2</w:t>
      </w:r>
    </w:p>
    <w:p w14:paraId="2E3CBF77" w14:textId="77777777" w:rsidR="00D11513" w:rsidRDefault="00D11513" w:rsidP="00D11513">
      <w:pPr>
        <w:pStyle w:val="a4"/>
        <w:shd w:val="clear" w:color="auto" w:fill="FFFFFF"/>
        <w:spacing w:before="0" w:beforeAutospacing="0" w:after="0" w:afterAutospacing="0" w:line="360" w:lineRule="auto"/>
        <w:ind w:firstLine="480"/>
        <w:rPr>
          <w:color w:val="000000"/>
        </w:rPr>
      </w:pPr>
      <w:r>
        <w:rPr>
          <w:rFonts w:hint="eastAsia"/>
          <w:color w:val="000000"/>
        </w:rPr>
        <w:t>合同</w:t>
      </w:r>
      <w:proofErr w:type="gramStart"/>
      <w:r>
        <w:rPr>
          <w:rFonts w:hint="eastAsia"/>
          <w:color w:val="000000"/>
        </w:rPr>
        <w:t>包预算</w:t>
      </w:r>
      <w:proofErr w:type="gramEnd"/>
      <w:r>
        <w:rPr>
          <w:rFonts w:hint="eastAsia"/>
          <w:color w:val="000000"/>
        </w:rPr>
        <w:t>金额：</w:t>
      </w:r>
      <w:r>
        <w:rPr>
          <w:color w:val="000000"/>
        </w:rPr>
        <w:t>14300.00</w:t>
      </w:r>
      <w:r>
        <w:rPr>
          <w:rFonts w:hint="eastAsia"/>
          <w:color w:val="000000"/>
        </w:rPr>
        <w:t>元</w:t>
      </w:r>
    </w:p>
    <w:p w14:paraId="6B8A0375" w14:textId="77777777" w:rsidR="00D11513" w:rsidRDefault="00D11513" w:rsidP="00D11513">
      <w:pPr>
        <w:pStyle w:val="a4"/>
        <w:shd w:val="clear" w:color="auto" w:fill="FFFFFF"/>
        <w:spacing w:before="0" w:beforeAutospacing="0" w:after="0" w:afterAutospacing="0" w:line="360" w:lineRule="auto"/>
        <w:ind w:firstLine="480"/>
        <w:rPr>
          <w:color w:val="000000"/>
        </w:rPr>
      </w:pPr>
      <w:r>
        <w:rPr>
          <w:rFonts w:hint="eastAsia"/>
          <w:color w:val="000000"/>
        </w:rPr>
        <w:t>合同</w:t>
      </w:r>
      <w:proofErr w:type="gramStart"/>
      <w:r>
        <w:rPr>
          <w:rFonts w:hint="eastAsia"/>
          <w:color w:val="000000"/>
        </w:rPr>
        <w:t>包最高</w:t>
      </w:r>
      <w:proofErr w:type="gramEnd"/>
      <w:r>
        <w:rPr>
          <w:rFonts w:hint="eastAsia"/>
          <w:color w:val="000000"/>
        </w:rPr>
        <w:t>限价：</w:t>
      </w:r>
      <w:r>
        <w:rPr>
          <w:color w:val="000000"/>
        </w:rPr>
        <w:t>14300.00</w:t>
      </w:r>
      <w:r>
        <w:rPr>
          <w:rFonts w:hint="eastAsia"/>
          <w:color w:val="000000"/>
        </w:rPr>
        <w:t>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1439"/>
        <w:gridCol w:w="1175"/>
        <w:gridCol w:w="1175"/>
        <w:gridCol w:w="1175"/>
        <w:gridCol w:w="1317"/>
        <w:gridCol w:w="1317"/>
      </w:tblGrid>
      <w:tr w:rsidR="00D11513" w14:paraId="71B30752" w14:textId="77777777" w:rsidTr="00CC4EB7">
        <w:trPr>
          <w:jc w:val="center"/>
        </w:trPr>
        <w:tc>
          <w:tcPr>
            <w:tcW w:w="421" w:type="pct"/>
            <w:vAlign w:val="center"/>
          </w:tcPr>
          <w:p w14:paraId="28B3876E"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品目号</w:t>
            </w:r>
          </w:p>
        </w:tc>
        <w:tc>
          <w:tcPr>
            <w:tcW w:w="867" w:type="pct"/>
            <w:vAlign w:val="center"/>
          </w:tcPr>
          <w:p w14:paraId="0A5F5E68"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品目名称</w:t>
            </w:r>
          </w:p>
        </w:tc>
        <w:tc>
          <w:tcPr>
            <w:tcW w:w="708" w:type="pct"/>
            <w:vAlign w:val="center"/>
          </w:tcPr>
          <w:p w14:paraId="07B56E49"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采购标的</w:t>
            </w:r>
          </w:p>
        </w:tc>
        <w:tc>
          <w:tcPr>
            <w:tcW w:w="708" w:type="pct"/>
            <w:vAlign w:val="center"/>
          </w:tcPr>
          <w:p w14:paraId="5654AA54"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数量（单位）</w:t>
            </w:r>
          </w:p>
        </w:tc>
        <w:tc>
          <w:tcPr>
            <w:tcW w:w="708" w:type="pct"/>
            <w:vAlign w:val="center"/>
          </w:tcPr>
          <w:p w14:paraId="0917411F"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技术规格、参数及要求</w:t>
            </w:r>
          </w:p>
        </w:tc>
        <w:tc>
          <w:tcPr>
            <w:tcW w:w="794" w:type="pct"/>
            <w:vAlign w:val="center"/>
          </w:tcPr>
          <w:p w14:paraId="5C29E540"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品目预算（元）</w:t>
            </w:r>
          </w:p>
        </w:tc>
        <w:tc>
          <w:tcPr>
            <w:tcW w:w="794" w:type="pct"/>
            <w:vAlign w:val="center"/>
          </w:tcPr>
          <w:p w14:paraId="4E4CC1C8"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最高限价（元）</w:t>
            </w:r>
          </w:p>
        </w:tc>
      </w:tr>
      <w:tr w:rsidR="00D11513" w14:paraId="199941EA" w14:textId="77777777" w:rsidTr="00CC4EB7">
        <w:trPr>
          <w:jc w:val="center"/>
        </w:trPr>
        <w:tc>
          <w:tcPr>
            <w:tcW w:w="421" w:type="pct"/>
            <w:vAlign w:val="center"/>
          </w:tcPr>
          <w:p w14:paraId="7C2CC3AE"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4</w:t>
            </w:r>
            <w:r>
              <w:rPr>
                <w:color w:val="333333"/>
              </w:rPr>
              <w:t>-1</w:t>
            </w:r>
          </w:p>
        </w:tc>
        <w:tc>
          <w:tcPr>
            <w:tcW w:w="867" w:type="pct"/>
            <w:vAlign w:val="center"/>
          </w:tcPr>
          <w:p w14:paraId="5C5BE3D1" w14:textId="77777777" w:rsidR="00D11513" w:rsidRDefault="00D11513" w:rsidP="00CC4EB7">
            <w:pPr>
              <w:pStyle w:val="a4"/>
              <w:spacing w:before="0" w:beforeAutospacing="0" w:after="0" w:afterAutospacing="0" w:line="360" w:lineRule="auto"/>
              <w:jc w:val="center"/>
              <w:rPr>
                <w:color w:val="000000"/>
              </w:rPr>
            </w:pPr>
            <w:r>
              <w:rPr>
                <w:rFonts w:hint="eastAsia"/>
                <w:color w:val="000000"/>
              </w:rPr>
              <w:t>其他</w:t>
            </w:r>
            <w:proofErr w:type="gramStart"/>
            <w:r>
              <w:rPr>
                <w:rFonts w:hint="eastAsia"/>
                <w:color w:val="000000"/>
              </w:rPr>
              <w:t>非病人</w:t>
            </w:r>
            <w:proofErr w:type="gramEnd"/>
            <w:r>
              <w:rPr>
                <w:rFonts w:hint="eastAsia"/>
                <w:color w:val="000000"/>
              </w:rPr>
              <w:t>用诊断检验、实验用试剂</w:t>
            </w:r>
          </w:p>
        </w:tc>
        <w:tc>
          <w:tcPr>
            <w:tcW w:w="708" w:type="pct"/>
            <w:vAlign w:val="center"/>
          </w:tcPr>
          <w:p w14:paraId="4C3FC1A3" w14:textId="77777777" w:rsidR="00D11513" w:rsidRDefault="00D11513" w:rsidP="00CC4EB7">
            <w:pPr>
              <w:pStyle w:val="a4"/>
              <w:spacing w:before="0" w:beforeAutospacing="0" w:after="0" w:afterAutospacing="0" w:line="360" w:lineRule="auto"/>
              <w:jc w:val="center"/>
              <w:rPr>
                <w:color w:val="333333"/>
              </w:rPr>
            </w:pPr>
            <w:r>
              <w:rPr>
                <w:rFonts w:hint="eastAsia"/>
                <w:color w:val="000000"/>
              </w:rPr>
              <w:t>人类免疫缺陷病毒抗体诊断试剂盒（酶联免疫</w:t>
            </w:r>
            <w:r>
              <w:rPr>
                <w:rFonts w:hint="eastAsia"/>
                <w:color w:val="000000"/>
              </w:rPr>
              <w:lastRenderedPageBreak/>
              <w:t>法）（三代）2</w:t>
            </w:r>
          </w:p>
        </w:tc>
        <w:tc>
          <w:tcPr>
            <w:tcW w:w="708" w:type="pct"/>
            <w:vAlign w:val="center"/>
          </w:tcPr>
          <w:p w14:paraId="44F45598"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lastRenderedPageBreak/>
              <w:t>1（批）</w:t>
            </w:r>
          </w:p>
        </w:tc>
        <w:tc>
          <w:tcPr>
            <w:tcW w:w="708" w:type="pct"/>
            <w:vAlign w:val="center"/>
          </w:tcPr>
          <w:p w14:paraId="6C8477B7"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详见采购文件</w:t>
            </w:r>
          </w:p>
        </w:tc>
        <w:tc>
          <w:tcPr>
            <w:tcW w:w="794" w:type="pct"/>
            <w:vAlign w:val="center"/>
          </w:tcPr>
          <w:p w14:paraId="30F19CF8" w14:textId="77777777" w:rsidR="00D11513" w:rsidRDefault="00D11513" w:rsidP="00CC4EB7">
            <w:pPr>
              <w:pStyle w:val="a4"/>
              <w:spacing w:before="0" w:beforeAutospacing="0" w:after="0" w:afterAutospacing="0" w:line="360" w:lineRule="auto"/>
              <w:jc w:val="center"/>
              <w:rPr>
                <w:color w:val="333333"/>
              </w:rPr>
            </w:pPr>
            <w:r>
              <w:rPr>
                <w:color w:val="333333"/>
              </w:rPr>
              <w:t>14300.00</w:t>
            </w:r>
          </w:p>
        </w:tc>
        <w:tc>
          <w:tcPr>
            <w:tcW w:w="794" w:type="pct"/>
            <w:vAlign w:val="center"/>
          </w:tcPr>
          <w:p w14:paraId="401FA8BD" w14:textId="77777777" w:rsidR="00D11513" w:rsidRDefault="00D11513" w:rsidP="00CC4EB7">
            <w:pPr>
              <w:pStyle w:val="a4"/>
              <w:spacing w:before="0" w:beforeAutospacing="0" w:after="0" w:afterAutospacing="0" w:line="360" w:lineRule="auto"/>
              <w:jc w:val="center"/>
              <w:rPr>
                <w:color w:val="333333"/>
              </w:rPr>
            </w:pPr>
            <w:r>
              <w:rPr>
                <w:color w:val="333333"/>
              </w:rPr>
              <w:t>14300.00</w:t>
            </w:r>
          </w:p>
        </w:tc>
      </w:tr>
    </w:tbl>
    <w:p w14:paraId="27826D06" w14:textId="77777777" w:rsidR="00D11513" w:rsidRDefault="00D11513" w:rsidP="00D11513">
      <w:pPr>
        <w:pStyle w:val="a4"/>
        <w:shd w:val="clear" w:color="auto" w:fill="FFFFFF"/>
        <w:spacing w:before="0" w:beforeAutospacing="0" w:after="0" w:afterAutospacing="0" w:line="360" w:lineRule="auto"/>
        <w:ind w:firstLineChars="200" w:firstLine="480"/>
        <w:rPr>
          <w:color w:val="333333"/>
        </w:rPr>
      </w:pPr>
      <w:r>
        <w:rPr>
          <w:rFonts w:hint="eastAsia"/>
          <w:color w:val="333333"/>
        </w:rPr>
        <w:t>本合同包不接受联合体投标。</w:t>
      </w:r>
    </w:p>
    <w:p w14:paraId="519D4FCD" w14:textId="77777777" w:rsidR="00D11513" w:rsidRDefault="00D11513" w:rsidP="00D11513">
      <w:pPr>
        <w:pStyle w:val="a4"/>
        <w:shd w:val="clear" w:color="auto" w:fill="FFFFFF"/>
        <w:spacing w:before="0" w:beforeAutospacing="0" w:after="0" w:afterAutospacing="0" w:line="360" w:lineRule="auto"/>
        <w:ind w:firstLine="480"/>
        <w:rPr>
          <w:color w:val="333333"/>
        </w:rPr>
      </w:pPr>
      <w:r>
        <w:rPr>
          <w:rFonts w:hint="eastAsia"/>
          <w:color w:val="333333"/>
        </w:rPr>
        <w:t>合同履行期限：详见采购文件。</w:t>
      </w:r>
    </w:p>
    <w:p w14:paraId="1B0B5666" w14:textId="77777777" w:rsidR="00D11513" w:rsidRDefault="00D11513" w:rsidP="00D11513">
      <w:pPr>
        <w:pStyle w:val="a4"/>
        <w:shd w:val="clear" w:color="auto" w:fill="FFFFFF"/>
        <w:spacing w:before="0" w:beforeAutospacing="0" w:after="0" w:afterAutospacing="0" w:line="360" w:lineRule="auto"/>
        <w:ind w:firstLine="480"/>
        <w:rPr>
          <w:color w:val="333333"/>
        </w:rPr>
      </w:pPr>
    </w:p>
    <w:p w14:paraId="1CFE4240" w14:textId="77777777" w:rsidR="00D11513" w:rsidRDefault="00D11513" w:rsidP="00D11513">
      <w:pPr>
        <w:pStyle w:val="a4"/>
        <w:shd w:val="clear" w:color="auto" w:fill="FFFFFF"/>
        <w:spacing w:before="0" w:beforeAutospacing="0" w:after="0" w:afterAutospacing="0" w:line="360" w:lineRule="auto"/>
        <w:ind w:firstLine="480"/>
        <w:rPr>
          <w:b/>
          <w:bCs/>
          <w:color w:val="000000"/>
        </w:rPr>
      </w:pPr>
      <w:r>
        <w:rPr>
          <w:rFonts w:hint="eastAsia"/>
          <w:b/>
          <w:bCs/>
          <w:color w:val="000000"/>
        </w:rPr>
        <w:t>合同包5：ALT检测试剂盒、全自动生化分析</w:t>
      </w:r>
      <w:proofErr w:type="gramStart"/>
      <w:r>
        <w:rPr>
          <w:rFonts w:hint="eastAsia"/>
          <w:b/>
          <w:bCs/>
          <w:color w:val="000000"/>
        </w:rPr>
        <w:t>仪系统</w:t>
      </w:r>
      <w:proofErr w:type="gramEnd"/>
      <w:r>
        <w:rPr>
          <w:rFonts w:hint="eastAsia"/>
          <w:b/>
          <w:bCs/>
          <w:color w:val="000000"/>
        </w:rPr>
        <w:t>清洗液、全自动生化分析</w:t>
      </w:r>
      <w:proofErr w:type="gramStart"/>
      <w:r>
        <w:rPr>
          <w:rFonts w:hint="eastAsia"/>
          <w:b/>
          <w:bCs/>
          <w:color w:val="000000"/>
        </w:rPr>
        <w:t>仪维护液</w:t>
      </w:r>
      <w:proofErr w:type="gramEnd"/>
    </w:p>
    <w:p w14:paraId="614057C1" w14:textId="77777777" w:rsidR="00D11513" w:rsidRDefault="00D11513" w:rsidP="00D11513">
      <w:pPr>
        <w:pStyle w:val="a4"/>
        <w:shd w:val="clear" w:color="auto" w:fill="FFFFFF"/>
        <w:spacing w:before="0" w:beforeAutospacing="0" w:after="0" w:afterAutospacing="0" w:line="360" w:lineRule="auto"/>
        <w:ind w:firstLine="480"/>
        <w:rPr>
          <w:color w:val="000000"/>
        </w:rPr>
      </w:pPr>
      <w:r>
        <w:rPr>
          <w:rFonts w:hint="eastAsia"/>
          <w:color w:val="000000"/>
        </w:rPr>
        <w:t>合同</w:t>
      </w:r>
      <w:proofErr w:type="gramStart"/>
      <w:r>
        <w:rPr>
          <w:rFonts w:hint="eastAsia"/>
          <w:color w:val="000000"/>
        </w:rPr>
        <w:t>包预算</w:t>
      </w:r>
      <w:proofErr w:type="gramEnd"/>
      <w:r>
        <w:rPr>
          <w:rFonts w:hint="eastAsia"/>
          <w:color w:val="000000"/>
        </w:rPr>
        <w:t>金额：</w:t>
      </w:r>
      <w:r>
        <w:rPr>
          <w:color w:val="000000"/>
        </w:rPr>
        <w:t>138960.00</w:t>
      </w:r>
      <w:r>
        <w:rPr>
          <w:rFonts w:hint="eastAsia"/>
          <w:color w:val="000000"/>
        </w:rPr>
        <w:t>元</w:t>
      </w:r>
    </w:p>
    <w:p w14:paraId="7C738464" w14:textId="77777777" w:rsidR="00D11513" w:rsidRDefault="00D11513" w:rsidP="00D11513">
      <w:pPr>
        <w:pStyle w:val="a4"/>
        <w:shd w:val="clear" w:color="auto" w:fill="FFFFFF"/>
        <w:spacing w:before="0" w:beforeAutospacing="0" w:after="0" w:afterAutospacing="0" w:line="360" w:lineRule="auto"/>
        <w:ind w:firstLine="480"/>
        <w:rPr>
          <w:color w:val="000000"/>
        </w:rPr>
      </w:pPr>
      <w:r>
        <w:rPr>
          <w:rFonts w:hint="eastAsia"/>
          <w:color w:val="000000"/>
        </w:rPr>
        <w:t>合同</w:t>
      </w:r>
      <w:proofErr w:type="gramStart"/>
      <w:r>
        <w:rPr>
          <w:rFonts w:hint="eastAsia"/>
          <w:color w:val="000000"/>
        </w:rPr>
        <w:t>包最高</w:t>
      </w:r>
      <w:proofErr w:type="gramEnd"/>
      <w:r>
        <w:rPr>
          <w:rFonts w:hint="eastAsia"/>
          <w:color w:val="000000"/>
        </w:rPr>
        <w:t>限价：</w:t>
      </w:r>
      <w:r>
        <w:rPr>
          <w:color w:val="000000"/>
        </w:rPr>
        <w:t>138960.00</w:t>
      </w:r>
      <w:r>
        <w:rPr>
          <w:rFonts w:hint="eastAsia"/>
          <w:color w:val="000000"/>
        </w:rPr>
        <w:t>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439"/>
        <w:gridCol w:w="1175"/>
        <w:gridCol w:w="1175"/>
        <w:gridCol w:w="1175"/>
        <w:gridCol w:w="1317"/>
        <w:gridCol w:w="1316"/>
      </w:tblGrid>
      <w:tr w:rsidR="00D11513" w14:paraId="145C3750" w14:textId="77777777" w:rsidTr="00CC4EB7">
        <w:trPr>
          <w:jc w:val="center"/>
        </w:trPr>
        <w:tc>
          <w:tcPr>
            <w:tcW w:w="422" w:type="pct"/>
            <w:vAlign w:val="center"/>
          </w:tcPr>
          <w:p w14:paraId="76AAE523"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品目号</w:t>
            </w:r>
          </w:p>
        </w:tc>
        <w:tc>
          <w:tcPr>
            <w:tcW w:w="867" w:type="pct"/>
            <w:vAlign w:val="center"/>
          </w:tcPr>
          <w:p w14:paraId="152576D0"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品目名称</w:t>
            </w:r>
          </w:p>
        </w:tc>
        <w:tc>
          <w:tcPr>
            <w:tcW w:w="708" w:type="pct"/>
            <w:vAlign w:val="center"/>
          </w:tcPr>
          <w:p w14:paraId="594BD038"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采购标的</w:t>
            </w:r>
          </w:p>
        </w:tc>
        <w:tc>
          <w:tcPr>
            <w:tcW w:w="708" w:type="pct"/>
            <w:vAlign w:val="center"/>
          </w:tcPr>
          <w:p w14:paraId="4C7FD932"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数量（单位）</w:t>
            </w:r>
          </w:p>
        </w:tc>
        <w:tc>
          <w:tcPr>
            <w:tcW w:w="708" w:type="pct"/>
            <w:vAlign w:val="center"/>
          </w:tcPr>
          <w:p w14:paraId="5FBC3FBC"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技术规格、参数及要求</w:t>
            </w:r>
          </w:p>
        </w:tc>
        <w:tc>
          <w:tcPr>
            <w:tcW w:w="794" w:type="pct"/>
            <w:vAlign w:val="center"/>
          </w:tcPr>
          <w:p w14:paraId="53E5F0B4"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品目预算（元）</w:t>
            </w:r>
          </w:p>
        </w:tc>
        <w:tc>
          <w:tcPr>
            <w:tcW w:w="794" w:type="pct"/>
            <w:vAlign w:val="center"/>
          </w:tcPr>
          <w:p w14:paraId="37500853"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最高限价（元）</w:t>
            </w:r>
          </w:p>
        </w:tc>
      </w:tr>
      <w:tr w:rsidR="00D11513" w14:paraId="6B4640CF" w14:textId="77777777" w:rsidTr="00CC4EB7">
        <w:trPr>
          <w:jc w:val="center"/>
        </w:trPr>
        <w:tc>
          <w:tcPr>
            <w:tcW w:w="422" w:type="pct"/>
            <w:vAlign w:val="center"/>
          </w:tcPr>
          <w:p w14:paraId="30C2C5C4"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5</w:t>
            </w:r>
            <w:r>
              <w:rPr>
                <w:color w:val="333333"/>
              </w:rPr>
              <w:t>-1</w:t>
            </w:r>
          </w:p>
        </w:tc>
        <w:tc>
          <w:tcPr>
            <w:tcW w:w="867" w:type="pct"/>
            <w:vAlign w:val="center"/>
          </w:tcPr>
          <w:p w14:paraId="3B29B18B" w14:textId="77777777" w:rsidR="00D11513" w:rsidRDefault="00D11513" w:rsidP="00CC4EB7">
            <w:pPr>
              <w:pStyle w:val="a4"/>
              <w:spacing w:before="0" w:beforeAutospacing="0" w:after="0" w:afterAutospacing="0" w:line="360" w:lineRule="auto"/>
              <w:jc w:val="center"/>
              <w:rPr>
                <w:color w:val="000000"/>
              </w:rPr>
            </w:pPr>
            <w:r>
              <w:rPr>
                <w:rFonts w:hint="eastAsia"/>
                <w:color w:val="000000"/>
              </w:rPr>
              <w:t>其他</w:t>
            </w:r>
            <w:proofErr w:type="gramStart"/>
            <w:r>
              <w:rPr>
                <w:rFonts w:hint="eastAsia"/>
                <w:color w:val="000000"/>
              </w:rPr>
              <w:t>非病人</w:t>
            </w:r>
            <w:proofErr w:type="gramEnd"/>
            <w:r>
              <w:rPr>
                <w:rFonts w:hint="eastAsia"/>
                <w:color w:val="000000"/>
              </w:rPr>
              <w:t>用诊断检验、实验用试剂</w:t>
            </w:r>
          </w:p>
        </w:tc>
        <w:tc>
          <w:tcPr>
            <w:tcW w:w="708" w:type="pct"/>
            <w:vAlign w:val="center"/>
          </w:tcPr>
          <w:p w14:paraId="498CE3F5" w14:textId="77777777" w:rsidR="00D11513" w:rsidRDefault="00D11513" w:rsidP="00CC4EB7">
            <w:pPr>
              <w:pStyle w:val="a4"/>
              <w:spacing w:before="0" w:beforeAutospacing="0" w:after="0" w:afterAutospacing="0" w:line="360" w:lineRule="auto"/>
              <w:jc w:val="center"/>
              <w:rPr>
                <w:color w:val="333333"/>
              </w:rPr>
            </w:pPr>
            <w:r>
              <w:rPr>
                <w:rFonts w:hint="eastAsia"/>
                <w:color w:val="000000"/>
              </w:rPr>
              <w:t>ALT检测试剂盒、全自动生化分析</w:t>
            </w:r>
            <w:proofErr w:type="gramStart"/>
            <w:r>
              <w:rPr>
                <w:rFonts w:hint="eastAsia"/>
                <w:color w:val="000000"/>
              </w:rPr>
              <w:t>仪系统</w:t>
            </w:r>
            <w:proofErr w:type="gramEnd"/>
            <w:r>
              <w:rPr>
                <w:rFonts w:hint="eastAsia"/>
                <w:color w:val="000000"/>
              </w:rPr>
              <w:t>清洗液、全自动生化分析</w:t>
            </w:r>
            <w:proofErr w:type="gramStart"/>
            <w:r>
              <w:rPr>
                <w:rFonts w:hint="eastAsia"/>
                <w:color w:val="000000"/>
              </w:rPr>
              <w:t>仪维护液</w:t>
            </w:r>
            <w:proofErr w:type="gramEnd"/>
          </w:p>
        </w:tc>
        <w:tc>
          <w:tcPr>
            <w:tcW w:w="708" w:type="pct"/>
            <w:vAlign w:val="center"/>
          </w:tcPr>
          <w:p w14:paraId="3D120C44"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1（批）</w:t>
            </w:r>
          </w:p>
        </w:tc>
        <w:tc>
          <w:tcPr>
            <w:tcW w:w="708" w:type="pct"/>
            <w:vAlign w:val="center"/>
          </w:tcPr>
          <w:p w14:paraId="786D5382" w14:textId="77777777" w:rsidR="00D11513" w:rsidRDefault="00D11513" w:rsidP="00CC4EB7">
            <w:pPr>
              <w:pStyle w:val="a4"/>
              <w:spacing w:before="0" w:beforeAutospacing="0" w:after="0" w:afterAutospacing="0" w:line="360" w:lineRule="auto"/>
              <w:jc w:val="center"/>
              <w:rPr>
                <w:color w:val="333333"/>
              </w:rPr>
            </w:pPr>
            <w:r>
              <w:rPr>
                <w:rFonts w:hint="eastAsia"/>
                <w:color w:val="333333"/>
              </w:rPr>
              <w:t>详见采购文件</w:t>
            </w:r>
          </w:p>
        </w:tc>
        <w:tc>
          <w:tcPr>
            <w:tcW w:w="794" w:type="pct"/>
            <w:vAlign w:val="center"/>
          </w:tcPr>
          <w:p w14:paraId="15299505" w14:textId="77777777" w:rsidR="00D11513" w:rsidRDefault="00D11513" w:rsidP="00CC4EB7">
            <w:pPr>
              <w:pStyle w:val="a4"/>
              <w:spacing w:before="0" w:beforeAutospacing="0" w:after="0" w:afterAutospacing="0" w:line="360" w:lineRule="auto"/>
              <w:jc w:val="center"/>
              <w:rPr>
                <w:color w:val="333333"/>
              </w:rPr>
            </w:pPr>
            <w:r>
              <w:rPr>
                <w:color w:val="333333"/>
              </w:rPr>
              <w:t>138960.00</w:t>
            </w:r>
          </w:p>
        </w:tc>
        <w:tc>
          <w:tcPr>
            <w:tcW w:w="794" w:type="pct"/>
            <w:vAlign w:val="center"/>
          </w:tcPr>
          <w:p w14:paraId="77469EC7" w14:textId="77777777" w:rsidR="00D11513" w:rsidRDefault="00D11513" w:rsidP="00CC4EB7">
            <w:pPr>
              <w:pStyle w:val="a4"/>
              <w:spacing w:before="0" w:beforeAutospacing="0" w:after="0" w:afterAutospacing="0" w:line="360" w:lineRule="auto"/>
              <w:jc w:val="center"/>
              <w:rPr>
                <w:color w:val="333333"/>
              </w:rPr>
            </w:pPr>
            <w:r>
              <w:rPr>
                <w:color w:val="333333"/>
              </w:rPr>
              <w:t>138960.00</w:t>
            </w:r>
          </w:p>
        </w:tc>
      </w:tr>
    </w:tbl>
    <w:p w14:paraId="0131439B" w14:textId="77777777" w:rsidR="00D11513" w:rsidRDefault="00D11513" w:rsidP="00D11513">
      <w:pPr>
        <w:pStyle w:val="a4"/>
        <w:shd w:val="clear" w:color="auto" w:fill="FFFFFF"/>
        <w:spacing w:before="0" w:beforeAutospacing="0" w:after="0" w:afterAutospacing="0" w:line="360" w:lineRule="auto"/>
        <w:ind w:firstLineChars="200" w:firstLine="480"/>
        <w:rPr>
          <w:color w:val="333333"/>
        </w:rPr>
      </w:pPr>
      <w:r>
        <w:rPr>
          <w:rFonts w:hint="eastAsia"/>
          <w:color w:val="333333"/>
        </w:rPr>
        <w:t>本合同包不接受联合体投标。</w:t>
      </w:r>
    </w:p>
    <w:p w14:paraId="59FB5544" w14:textId="77777777" w:rsidR="00D11513" w:rsidRDefault="00D11513" w:rsidP="00D11513">
      <w:pPr>
        <w:pStyle w:val="a4"/>
        <w:shd w:val="clear" w:color="auto" w:fill="FFFFFF"/>
        <w:spacing w:before="0" w:beforeAutospacing="0" w:after="0" w:afterAutospacing="0" w:line="360" w:lineRule="auto"/>
        <w:ind w:firstLine="480"/>
        <w:rPr>
          <w:color w:val="333333"/>
        </w:rPr>
      </w:pPr>
      <w:r>
        <w:rPr>
          <w:rFonts w:hint="eastAsia"/>
          <w:color w:val="333333"/>
        </w:rPr>
        <w:t>合同履行期限：详见采购文件。</w:t>
      </w:r>
    </w:p>
    <w:p w14:paraId="1A03083E" w14:textId="77777777" w:rsidR="00D11513" w:rsidRDefault="00D11513" w:rsidP="00D11513">
      <w:pPr>
        <w:pStyle w:val="a4"/>
        <w:shd w:val="clear" w:color="auto" w:fill="FFFFFF"/>
        <w:spacing w:before="0" w:beforeAutospacing="0" w:after="0" w:afterAutospacing="0" w:line="360" w:lineRule="auto"/>
        <w:ind w:firstLine="480"/>
        <w:rPr>
          <w:rFonts w:hint="eastAsia"/>
          <w:color w:val="333333"/>
        </w:rPr>
      </w:pPr>
    </w:p>
    <w:p w14:paraId="015FFF1B" w14:textId="77777777" w:rsidR="00D11513" w:rsidRDefault="00D11513" w:rsidP="00D11513">
      <w:pPr>
        <w:pStyle w:val="title1"/>
        <w:shd w:val="clear" w:color="auto" w:fill="FFFFFF"/>
        <w:spacing w:before="150" w:beforeAutospacing="0" w:after="0" w:afterAutospacing="0" w:line="360" w:lineRule="auto"/>
        <w:rPr>
          <w:rFonts w:hint="eastAsia"/>
          <w:b/>
          <w:bCs/>
          <w:color w:val="333333"/>
        </w:rPr>
      </w:pPr>
      <w:r>
        <w:rPr>
          <w:rFonts w:hint="eastAsia"/>
          <w:b/>
          <w:bCs/>
          <w:color w:val="333333"/>
        </w:rPr>
        <w:lastRenderedPageBreak/>
        <w:t>二、申请人的资格要求：</w:t>
      </w:r>
    </w:p>
    <w:p w14:paraId="5ACA5459" w14:textId="77777777" w:rsidR="00D11513" w:rsidRPr="00D604FA" w:rsidRDefault="00D11513" w:rsidP="00D11513">
      <w:pPr>
        <w:pStyle w:val="a4"/>
        <w:shd w:val="clear" w:color="auto" w:fill="FFFFFF"/>
        <w:spacing w:before="0" w:beforeAutospacing="0" w:after="0" w:afterAutospacing="0" w:line="360" w:lineRule="auto"/>
        <w:ind w:firstLine="480"/>
        <w:rPr>
          <w:color w:val="000000"/>
        </w:rPr>
      </w:pPr>
      <w:r w:rsidRPr="00D604FA">
        <w:rPr>
          <w:rFonts w:hint="eastAsia"/>
          <w:color w:val="000000"/>
        </w:rPr>
        <w:t>1、满足《中华人民共和国政府采购法》第二十二条规定。</w:t>
      </w:r>
    </w:p>
    <w:p w14:paraId="1F12B440"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2、落实政府采购政策需满足的资格要求：依据《中华人民共和国政府采购法》和《中华人民共和国政府采购法实施条例》的有关规定，落实政府采购“优先购买节能环保产品、扶持小微企业、监狱企业、福利企业”等相关政策。</w:t>
      </w:r>
    </w:p>
    <w:p w14:paraId="2B99B8FE" w14:textId="77777777" w:rsidR="00D11513" w:rsidRDefault="00D11513" w:rsidP="00D11513">
      <w:pPr>
        <w:spacing w:line="360" w:lineRule="auto"/>
        <w:ind w:firstLineChars="200" w:firstLine="480"/>
        <w:rPr>
          <w:rFonts w:ascii="宋体" w:hAnsi="宋体"/>
          <w:sz w:val="24"/>
        </w:rPr>
      </w:pPr>
      <w:bookmarkStart w:id="0" w:name="_Hlk163464869"/>
      <w:r>
        <w:rPr>
          <w:rFonts w:ascii="宋体" w:hAnsi="宋体" w:hint="eastAsia"/>
          <w:sz w:val="24"/>
        </w:rPr>
        <w:t>（1）《政府采购促进中小企业发展管理办法》的通知--财库〔2020〕46号；《关于进一步加大政府采购支持中小企业力度的通知》（财库〔2022〕19 号）；</w:t>
      </w:r>
    </w:p>
    <w:p w14:paraId="435AB586"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（2）《财政部司法部关于政府采购支持监狱企业发展有关问题的通知》--财库[2014]68号 ；</w:t>
      </w:r>
    </w:p>
    <w:p w14:paraId="09F2B9F0"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（3）《财政部、发展改革委、生态环境部、市场监管总局关于调整优化节能产品环境标志产品政府采购执行机制的通知》--财库〔2019〕9号；</w:t>
      </w:r>
    </w:p>
    <w:p w14:paraId="3FD3E103"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（4）《三部门联合发布关于促进残疾人就业政府采购政策的通知》（财库〔2017〕141 号）；</w:t>
      </w:r>
    </w:p>
    <w:p w14:paraId="3E6C0C1A"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（5）《关于进一步加强政府绿色采购有关问题的通知》（陕财办采〔2021〕29 号）；</w:t>
      </w:r>
    </w:p>
    <w:p w14:paraId="52191D62"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（6）《财政部国家发展改革委关于印发[节能产品政府采购实施意见]的通知》--财库〔2004〕185号；</w:t>
      </w:r>
    </w:p>
    <w:p w14:paraId="28890D92"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（7）《财政部环保总局关于环境标志产品政府采购实施的意见》--财库〔2006〕90号；</w:t>
      </w:r>
    </w:p>
    <w:p w14:paraId="2CDA7321"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（8）《陕西省中小企业政府采购信用融资办法》--陕财办采〔2018〕23号；</w:t>
      </w:r>
    </w:p>
    <w:p w14:paraId="537F91B4"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 xml:space="preserve">相关政策、业务流程、办理平台（ http://www.ccgp-shaanxi.gov.cn/zcdservice/zcd/   </w:t>
      </w:r>
      <w:proofErr w:type="spellStart"/>
      <w:r>
        <w:rPr>
          <w:rFonts w:ascii="宋体" w:hAnsi="宋体" w:hint="eastAsia"/>
          <w:sz w:val="24"/>
        </w:rPr>
        <w:t>shanxi</w:t>
      </w:r>
      <w:proofErr w:type="spellEnd"/>
      <w:r>
        <w:rPr>
          <w:rFonts w:ascii="宋体" w:hAnsi="宋体" w:hint="eastAsia"/>
          <w:sz w:val="24"/>
        </w:rPr>
        <w:t>/ ）；</w:t>
      </w:r>
    </w:p>
    <w:p w14:paraId="600582A0"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（9）《关于运用政府采购政策支持乡村产业振兴的通知》--财库〔2021〕19 号；</w:t>
      </w:r>
    </w:p>
    <w:p w14:paraId="4E7124F7"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（10）《国务院办公厅关于建立政府强制采购节能产品制度的通知》—国办发〔2007〕51号；</w:t>
      </w:r>
    </w:p>
    <w:p w14:paraId="65A406B3"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（11）《关于扩大政府采购支持绿色建材促进建筑品质提升政策实施范围的通知》--财库〔2022〕35号；</w:t>
      </w:r>
    </w:p>
    <w:p w14:paraId="60A1DB3D" w14:textId="77777777" w:rsidR="00D11513" w:rsidRDefault="00D11513" w:rsidP="00D11513">
      <w:pPr>
        <w:spacing w:line="360" w:lineRule="auto"/>
        <w:ind w:firstLineChars="200" w:firstLine="480"/>
        <w:rPr>
          <w:rFonts w:ascii="宋体" w:hAnsi="宋体"/>
          <w:sz w:val="24"/>
        </w:rPr>
      </w:pPr>
      <w:r>
        <w:rPr>
          <w:rFonts w:ascii="宋体" w:hAnsi="宋体" w:hint="eastAsia"/>
          <w:sz w:val="24"/>
        </w:rPr>
        <w:t xml:space="preserve"> (12）其他需要落实的政府采购政策。</w:t>
      </w:r>
      <w:bookmarkEnd w:id="0"/>
    </w:p>
    <w:p w14:paraId="3C64A7AD" w14:textId="77777777" w:rsidR="00D11513" w:rsidRPr="00D72B69" w:rsidRDefault="00D11513" w:rsidP="00D11513">
      <w:pPr>
        <w:pStyle w:val="title1"/>
        <w:shd w:val="clear" w:color="auto" w:fill="FFFFFF"/>
        <w:spacing w:before="150" w:beforeAutospacing="0" w:after="0" w:afterAutospacing="0" w:line="360" w:lineRule="auto"/>
        <w:rPr>
          <w:rFonts w:hint="eastAsia"/>
          <w:b/>
          <w:bCs/>
          <w:color w:val="333333"/>
        </w:rPr>
      </w:pPr>
      <w:r w:rsidRPr="00D72B69">
        <w:rPr>
          <w:rFonts w:hint="eastAsia"/>
          <w:b/>
          <w:bCs/>
          <w:color w:val="333333"/>
        </w:rPr>
        <w:lastRenderedPageBreak/>
        <w:t>3.本项目的特定资格要求：</w:t>
      </w:r>
    </w:p>
    <w:p w14:paraId="7C815CA1"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合同包1、合同包2、合同包3、合同包4、合同包5特定资格要求如下:</w:t>
      </w:r>
    </w:p>
    <w:p w14:paraId="09CB82F4" w14:textId="77777777" w:rsidR="00D11513" w:rsidRDefault="00D11513" w:rsidP="00D11513">
      <w:pPr>
        <w:widowControl/>
        <w:spacing w:line="360" w:lineRule="auto"/>
        <w:ind w:left="360"/>
        <w:rPr>
          <w:rFonts w:ascii="宋体" w:hAnsi="宋体"/>
          <w:color w:val="333333"/>
          <w:sz w:val="24"/>
        </w:rPr>
      </w:pPr>
      <w:r>
        <w:rPr>
          <w:rFonts w:ascii="宋体" w:hAnsi="宋体"/>
          <w:color w:val="333333"/>
          <w:sz w:val="24"/>
        </w:rPr>
        <w:t xml:space="preserve">1) </w:t>
      </w:r>
      <w:r>
        <w:rPr>
          <w:rFonts w:ascii="宋体" w:hAnsi="宋体" w:hint="eastAsia"/>
          <w:color w:val="333333"/>
          <w:sz w:val="24"/>
        </w:rPr>
        <w:t>供应商为具有独立承担民事责任能力的法人、其他组织或自然人。企业法人应提供合法有效的标识有统一社会信用代码的营业执照；事业法人应提供事业单位法人证书；其他组织应提供合法登记证明文件；自然人应提供身份证；</w:t>
      </w:r>
    </w:p>
    <w:p w14:paraId="5F6B84DC" w14:textId="77777777" w:rsidR="00D11513" w:rsidRDefault="00D11513" w:rsidP="00D11513">
      <w:pPr>
        <w:widowControl/>
        <w:spacing w:line="360" w:lineRule="auto"/>
        <w:ind w:firstLineChars="200" w:firstLine="480"/>
        <w:rPr>
          <w:rFonts w:ascii="宋体" w:hAnsi="宋体" w:hint="eastAsia"/>
          <w:color w:val="333333"/>
          <w:sz w:val="24"/>
        </w:rPr>
      </w:pPr>
      <w:r>
        <w:rPr>
          <w:rFonts w:ascii="宋体" w:hAnsi="宋体"/>
          <w:color w:val="333333"/>
          <w:sz w:val="24"/>
        </w:rPr>
        <w:t>2</w:t>
      </w:r>
      <w:r>
        <w:rPr>
          <w:rFonts w:ascii="宋体" w:hAnsi="宋体" w:hint="eastAsia"/>
          <w:color w:val="333333"/>
          <w:sz w:val="24"/>
        </w:rPr>
        <w:t>）法定代表人/负责人直接参加投标的，须递交《法定代表人/负责人身份证明书》和身份证。法定代表人/负责人授权代表参加投标的，须递交《法定代表人/负责人授权委托书》及授权代表身份证；</w:t>
      </w:r>
    </w:p>
    <w:p w14:paraId="3AD4CAEE" w14:textId="77777777" w:rsidR="00D11513" w:rsidRDefault="00D11513" w:rsidP="00D11513">
      <w:pPr>
        <w:widowControl/>
        <w:spacing w:line="360" w:lineRule="auto"/>
        <w:ind w:firstLineChars="200" w:firstLine="480"/>
        <w:rPr>
          <w:rFonts w:ascii="宋体" w:hAnsi="宋体" w:hint="eastAsia"/>
          <w:color w:val="333333"/>
          <w:sz w:val="24"/>
        </w:rPr>
      </w:pPr>
      <w:r>
        <w:rPr>
          <w:rFonts w:ascii="宋体" w:hAnsi="宋体"/>
          <w:color w:val="333333"/>
          <w:sz w:val="24"/>
        </w:rPr>
        <w:t>3</w:t>
      </w:r>
      <w:r>
        <w:rPr>
          <w:rFonts w:ascii="宋体" w:hAnsi="宋体" w:hint="eastAsia"/>
          <w:color w:val="333333"/>
          <w:sz w:val="24"/>
        </w:rPr>
        <w:t>）投标产品属于医疗器械管理的:供应商为生产厂家的须提供有效的《医疗器械生产许可证》；供应商为经销商的须提供有效的《医疗器械经营许可证》及生产厂家的《医疗器械生产许可证》；提供所投产品的医疗器械注册证。投标产品属于药品管理的：供应商为生产厂家的须提供《药品生产许可证》；供应商为经销商的须提供《药品经营许可证》及生产厂家的《药品生产许可证》；投标产品纳入药品管理的提供《注册证》或《再注册批件》；</w:t>
      </w:r>
    </w:p>
    <w:p w14:paraId="1079F297" w14:textId="77777777" w:rsidR="00D11513" w:rsidRDefault="00D11513" w:rsidP="00D11513">
      <w:pPr>
        <w:spacing w:line="360" w:lineRule="auto"/>
        <w:ind w:firstLineChars="200" w:firstLine="480"/>
        <w:rPr>
          <w:kern w:val="0"/>
          <w:sz w:val="24"/>
        </w:rPr>
      </w:pPr>
      <w:r>
        <w:rPr>
          <w:rFonts w:hint="eastAsia"/>
          <w:kern w:val="0"/>
          <w:sz w:val="24"/>
        </w:rPr>
        <w:t>4</w:t>
      </w:r>
      <w:r>
        <w:rPr>
          <w:rFonts w:hint="eastAsia"/>
          <w:kern w:val="0"/>
          <w:sz w:val="24"/>
        </w:rPr>
        <w:t>）财务状况报告：法人提供会计师事务所出具的完整的</w:t>
      </w:r>
      <w:r>
        <w:rPr>
          <w:rFonts w:hint="eastAsia"/>
          <w:kern w:val="0"/>
          <w:sz w:val="24"/>
        </w:rPr>
        <w:t>2022</w:t>
      </w:r>
      <w:r>
        <w:rPr>
          <w:rFonts w:hint="eastAsia"/>
          <w:kern w:val="0"/>
          <w:sz w:val="24"/>
        </w:rPr>
        <w:t>年度（或</w:t>
      </w:r>
      <w:r>
        <w:rPr>
          <w:rFonts w:hint="eastAsia"/>
          <w:kern w:val="0"/>
          <w:sz w:val="24"/>
        </w:rPr>
        <w:t>2023</w:t>
      </w:r>
      <w:r>
        <w:rPr>
          <w:rFonts w:hint="eastAsia"/>
          <w:kern w:val="0"/>
          <w:sz w:val="24"/>
        </w:rPr>
        <w:t>年度）审计报告（成立时间至提交投标文件截止时间不足一年的可提供成立后任意时段的资产负债表</w:t>
      </w:r>
      <w:r>
        <w:rPr>
          <w:rFonts w:hint="eastAsia"/>
          <w:kern w:val="0"/>
          <w:sz w:val="24"/>
        </w:rPr>
        <w:t>)</w:t>
      </w:r>
      <w:r>
        <w:rPr>
          <w:rFonts w:hint="eastAsia"/>
          <w:kern w:val="0"/>
          <w:sz w:val="24"/>
        </w:rPr>
        <w:t>，或开标前</w:t>
      </w:r>
      <w:r>
        <w:rPr>
          <w:rFonts w:hint="eastAsia"/>
          <w:kern w:val="0"/>
          <w:sz w:val="24"/>
        </w:rPr>
        <w:t>6</w:t>
      </w:r>
      <w:r>
        <w:rPr>
          <w:rFonts w:hint="eastAsia"/>
          <w:kern w:val="0"/>
          <w:sz w:val="24"/>
        </w:rPr>
        <w:t>个月内（</w:t>
      </w:r>
      <w:r>
        <w:rPr>
          <w:rFonts w:hint="eastAsia"/>
          <w:kern w:val="0"/>
          <w:sz w:val="24"/>
        </w:rPr>
        <w:t>202</w:t>
      </w:r>
      <w:r>
        <w:rPr>
          <w:kern w:val="0"/>
          <w:sz w:val="24"/>
        </w:rPr>
        <w:t>3</w:t>
      </w:r>
      <w:r>
        <w:rPr>
          <w:rFonts w:hint="eastAsia"/>
          <w:kern w:val="0"/>
          <w:sz w:val="24"/>
        </w:rPr>
        <w:t>年</w:t>
      </w:r>
      <w:r>
        <w:rPr>
          <w:kern w:val="0"/>
          <w:sz w:val="24"/>
        </w:rPr>
        <w:t>9</w:t>
      </w:r>
      <w:r>
        <w:rPr>
          <w:rFonts w:hint="eastAsia"/>
          <w:kern w:val="0"/>
          <w:sz w:val="24"/>
        </w:rPr>
        <w:t>月</w:t>
      </w:r>
      <w:r>
        <w:rPr>
          <w:rFonts w:hint="eastAsia"/>
          <w:kern w:val="0"/>
          <w:sz w:val="24"/>
        </w:rPr>
        <w:t>1</w:t>
      </w:r>
      <w:r>
        <w:rPr>
          <w:rFonts w:hint="eastAsia"/>
          <w:kern w:val="0"/>
          <w:sz w:val="24"/>
        </w:rPr>
        <w:t>日后）其基本账户银行出具的资信证明（附开户许可证或基本银行证明），或信用担保机构出具的投标担保函（以上三种形式的资料提供任何一种即可</w:t>
      </w:r>
      <w:r>
        <w:rPr>
          <w:rFonts w:hint="eastAsia"/>
          <w:kern w:val="0"/>
          <w:sz w:val="24"/>
        </w:rPr>
        <w:t>)</w:t>
      </w:r>
      <w:r>
        <w:rPr>
          <w:rFonts w:hint="eastAsia"/>
          <w:kern w:val="0"/>
          <w:sz w:val="24"/>
        </w:rPr>
        <w:t>；其他组织和自然人提供银行出具的资信证明或财务报表；</w:t>
      </w:r>
    </w:p>
    <w:p w14:paraId="315C5470" w14:textId="77777777" w:rsidR="00D11513" w:rsidRDefault="00D11513" w:rsidP="00D11513">
      <w:pPr>
        <w:spacing w:line="360" w:lineRule="auto"/>
        <w:ind w:firstLineChars="200" w:firstLine="480"/>
        <w:rPr>
          <w:kern w:val="0"/>
          <w:sz w:val="24"/>
        </w:rPr>
      </w:pPr>
      <w:r>
        <w:rPr>
          <w:rFonts w:hint="eastAsia"/>
          <w:kern w:val="0"/>
          <w:sz w:val="24"/>
        </w:rPr>
        <w:t>5</w:t>
      </w:r>
      <w:r>
        <w:rPr>
          <w:rFonts w:hint="eastAsia"/>
          <w:kern w:val="0"/>
          <w:sz w:val="24"/>
        </w:rPr>
        <w:t>）税收缴纳证明：法人提供自</w:t>
      </w:r>
      <w:r>
        <w:rPr>
          <w:rFonts w:hint="eastAsia"/>
          <w:kern w:val="0"/>
          <w:sz w:val="24"/>
        </w:rPr>
        <w:t>202</w:t>
      </w:r>
      <w:r>
        <w:rPr>
          <w:kern w:val="0"/>
          <w:sz w:val="24"/>
        </w:rPr>
        <w:t>3</w:t>
      </w:r>
      <w:r>
        <w:rPr>
          <w:rFonts w:hint="eastAsia"/>
          <w:kern w:val="0"/>
          <w:sz w:val="24"/>
        </w:rPr>
        <w:t>年</w:t>
      </w:r>
      <w:r>
        <w:rPr>
          <w:kern w:val="0"/>
          <w:sz w:val="24"/>
        </w:rPr>
        <w:t>9</w:t>
      </w:r>
      <w:r>
        <w:rPr>
          <w:rFonts w:hint="eastAsia"/>
          <w:kern w:val="0"/>
          <w:sz w:val="24"/>
        </w:rPr>
        <w:t>月</w:t>
      </w:r>
      <w:r>
        <w:rPr>
          <w:rFonts w:hint="eastAsia"/>
          <w:kern w:val="0"/>
          <w:sz w:val="24"/>
        </w:rPr>
        <w:t>1</w:t>
      </w:r>
      <w:r>
        <w:rPr>
          <w:rFonts w:hint="eastAsia"/>
          <w:kern w:val="0"/>
          <w:sz w:val="24"/>
        </w:rPr>
        <w:t>日以来至少一个月的纳税证明或完税证明</w:t>
      </w:r>
      <w:r>
        <w:rPr>
          <w:rFonts w:hint="eastAsia"/>
          <w:kern w:val="0"/>
          <w:sz w:val="24"/>
        </w:rPr>
        <w:t>(</w:t>
      </w:r>
      <w:r>
        <w:rPr>
          <w:rFonts w:hint="eastAsia"/>
          <w:kern w:val="0"/>
          <w:sz w:val="24"/>
        </w:rPr>
        <w:t>增值税、企业所得税至少一种</w:t>
      </w:r>
      <w:r>
        <w:rPr>
          <w:rFonts w:hint="eastAsia"/>
          <w:kern w:val="0"/>
          <w:sz w:val="24"/>
        </w:rPr>
        <w:t>)</w:t>
      </w:r>
      <w:r>
        <w:rPr>
          <w:rFonts w:hint="eastAsia"/>
          <w:kern w:val="0"/>
          <w:sz w:val="24"/>
        </w:rPr>
        <w:t>，纳税证明或完税证明上应有代收机构或税务机关的公章或业务专用章；其他组织和自然人提供自</w:t>
      </w:r>
      <w:r>
        <w:rPr>
          <w:rFonts w:hint="eastAsia"/>
          <w:kern w:val="0"/>
          <w:sz w:val="24"/>
        </w:rPr>
        <w:t>202</w:t>
      </w:r>
      <w:r>
        <w:rPr>
          <w:kern w:val="0"/>
          <w:sz w:val="24"/>
        </w:rPr>
        <w:t>3</w:t>
      </w:r>
      <w:r>
        <w:rPr>
          <w:rFonts w:hint="eastAsia"/>
          <w:kern w:val="0"/>
          <w:sz w:val="24"/>
        </w:rPr>
        <w:t>年</w:t>
      </w:r>
      <w:r>
        <w:rPr>
          <w:kern w:val="0"/>
          <w:sz w:val="24"/>
        </w:rPr>
        <w:t>9</w:t>
      </w:r>
      <w:r>
        <w:rPr>
          <w:rFonts w:hint="eastAsia"/>
          <w:kern w:val="0"/>
          <w:sz w:val="24"/>
        </w:rPr>
        <w:t>月</w:t>
      </w:r>
      <w:r>
        <w:rPr>
          <w:rFonts w:hint="eastAsia"/>
          <w:kern w:val="0"/>
          <w:sz w:val="24"/>
        </w:rPr>
        <w:t>1</w:t>
      </w:r>
      <w:r>
        <w:rPr>
          <w:rFonts w:hint="eastAsia"/>
          <w:kern w:val="0"/>
          <w:sz w:val="24"/>
        </w:rPr>
        <w:t>日以来至少一个月缴纳税收的凭据；依法免税的供应商应提供相关文件证明；</w:t>
      </w:r>
    </w:p>
    <w:p w14:paraId="3E200E66" w14:textId="77777777" w:rsidR="00D11513" w:rsidRDefault="00D11513" w:rsidP="00D11513">
      <w:pPr>
        <w:spacing w:line="360" w:lineRule="auto"/>
        <w:ind w:firstLineChars="200" w:firstLine="480"/>
        <w:jc w:val="left"/>
        <w:rPr>
          <w:kern w:val="0"/>
          <w:sz w:val="24"/>
        </w:rPr>
      </w:pPr>
      <w:r>
        <w:rPr>
          <w:rFonts w:hint="eastAsia"/>
          <w:kern w:val="0"/>
          <w:sz w:val="24"/>
        </w:rPr>
        <w:t>6</w:t>
      </w:r>
      <w:r>
        <w:rPr>
          <w:rFonts w:hint="eastAsia"/>
          <w:kern w:val="0"/>
          <w:sz w:val="24"/>
        </w:rPr>
        <w:t>）社会保障资金缴纳证明</w:t>
      </w:r>
      <w:r>
        <w:rPr>
          <w:rFonts w:hint="eastAsia"/>
          <w:kern w:val="0"/>
          <w:sz w:val="24"/>
        </w:rPr>
        <w:t>:</w:t>
      </w:r>
      <w:r>
        <w:rPr>
          <w:rFonts w:hint="eastAsia"/>
          <w:kern w:val="0"/>
          <w:sz w:val="24"/>
        </w:rPr>
        <w:t>提供自</w:t>
      </w:r>
      <w:r>
        <w:rPr>
          <w:rFonts w:hint="eastAsia"/>
          <w:kern w:val="0"/>
          <w:sz w:val="24"/>
        </w:rPr>
        <w:t>202</w:t>
      </w:r>
      <w:r>
        <w:rPr>
          <w:kern w:val="0"/>
          <w:sz w:val="24"/>
        </w:rPr>
        <w:t>3</w:t>
      </w:r>
      <w:r>
        <w:rPr>
          <w:rFonts w:hint="eastAsia"/>
          <w:kern w:val="0"/>
          <w:sz w:val="24"/>
        </w:rPr>
        <w:t>年</w:t>
      </w:r>
      <w:r>
        <w:rPr>
          <w:kern w:val="0"/>
          <w:sz w:val="24"/>
        </w:rPr>
        <w:t>9</w:t>
      </w:r>
      <w:r>
        <w:rPr>
          <w:rFonts w:hint="eastAsia"/>
          <w:kern w:val="0"/>
          <w:sz w:val="24"/>
        </w:rPr>
        <w:t>月</w:t>
      </w:r>
      <w:r>
        <w:rPr>
          <w:rFonts w:hint="eastAsia"/>
          <w:kern w:val="0"/>
          <w:sz w:val="24"/>
        </w:rPr>
        <w:t>1</w:t>
      </w:r>
      <w:r>
        <w:rPr>
          <w:rFonts w:hint="eastAsia"/>
          <w:kern w:val="0"/>
          <w:sz w:val="24"/>
        </w:rPr>
        <w:t>日以来至少一个月已缴纳的社会保障资金的证明（社会保障资金</w:t>
      </w:r>
      <w:proofErr w:type="gramStart"/>
      <w:r>
        <w:rPr>
          <w:rFonts w:hint="eastAsia"/>
          <w:kern w:val="0"/>
          <w:sz w:val="24"/>
        </w:rPr>
        <w:t>缴</w:t>
      </w:r>
      <w:proofErr w:type="gramEnd"/>
      <w:r>
        <w:rPr>
          <w:rFonts w:hint="eastAsia"/>
          <w:kern w:val="0"/>
          <w:sz w:val="24"/>
        </w:rPr>
        <w:t>存单据或社保机构开具的社会保险参保缴费情况证明等</w:t>
      </w:r>
      <w:r>
        <w:rPr>
          <w:rFonts w:hint="eastAsia"/>
          <w:kern w:val="0"/>
          <w:sz w:val="24"/>
        </w:rPr>
        <w:t>)</w:t>
      </w:r>
      <w:r>
        <w:rPr>
          <w:rFonts w:hint="eastAsia"/>
          <w:kern w:val="0"/>
          <w:sz w:val="24"/>
        </w:rPr>
        <w:t>；依法不需要缴纳社会保障资金的供应商应提供相关证明文件；</w:t>
      </w:r>
    </w:p>
    <w:p w14:paraId="6ED5445B" w14:textId="77777777" w:rsidR="00D11513" w:rsidRDefault="00D11513" w:rsidP="00D11513">
      <w:pPr>
        <w:pStyle w:val="a8"/>
        <w:spacing w:line="360" w:lineRule="auto"/>
        <w:ind w:firstLineChars="200" w:firstLine="480"/>
        <w:rPr>
          <w:kern w:val="0"/>
          <w:sz w:val="24"/>
        </w:rPr>
      </w:pPr>
      <w:r>
        <w:rPr>
          <w:rFonts w:hint="eastAsia"/>
          <w:kern w:val="0"/>
          <w:sz w:val="24"/>
        </w:rPr>
        <w:lastRenderedPageBreak/>
        <w:t>7</w:t>
      </w:r>
      <w:r>
        <w:rPr>
          <w:rFonts w:hint="eastAsia"/>
          <w:kern w:val="0"/>
          <w:sz w:val="24"/>
        </w:rPr>
        <w:t>）供应商应在投标截止日前在信用中国网（</w:t>
      </w:r>
      <w:r>
        <w:rPr>
          <w:rFonts w:hint="eastAsia"/>
          <w:kern w:val="0"/>
          <w:sz w:val="24"/>
        </w:rPr>
        <w:t>www.creditchina.gov.cn</w:t>
      </w:r>
      <w:r>
        <w:rPr>
          <w:rFonts w:hint="eastAsia"/>
          <w:kern w:val="0"/>
          <w:sz w:val="24"/>
        </w:rPr>
        <w:t>）未被列入失信被执行人、重大税收违法案件当事人名单和在中国政府采购网（</w:t>
      </w:r>
      <w:r>
        <w:rPr>
          <w:rFonts w:hint="eastAsia"/>
          <w:kern w:val="0"/>
          <w:sz w:val="24"/>
        </w:rPr>
        <w:t>www.ccgp.gov.cn</w:t>
      </w:r>
      <w:r>
        <w:rPr>
          <w:rFonts w:hint="eastAsia"/>
          <w:kern w:val="0"/>
          <w:sz w:val="24"/>
        </w:rPr>
        <w:t>）未被列入政府采购严重违法失信行为记录名单（处罚期限届满的除外，如相关失信记录已失效，供应商需提供相关证明资料）。</w:t>
      </w:r>
      <w:r w:rsidRPr="00744496">
        <w:rPr>
          <w:rFonts w:hint="eastAsia"/>
          <w:kern w:val="0"/>
          <w:sz w:val="24"/>
        </w:rPr>
        <w:t>供应商提供声明函。</w:t>
      </w:r>
    </w:p>
    <w:p w14:paraId="06AC4715" w14:textId="77777777" w:rsidR="00D11513" w:rsidRDefault="00D11513" w:rsidP="00D11513">
      <w:pPr>
        <w:widowControl/>
        <w:spacing w:line="360" w:lineRule="auto"/>
        <w:ind w:firstLineChars="200" w:firstLine="480"/>
        <w:rPr>
          <w:rFonts w:ascii="宋体" w:hAnsi="宋体" w:cs="宋体" w:hint="eastAsia"/>
          <w:kern w:val="0"/>
          <w:sz w:val="24"/>
        </w:rPr>
      </w:pPr>
      <w:r>
        <w:rPr>
          <w:rFonts w:hint="eastAsia"/>
          <w:kern w:val="0"/>
          <w:sz w:val="24"/>
        </w:rPr>
        <w:t>8</w:t>
      </w:r>
      <w:r>
        <w:rPr>
          <w:rFonts w:hint="eastAsia"/>
          <w:kern w:val="0"/>
          <w:sz w:val="24"/>
        </w:rPr>
        <w:t>）</w:t>
      </w:r>
      <w:r>
        <w:rPr>
          <w:rFonts w:ascii="宋体" w:hAnsi="宋体" w:cs="宋体" w:hint="eastAsia"/>
          <w:kern w:val="0"/>
          <w:sz w:val="24"/>
        </w:rPr>
        <w:t>供应商须提供</w:t>
      </w:r>
      <w:r w:rsidRPr="0007196A">
        <w:rPr>
          <w:rFonts w:ascii="宋体" w:hAnsi="宋体" w:cs="宋体" w:hint="eastAsia"/>
          <w:kern w:val="0"/>
          <w:sz w:val="24"/>
        </w:rPr>
        <w:t>《参加政府采购项目承诺</w:t>
      </w:r>
      <w:r>
        <w:rPr>
          <w:rFonts w:ascii="宋体" w:hAnsi="宋体" w:cs="宋体" w:hint="eastAsia"/>
          <w:kern w:val="0"/>
          <w:sz w:val="24"/>
        </w:rPr>
        <w:t>函</w:t>
      </w:r>
      <w:r w:rsidRPr="0007196A">
        <w:rPr>
          <w:rFonts w:ascii="宋体" w:hAnsi="宋体" w:cs="宋体" w:hint="eastAsia"/>
          <w:kern w:val="0"/>
          <w:sz w:val="24"/>
        </w:rPr>
        <w:t>》。</w:t>
      </w:r>
    </w:p>
    <w:p w14:paraId="1A2F9306" w14:textId="77777777" w:rsidR="00D11513" w:rsidRDefault="00D11513" w:rsidP="00D11513">
      <w:pPr>
        <w:pStyle w:val="title1"/>
        <w:shd w:val="clear" w:color="auto" w:fill="FFFFFF"/>
        <w:spacing w:before="150" w:beforeAutospacing="0" w:after="0" w:afterAutospacing="0" w:line="360" w:lineRule="auto"/>
        <w:rPr>
          <w:rFonts w:hint="eastAsia"/>
          <w:b/>
          <w:bCs/>
          <w:color w:val="333333"/>
        </w:rPr>
      </w:pPr>
      <w:r>
        <w:rPr>
          <w:rFonts w:hint="eastAsia"/>
          <w:b/>
          <w:bCs/>
          <w:color w:val="333333"/>
        </w:rPr>
        <w:t>三、获取招标文件</w:t>
      </w:r>
    </w:p>
    <w:p w14:paraId="2E280EF8" w14:textId="77777777" w:rsidR="00D11513" w:rsidRP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 xml:space="preserve">时间： </w:t>
      </w:r>
      <w:r w:rsidRPr="00D11513">
        <w:rPr>
          <w:rFonts w:ascii="宋体" w:hAnsi="宋体" w:hint="eastAsia"/>
          <w:color w:val="333333"/>
          <w:sz w:val="24"/>
        </w:rPr>
        <w:t>202</w:t>
      </w:r>
      <w:r w:rsidRPr="00D11513">
        <w:rPr>
          <w:rFonts w:ascii="宋体" w:hAnsi="宋体"/>
          <w:color w:val="333333"/>
          <w:sz w:val="24"/>
        </w:rPr>
        <w:t>4</w:t>
      </w:r>
      <w:r w:rsidRPr="00D11513">
        <w:rPr>
          <w:rFonts w:ascii="宋体" w:hAnsi="宋体" w:hint="eastAsia"/>
          <w:color w:val="333333"/>
          <w:sz w:val="24"/>
        </w:rPr>
        <w:t>年4月17日 至 20</w:t>
      </w:r>
      <w:r w:rsidRPr="00D11513">
        <w:rPr>
          <w:rFonts w:ascii="宋体" w:hAnsi="宋体"/>
          <w:color w:val="333333"/>
          <w:sz w:val="24"/>
        </w:rPr>
        <w:t>24</w:t>
      </w:r>
      <w:r w:rsidRPr="00D11513">
        <w:rPr>
          <w:rFonts w:ascii="宋体" w:hAnsi="宋体" w:hint="eastAsia"/>
          <w:color w:val="333333"/>
          <w:sz w:val="24"/>
        </w:rPr>
        <w:t>年04月23日 ，每天上午 00:00:00 至 12:00:00 ，下午 12:00:00 至 23:59:59 （北京时间,法定节假日除外）</w:t>
      </w:r>
    </w:p>
    <w:p w14:paraId="51D30600" w14:textId="77777777" w:rsidR="00D11513" w:rsidRDefault="00D11513" w:rsidP="00D11513">
      <w:pPr>
        <w:widowControl/>
        <w:spacing w:line="360" w:lineRule="auto"/>
        <w:rPr>
          <w:rFonts w:ascii="宋体" w:hAnsi="宋体" w:hint="eastAsia"/>
          <w:color w:val="333333"/>
          <w:sz w:val="24"/>
        </w:rPr>
      </w:pPr>
      <w:r w:rsidRPr="00D11513">
        <w:rPr>
          <w:rFonts w:ascii="宋体" w:hAnsi="宋体" w:hint="eastAsia"/>
          <w:color w:val="333333"/>
          <w:sz w:val="24"/>
        </w:rPr>
        <w:t>地点：西安市公共资源交易平台（</w:t>
      </w:r>
      <w:hyperlink r:id="rId4" w:history="1">
        <w:r w:rsidRPr="00D11513">
          <w:rPr>
            <w:rFonts w:ascii="宋体" w:hAnsi="宋体" w:hint="eastAsia"/>
            <w:bCs/>
            <w:color w:val="333333"/>
            <w:sz w:val="24"/>
          </w:rPr>
          <w:t>http://sxggzyjy.xa.gov.cn/</w:t>
        </w:r>
      </w:hyperlink>
      <w:r w:rsidRPr="00D11513">
        <w:rPr>
          <w:rFonts w:ascii="宋体" w:hAnsi="宋体" w:hint="eastAsia"/>
          <w:color w:val="333333"/>
          <w:sz w:val="24"/>
        </w:rPr>
        <w:t>），从〖首页·〉电子交易平台·〉陕西政府采购交易系统·</w:t>
      </w:r>
      <w:r>
        <w:rPr>
          <w:rFonts w:ascii="宋体" w:hAnsi="宋体" w:hint="eastAsia"/>
          <w:color w:val="333333"/>
          <w:sz w:val="24"/>
        </w:rPr>
        <w:t>〉企业端〗登录后，首先在〖招标公告/出让公告〗模块中预览全部可供参与的项目，然后选择有意向的项目点击〖我要投标〗，成功后切换到〖我的项目〗模块，依次点选〖项目流程·〉项目管理·〉交易文件下载〗免费获取本项目电子招标文件</w:t>
      </w:r>
      <w:bookmarkStart w:id="1" w:name="_Hlk111191645"/>
      <w:r>
        <w:rPr>
          <w:rFonts w:ascii="宋体" w:hAnsi="宋体" w:hint="eastAsia"/>
          <w:color w:val="333333"/>
          <w:sz w:val="24"/>
        </w:rPr>
        <w:t>（*.SXSZF）</w:t>
      </w:r>
      <w:bookmarkEnd w:id="1"/>
      <w:r>
        <w:rPr>
          <w:rFonts w:ascii="宋体" w:hAnsi="宋体" w:hint="eastAsia"/>
          <w:color w:val="333333"/>
          <w:sz w:val="24"/>
        </w:rPr>
        <w:t>。</w:t>
      </w:r>
    </w:p>
    <w:p w14:paraId="279A19E6"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方式：在线获取</w:t>
      </w:r>
    </w:p>
    <w:p w14:paraId="5DE0559C"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售价：免费获取</w:t>
      </w:r>
    </w:p>
    <w:p w14:paraId="02411F56" w14:textId="77777777" w:rsidR="00D11513" w:rsidRDefault="00D11513" w:rsidP="00D11513">
      <w:pPr>
        <w:pStyle w:val="title1"/>
        <w:shd w:val="clear" w:color="auto" w:fill="FFFFFF"/>
        <w:spacing w:before="150" w:beforeAutospacing="0" w:after="0" w:afterAutospacing="0" w:line="360" w:lineRule="auto"/>
        <w:rPr>
          <w:rFonts w:hint="eastAsia"/>
          <w:b/>
          <w:bCs/>
          <w:color w:val="333333"/>
        </w:rPr>
      </w:pPr>
      <w:r>
        <w:rPr>
          <w:rFonts w:hint="eastAsia"/>
          <w:b/>
          <w:bCs/>
          <w:color w:val="333333"/>
        </w:rPr>
        <w:t>四、提交投标文件截止时间、开标时间和地点</w:t>
      </w:r>
    </w:p>
    <w:p w14:paraId="175BDBAB" w14:textId="77777777" w:rsidR="00D11513" w:rsidRPr="00D11513" w:rsidRDefault="00D11513" w:rsidP="00D11513">
      <w:pPr>
        <w:widowControl/>
        <w:spacing w:line="360" w:lineRule="auto"/>
        <w:rPr>
          <w:rFonts w:ascii="宋体" w:hAnsi="宋体" w:hint="eastAsia"/>
          <w:color w:val="333333"/>
          <w:sz w:val="24"/>
        </w:rPr>
      </w:pPr>
      <w:r w:rsidRPr="00D11513">
        <w:rPr>
          <w:rFonts w:ascii="宋体" w:hAnsi="宋体" w:hint="eastAsia"/>
          <w:color w:val="333333"/>
          <w:sz w:val="24"/>
        </w:rPr>
        <w:t>202</w:t>
      </w:r>
      <w:r w:rsidRPr="00D11513">
        <w:rPr>
          <w:rFonts w:ascii="宋体" w:hAnsi="宋体"/>
          <w:color w:val="333333"/>
          <w:sz w:val="24"/>
        </w:rPr>
        <w:t>4</w:t>
      </w:r>
      <w:r w:rsidRPr="00D11513">
        <w:rPr>
          <w:rFonts w:ascii="宋体" w:hAnsi="宋体" w:hint="eastAsia"/>
          <w:color w:val="333333"/>
          <w:sz w:val="24"/>
        </w:rPr>
        <w:t>年5月8日 9时30分00秒 （北京时间）</w:t>
      </w:r>
    </w:p>
    <w:p w14:paraId="3A06F628" w14:textId="77777777" w:rsidR="00D11513" w:rsidRDefault="00D11513" w:rsidP="00D11513">
      <w:pPr>
        <w:widowControl/>
        <w:spacing w:line="360" w:lineRule="auto"/>
        <w:rPr>
          <w:rFonts w:ascii="宋体" w:hAnsi="宋体"/>
          <w:color w:val="333333"/>
          <w:sz w:val="24"/>
        </w:rPr>
      </w:pPr>
      <w:r w:rsidRPr="00D11513">
        <w:rPr>
          <w:rFonts w:ascii="宋体" w:hAnsi="宋体" w:hint="eastAsia"/>
          <w:color w:val="333333"/>
          <w:sz w:val="24"/>
        </w:rPr>
        <w:t>提交投标文件地点：全国公共资源交易平台（陕</w:t>
      </w:r>
      <w:r>
        <w:rPr>
          <w:rFonts w:ascii="宋体" w:hAnsi="宋体" w:hint="eastAsia"/>
          <w:color w:val="333333"/>
          <w:sz w:val="24"/>
        </w:rPr>
        <w:t>西省·西安市）网站〖首页〉电子交易平台〉陕西政府采购交易系统〉企业端〗上传电子投标文件</w:t>
      </w:r>
    </w:p>
    <w:p w14:paraId="381E2E81"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开标地点：全国公共资源交易平台（陕西省·西安市）网站〖首页〉电子交易平台〉陕西政府采购交易系统〉企业端〗不见面开标</w:t>
      </w:r>
    </w:p>
    <w:p w14:paraId="78EAD9C2" w14:textId="77777777" w:rsidR="00D11513" w:rsidRDefault="00D11513" w:rsidP="00D11513">
      <w:pPr>
        <w:pStyle w:val="title1"/>
        <w:shd w:val="clear" w:color="auto" w:fill="FFFFFF"/>
        <w:spacing w:before="150" w:beforeAutospacing="0" w:after="0" w:afterAutospacing="0" w:line="360" w:lineRule="auto"/>
        <w:rPr>
          <w:rFonts w:hint="eastAsia"/>
          <w:b/>
          <w:bCs/>
          <w:color w:val="333333"/>
        </w:rPr>
      </w:pPr>
      <w:r>
        <w:rPr>
          <w:rFonts w:hint="eastAsia"/>
          <w:b/>
          <w:bCs/>
          <w:color w:val="333333"/>
        </w:rPr>
        <w:t>五、公告期限</w:t>
      </w:r>
    </w:p>
    <w:p w14:paraId="64B0F1F1"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自本公告发布之日起5个工作日。</w:t>
      </w:r>
    </w:p>
    <w:p w14:paraId="733E9E2A" w14:textId="77777777" w:rsidR="00D11513" w:rsidRDefault="00D11513" w:rsidP="00D11513">
      <w:pPr>
        <w:pStyle w:val="title1"/>
        <w:shd w:val="clear" w:color="auto" w:fill="FFFFFF"/>
        <w:spacing w:before="150" w:beforeAutospacing="0" w:after="0" w:afterAutospacing="0" w:line="360" w:lineRule="auto"/>
        <w:rPr>
          <w:rFonts w:hint="eastAsia"/>
          <w:b/>
          <w:bCs/>
          <w:color w:val="333333"/>
        </w:rPr>
      </w:pPr>
      <w:r>
        <w:rPr>
          <w:rFonts w:hint="eastAsia"/>
          <w:b/>
          <w:bCs/>
          <w:color w:val="333333"/>
        </w:rPr>
        <w:t>六、其他补充事宜</w:t>
      </w:r>
    </w:p>
    <w:p w14:paraId="44469583" w14:textId="77777777" w:rsidR="00D11513" w:rsidRDefault="00D11513" w:rsidP="00D11513">
      <w:pPr>
        <w:widowControl/>
        <w:spacing w:line="360" w:lineRule="auto"/>
        <w:rPr>
          <w:rFonts w:ascii="宋体" w:hAnsi="宋体" w:hint="eastAsia"/>
          <w:color w:val="333333"/>
          <w:sz w:val="24"/>
        </w:rPr>
      </w:pPr>
      <w:r>
        <w:rPr>
          <w:rFonts w:ascii="宋体" w:hAnsi="宋体"/>
          <w:color w:val="333333"/>
          <w:sz w:val="24"/>
        </w:rPr>
        <w:t>1</w:t>
      </w:r>
      <w:r>
        <w:rPr>
          <w:rFonts w:ascii="宋体" w:hAnsi="宋体" w:hint="eastAsia"/>
          <w:color w:val="333333"/>
          <w:sz w:val="24"/>
        </w:rPr>
        <w:t>、（1）供应商初次使用电子交易平台时,请先阅读【全国公共资源交易平台(陕西省·西安市)】(http: //sxggzyjy.xa.gov.cn/)网站</w:t>
      </w:r>
      <w:proofErr w:type="gramStart"/>
      <w:r>
        <w:rPr>
          <w:rFonts w:ascii="宋体" w:hAnsi="宋体" w:hint="eastAsia"/>
          <w:color w:val="333333"/>
          <w:sz w:val="24"/>
        </w:rPr>
        <w:t>【</w:t>
      </w:r>
      <w:proofErr w:type="gramEnd"/>
      <w:r>
        <w:rPr>
          <w:rFonts w:ascii="宋体" w:hAnsi="宋体" w:hint="eastAsia"/>
          <w:color w:val="333333"/>
          <w:sz w:val="24"/>
        </w:rPr>
        <w:t>首页&gt;服务指南&gt;下载专</w:t>
      </w:r>
      <w:r>
        <w:rPr>
          <w:rFonts w:ascii="宋体" w:hAnsi="宋体" w:hint="eastAsia"/>
          <w:color w:val="333333"/>
          <w:sz w:val="24"/>
        </w:rPr>
        <w:lastRenderedPageBreak/>
        <w:t>区]中的《西安市市级单位电子化政府采购项目投标指南》,并按要求完成诚信入库登记、CA 认证及企业信息绑定。</w:t>
      </w:r>
    </w:p>
    <w:p w14:paraId="62E29DED" w14:textId="77777777" w:rsidR="00D11513" w:rsidRDefault="00D11513" w:rsidP="00D11513">
      <w:pPr>
        <w:widowControl/>
        <w:spacing w:line="360" w:lineRule="auto"/>
        <w:rPr>
          <w:rFonts w:ascii="宋体" w:hAnsi="宋体"/>
          <w:color w:val="333333"/>
          <w:sz w:val="24"/>
        </w:rPr>
      </w:pPr>
      <w:r>
        <w:rPr>
          <w:rFonts w:ascii="宋体" w:hAnsi="宋体" w:hint="eastAsia"/>
          <w:color w:val="333333"/>
          <w:sz w:val="24"/>
        </w:rPr>
        <w:t xml:space="preserve"> （2）办理CA 认证: 电子交易平台现已接入陕西 CA、深圳C A、西部 CA、北京CA 四家数字证书公司,各供应商在交易过程 中登录系统、加密/解密投标文件、文件签章等均可使用上述四家 CA公司签发的数字证书。办理须知及所需资料详见:  </w:t>
      </w:r>
      <w:hyperlink r:id="rId5" w:history="1">
        <w:r>
          <w:rPr>
            <w:rStyle w:val="aa"/>
            <w:rFonts w:ascii="宋体" w:hAnsi="宋体" w:hint="eastAsia"/>
            <w:sz w:val="24"/>
          </w:rPr>
          <w:t>http://www.sxggzyjy.cn/fwzn/004003/20220701/6972fe02-f996-4928-951e-545dab02e53c.html</w:t>
        </w:r>
      </w:hyperlink>
    </w:p>
    <w:p w14:paraId="2AD1770C"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（3）请供应商务</w:t>
      </w:r>
      <w:proofErr w:type="gramStart"/>
      <w:r>
        <w:rPr>
          <w:rFonts w:ascii="宋体" w:hAnsi="宋体" w:hint="eastAsia"/>
          <w:color w:val="333333"/>
          <w:sz w:val="24"/>
        </w:rPr>
        <w:t>必及时</w:t>
      </w:r>
      <w:proofErr w:type="gramEnd"/>
      <w:r>
        <w:rPr>
          <w:rFonts w:ascii="宋体" w:hAnsi="宋体" w:hint="eastAsia"/>
          <w:color w:val="333333"/>
          <w:sz w:val="24"/>
        </w:rPr>
        <w:t>下载招标文件并做好备份，否则会影响投标文件编制及后续投标活动。</w:t>
      </w:r>
    </w:p>
    <w:p w14:paraId="40D0DB0E"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w:t>
      </w:r>
      <w:r>
        <w:rPr>
          <w:rFonts w:ascii="宋体" w:hAnsi="宋体"/>
          <w:color w:val="333333"/>
          <w:sz w:val="24"/>
        </w:rPr>
        <w:t>4</w:t>
      </w:r>
      <w:r>
        <w:rPr>
          <w:rFonts w:ascii="宋体" w:hAnsi="宋体" w:hint="eastAsia"/>
          <w:color w:val="333333"/>
          <w:sz w:val="24"/>
        </w:rPr>
        <w:t>）本项目采用“不见面开标”形式，供应商可登录全国公共资源交易平台（陕西省·西安市）网站〖首页〉不见面开标〗系统，在线参加开标过程。操作手册详见〖首页〉服务指南〉下载专区〗中的《西安公共资源交易不见面开标大厅供应商操作手册》。</w:t>
      </w:r>
    </w:p>
    <w:p w14:paraId="27707DCE" w14:textId="77777777" w:rsidR="00D11513" w:rsidRDefault="00D11513" w:rsidP="00D11513">
      <w:pPr>
        <w:widowControl/>
        <w:spacing w:line="360" w:lineRule="auto"/>
        <w:rPr>
          <w:rFonts w:ascii="宋体" w:hAnsi="宋体" w:hint="eastAsia"/>
          <w:color w:val="333333"/>
          <w:sz w:val="24"/>
        </w:rPr>
      </w:pPr>
      <w:r>
        <w:rPr>
          <w:rFonts w:ascii="宋体" w:hAnsi="宋体"/>
          <w:color w:val="333333"/>
          <w:sz w:val="24"/>
        </w:rPr>
        <w:t>2</w:t>
      </w:r>
      <w:r>
        <w:rPr>
          <w:rFonts w:ascii="宋体" w:hAnsi="宋体" w:hint="eastAsia"/>
          <w:color w:val="333333"/>
          <w:sz w:val="24"/>
        </w:rPr>
        <w:t>、请供应</w:t>
      </w:r>
      <w:proofErr w:type="gramStart"/>
      <w:r>
        <w:rPr>
          <w:rFonts w:ascii="宋体" w:hAnsi="宋体" w:hint="eastAsia"/>
          <w:color w:val="333333"/>
          <w:sz w:val="24"/>
        </w:rPr>
        <w:t>商按照</w:t>
      </w:r>
      <w:proofErr w:type="gramEnd"/>
      <w:r>
        <w:rPr>
          <w:rFonts w:ascii="宋体" w:hAnsi="宋体" w:hint="eastAsia"/>
          <w:color w:val="333333"/>
          <w:sz w:val="24"/>
        </w:rPr>
        <w:t>陕西省财政厅关于政府采购供应</w:t>
      </w:r>
      <w:proofErr w:type="gramStart"/>
      <w:r>
        <w:rPr>
          <w:rFonts w:ascii="宋体" w:hAnsi="宋体" w:hint="eastAsia"/>
          <w:color w:val="333333"/>
          <w:sz w:val="24"/>
        </w:rPr>
        <w:t>商注册</w:t>
      </w:r>
      <w:proofErr w:type="gramEnd"/>
      <w:r>
        <w:rPr>
          <w:rFonts w:ascii="宋体" w:hAnsi="宋体" w:hint="eastAsia"/>
          <w:color w:val="333333"/>
          <w:sz w:val="24"/>
        </w:rPr>
        <w:t>登记有关事项的通知中的要求，通过陕西省政府采购网（http://www.ccgp-shaanxi.gov.cn/）注册登记加入陕西省政府采购供应商库。</w:t>
      </w:r>
    </w:p>
    <w:p w14:paraId="219719E2" w14:textId="77777777" w:rsidR="00D11513" w:rsidRDefault="00D11513" w:rsidP="00D11513">
      <w:pPr>
        <w:widowControl/>
        <w:spacing w:line="360" w:lineRule="auto"/>
        <w:rPr>
          <w:rFonts w:ascii="宋体" w:hAnsi="宋体"/>
          <w:color w:val="333333"/>
          <w:sz w:val="24"/>
        </w:rPr>
      </w:pPr>
      <w:r>
        <w:rPr>
          <w:rFonts w:ascii="宋体" w:hAnsi="宋体"/>
          <w:color w:val="333333"/>
          <w:sz w:val="24"/>
        </w:rPr>
        <w:t>3</w:t>
      </w:r>
      <w:r>
        <w:rPr>
          <w:rFonts w:ascii="宋体" w:hAnsi="宋体" w:hint="eastAsia"/>
          <w:color w:val="333333"/>
          <w:sz w:val="24"/>
        </w:rPr>
        <w:t>、本公告同步发布在陕西省政府采购网(http://www.ccgp-shaanxi.gov.cn/index.jsp)、全国公共资源交易平台（陕西省·西安市）</w:t>
      </w:r>
      <w:hyperlink r:id="rId6" w:history="1">
        <w:r>
          <w:rPr>
            <w:rStyle w:val="aa"/>
            <w:rFonts w:ascii="宋体" w:hAnsi="宋体" w:hint="eastAsia"/>
            <w:sz w:val="24"/>
          </w:rPr>
          <w:t>http://sxggzyjy.xa.gov.cn/</w:t>
        </w:r>
      </w:hyperlink>
      <w:r>
        <w:rPr>
          <w:rFonts w:ascii="宋体" w:hAnsi="宋体" w:hint="eastAsia"/>
          <w:color w:val="333333"/>
          <w:sz w:val="24"/>
        </w:rPr>
        <w:t>。</w:t>
      </w:r>
    </w:p>
    <w:p w14:paraId="3CC8C8F8" w14:textId="77777777" w:rsidR="00D11513" w:rsidRDefault="00D11513" w:rsidP="00D11513">
      <w:pPr>
        <w:widowControl/>
        <w:spacing w:line="360" w:lineRule="auto"/>
        <w:rPr>
          <w:rFonts w:ascii="宋体" w:hAnsi="宋体"/>
          <w:color w:val="000000"/>
          <w:sz w:val="24"/>
        </w:rPr>
      </w:pPr>
      <w:r>
        <w:rPr>
          <w:rFonts w:ascii="宋体" w:hAnsi="宋体"/>
          <w:color w:val="000000"/>
          <w:sz w:val="24"/>
        </w:rPr>
        <w:t>4</w:t>
      </w:r>
      <w:r>
        <w:rPr>
          <w:rFonts w:ascii="宋体" w:hAnsi="宋体" w:hint="eastAsia"/>
          <w:color w:val="000000"/>
          <w:sz w:val="24"/>
        </w:rPr>
        <w:t>、采购代理机构电子邮箱：</w:t>
      </w:r>
      <w:hyperlink r:id="rId7" w:history="1">
        <w:r>
          <w:rPr>
            <w:rStyle w:val="aa"/>
            <w:rFonts w:ascii="宋体" w:hAnsi="宋体" w:hint="eastAsia"/>
            <w:color w:val="000000"/>
            <w:sz w:val="24"/>
          </w:rPr>
          <w:t>jx</w:t>
        </w:r>
        <w:r>
          <w:rPr>
            <w:rStyle w:val="aa"/>
            <w:rFonts w:ascii="宋体" w:hAnsi="宋体"/>
            <w:color w:val="000000"/>
            <w:sz w:val="24"/>
          </w:rPr>
          <w:t>rc_001@163.com</w:t>
        </w:r>
      </w:hyperlink>
    </w:p>
    <w:p w14:paraId="7DD2B213" w14:textId="77777777" w:rsidR="00D11513" w:rsidRDefault="00D11513" w:rsidP="00D11513">
      <w:pPr>
        <w:widowControl/>
        <w:spacing w:line="360" w:lineRule="auto"/>
        <w:rPr>
          <w:rFonts w:ascii="宋体" w:hAnsi="宋体"/>
          <w:bCs/>
          <w:color w:val="000000"/>
          <w:sz w:val="24"/>
        </w:rPr>
      </w:pPr>
      <w:r>
        <w:rPr>
          <w:rFonts w:ascii="宋体" w:hAnsi="宋体"/>
          <w:color w:val="000000"/>
          <w:sz w:val="24"/>
        </w:rPr>
        <w:t>5</w:t>
      </w:r>
      <w:r>
        <w:rPr>
          <w:rFonts w:ascii="宋体" w:hAnsi="宋体" w:hint="eastAsia"/>
          <w:color w:val="000000"/>
          <w:sz w:val="24"/>
        </w:rPr>
        <w:t>、</w:t>
      </w:r>
      <w:r>
        <w:rPr>
          <w:rFonts w:ascii="宋体" w:hAnsi="宋体" w:hint="eastAsia"/>
          <w:bCs/>
          <w:color w:val="000000"/>
          <w:sz w:val="24"/>
        </w:rPr>
        <w:t>单位负责人为同一人或者存在直接控股、管理关系的不同供应商，不得参加同一合同项下的政府采购活动。</w:t>
      </w:r>
    </w:p>
    <w:p w14:paraId="170676E5" w14:textId="77777777" w:rsidR="00D11513" w:rsidRDefault="00D11513" w:rsidP="00D11513">
      <w:pPr>
        <w:pStyle w:val="title1"/>
        <w:shd w:val="clear" w:color="auto" w:fill="FFFFFF"/>
        <w:spacing w:before="150" w:beforeAutospacing="0" w:after="0" w:afterAutospacing="0" w:line="360" w:lineRule="auto"/>
        <w:rPr>
          <w:rFonts w:hint="eastAsia"/>
          <w:b/>
          <w:bCs/>
          <w:color w:val="333333"/>
        </w:rPr>
      </w:pPr>
      <w:r>
        <w:rPr>
          <w:rFonts w:hint="eastAsia"/>
          <w:b/>
          <w:bCs/>
          <w:color w:val="333333"/>
        </w:rPr>
        <w:t>七、对本次招标提出询问，请按以下方式联系。</w:t>
      </w:r>
    </w:p>
    <w:p w14:paraId="6E0BE98F"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1.采购人信息</w:t>
      </w:r>
    </w:p>
    <w:p w14:paraId="5A0BFFE5"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名称：</w:t>
      </w:r>
      <w:bookmarkStart w:id="2" w:name="_Hlk144905158"/>
      <w:r>
        <w:rPr>
          <w:rFonts w:ascii="宋体" w:hAnsi="宋体" w:hint="eastAsia"/>
          <w:color w:val="333333"/>
          <w:sz w:val="24"/>
        </w:rPr>
        <w:t>西安市</w:t>
      </w:r>
      <w:bookmarkEnd w:id="2"/>
      <w:r>
        <w:rPr>
          <w:rFonts w:ascii="宋体" w:hAnsi="宋体" w:hint="eastAsia"/>
          <w:color w:val="333333"/>
          <w:sz w:val="24"/>
        </w:rPr>
        <w:t>中心血站</w:t>
      </w:r>
    </w:p>
    <w:p w14:paraId="1964D23B" w14:textId="77777777" w:rsidR="00D11513" w:rsidRDefault="00D11513" w:rsidP="00D11513">
      <w:pPr>
        <w:spacing w:line="360" w:lineRule="auto"/>
        <w:jc w:val="left"/>
        <w:rPr>
          <w:rFonts w:ascii="宋体" w:hAnsi="宋体"/>
          <w:sz w:val="24"/>
        </w:rPr>
      </w:pPr>
      <w:r>
        <w:rPr>
          <w:rFonts w:ascii="宋体" w:hAnsi="宋体" w:hint="eastAsia"/>
          <w:color w:val="333333"/>
          <w:sz w:val="24"/>
        </w:rPr>
        <w:t>地址：</w:t>
      </w:r>
      <w:r>
        <w:rPr>
          <w:rFonts w:ascii="宋体" w:hAnsi="宋体" w:hint="eastAsia"/>
          <w:sz w:val="24"/>
        </w:rPr>
        <w:t>西安市雁塔区朱雀大街407号</w:t>
      </w:r>
    </w:p>
    <w:p w14:paraId="4BE1D356" w14:textId="77777777" w:rsidR="00D11513" w:rsidRDefault="00D11513" w:rsidP="00D11513">
      <w:pPr>
        <w:spacing w:line="360" w:lineRule="auto"/>
        <w:jc w:val="left"/>
        <w:rPr>
          <w:rFonts w:ascii="宋体" w:hAnsi="宋体"/>
          <w:color w:val="333333"/>
          <w:sz w:val="24"/>
        </w:rPr>
      </w:pPr>
      <w:r>
        <w:rPr>
          <w:rFonts w:ascii="宋体" w:hAnsi="宋体" w:hint="eastAsia"/>
          <w:color w:val="333333"/>
          <w:sz w:val="24"/>
        </w:rPr>
        <w:t>联系人：鲁老师</w:t>
      </w:r>
    </w:p>
    <w:p w14:paraId="31756309" w14:textId="77777777" w:rsidR="00D11513" w:rsidRDefault="00D11513" w:rsidP="00D11513">
      <w:pPr>
        <w:spacing w:line="360" w:lineRule="auto"/>
        <w:jc w:val="left"/>
        <w:rPr>
          <w:rFonts w:ascii="宋体" w:hAnsi="宋体"/>
          <w:sz w:val="24"/>
        </w:rPr>
      </w:pPr>
      <w:r>
        <w:rPr>
          <w:rFonts w:ascii="宋体" w:hAnsi="宋体" w:hint="eastAsia"/>
          <w:color w:val="333333"/>
          <w:sz w:val="24"/>
        </w:rPr>
        <w:t>联系方式：</w:t>
      </w:r>
      <w:r>
        <w:rPr>
          <w:rFonts w:ascii="宋体" w:hAnsi="宋体"/>
          <w:sz w:val="24"/>
        </w:rPr>
        <w:t>029-85236579</w:t>
      </w:r>
    </w:p>
    <w:p w14:paraId="7F650D1C" w14:textId="77777777" w:rsidR="00D11513" w:rsidRDefault="00D11513" w:rsidP="00D11513">
      <w:pPr>
        <w:spacing w:line="360" w:lineRule="auto"/>
        <w:jc w:val="left"/>
        <w:rPr>
          <w:rFonts w:ascii="宋体" w:hAnsi="宋体" w:hint="eastAsia"/>
          <w:color w:val="333333"/>
          <w:sz w:val="24"/>
        </w:rPr>
      </w:pPr>
      <w:r>
        <w:rPr>
          <w:rFonts w:ascii="宋体" w:hAnsi="宋体" w:hint="eastAsia"/>
          <w:color w:val="333333"/>
          <w:sz w:val="24"/>
        </w:rPr>
        <w:t>2.采购代理机构信息</w:t>
      </w:r>
    </w:p>
    <w:p w14:paraId="62B4D7E4"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lastRenderedPageBreak/>
        <w:t>名称：陕西</w:t>
      </w:r>
      <w:proofErr w:type="gramStart"/>
      <w:r>
        <w:rPr>
          <w:rFonts w:ascii="宋体" w:hAnsi="宋体" w:hint="eastAsia"/>
          <w:color w:val="333333"/>
          <w:sz w:val="24"/>
        </w:rPr>
        <w:t>嘉信瑞诚</w:t>
      </w:r>
      <w:proofErr w:type="gramEnd"/>
      <w:r>
        <w:rPr>
          <w:rFonts w:ascii="宋体" w:hAnsi="宋体" w:hint="eastAsia"/>
          <w:color w:val="333333"/>
          <w:sz w:val="24"/>
        </w:rPr>
        <w:t>招标有限公司</w:t>
      </w:r>
    </w:p>
    <w:p w14:paraId="4ECB353F"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地址：西安市</w:t>
      </w:r>
      <w:proofErr w:type="gramStart"/>
      <w:r>
        <w:rPr>
          <w:rFonts w:ascii="宋体" w:hAnsi="宋体" w:hint="eastAsia"/>
          <w:color w:val="333333"/>
          <w:sz w:val="24"/>
        </w:rPr>
        <w:t>南稍门</w:t>
      </w:r>
      <w:proofErr w:type="gramEnd"/>
      <w:r>
        <w:rPr>
          <w:rFonts w:ascii="宋体" w:hAnsi="宋体" w:hint="eastAsia"/>
          <w:color w:val="333333"/>
          <w:sz w:val="24"/>
        </w:rPr>
        <w:t>十字东南角大话南门</w:t>
      </w:r>
      <w:proofErr w:type="gramStart"/>
      <w:r>
        <w:rPr>
          <w:rFonts w:ascii="宋体" w:hAnsi="宋体" w:hint="eastAsia"/>
          <w:color w:val="333333"/>
          <w:sz w:val="24"/>
        </w:rPr>
        <w:t>壹</w:t>
      </w:r>
      <w:proofErr w:type="gramEnd"/>
      <w:r>
        <w:rPr>
          <w:rFonts w:ascii="宋体" w:hAnsi="宋体" w:hint="eastAsia"/>
          <w:color w:val="333333"/>
          <w:sz w:val="24"/>
        </w:rPr>
        <w:t>中心18层1806室</w:t>
      </w:r>
    </w:p>
    <w:p w14:paraId="64C68F8C"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联系方式：029-</w:t>
      </w:r>
      <w:r>
        <w:rPr>
          <w:rFonts w:ascii="宋体" w:hAnsi="宋体"/>
          <w:color w:val="333333"/>
          <w:sz w:val="24"/>
        </w:rPr>
        <w:t>81541692</w:t>
      </w:r>
    </w:p>
    <w:p w14:paraId="307DC9A6"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3.项目联系方式</w:t>
      </w:r>
    </w:p>
    <w:p w14:paraId="64ADAC56" w14:textId="77777777" w:rsidR="00D11513" w:rsidRDefault="00D11513" w:rsidP="00D11513">
      <w:pPr>
        <w:widowControl/>
        <w:spacing w:line="360" w:lineRule="auto"/>
        <w:rPr>
          <w:rFonts w:ascii="宋体" w:hAnsi="宋体" w:hint="eastAsia"/>
          <w:color w:val="333333"/>
          <w:sz w:val="24"/>
        </w:rPr>
      </w:pPr>
      <w:r>
        <w:rPr>
          <w:rFonts w:ascii="宋体" w:hAnsi="宋体" w:hint="eastAsia"/>
          <w:color w:val="333333"/>
          <w:sz w:val="24"/>
        </w:rPr>
        <w:t>项目联系人：曲慧、田颖琦</w:t>
      </w:r>
    </w:p>
    <w:p w14:paraId="75B94092" w14:textId="77777777" w:rsidR="00D11513" w:rsidRDefault="00D11513" w:rsidP="00D11513">
      <w:pPr>
        <w:widowControl/>
        <w:spacing w:line="360" w:lineRule="auto"/>
      </w:pPr>
      <w:r>
        <w:rPr>
          <w:rFonts w:ascii="宋体" w:hAnsi="宋体" w:hint="eastAsia"/>
          <w:color w:val="333333"/>
          <w:sz w:val="24"/>
        </w:rPr>
        <w:t>电话：029-8</w:t>
      </w:r>
      <w:r>
        <w:rPr>
          <w:rFonts w:ascii="宋体" w:hAnsi="宋体"/>
          <w:color w:val="333333"/>
          <w:sz w:val="24"/>
        </w:rPr>
        <w:t>1541692</w:t>
      </w:r>
    </w:p>
    <w:p w14:paraId="0161B70E" w14:textId="77777777" w:rsidR="00D11513" w:rsidRDefault="00D11513"/>
    <w:sectPr w:rsidR="00D115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13"/>
    <w:rsid w:val="00D11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86F5"/>
  <w15:chartTrackingRefBased/>
  <w15:docId w15:val="{012C7E07-7779-4F54-AF8C-0CAA14E4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513"/>
    <w:pPr>
      <w:widowControl w:val="0"/>
      <w:jc w:val="both"/>
    </w:pPr>
    <w:rPr>
      <w:rFonts w:ascii="Times New Roman" w:eastAsia="宋体" w:hAnsi="Times New Roman"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1"/>
    <w:qFormat/>
    <w:rsid w:val="00D11513"/>
    <w:pPr>
      <w:ind w:firstLine="420"/>
    </w:pPr>
    <w:rPr>
      <w:rFonts w:ascii="宋体" w:hAnsi="Courier New"/>
      <w:szCs w:val="20"/>
    </w:rPr>
  </w:style>
  <w:style w:type="character" w:customStyle="1" w:styleId="1">
    <w:name w:val="正文缩进 字符1"/>
    <w:link w:val="a3"/>
    <w:qFormat/>
    <w:rsid w:val="00D11513"/>
    <w:rPr>
      <w:rFonts w:ascii="宋体" w:eastAsia="宋体" w:hAnsi="Courier New" w:cs="Times New Roman"/>
      <w:szCs w:val="20"/>
      <w14:ligatures w14:val="none"/>
    </w:rPr>
  </w:style>
  <w:style w:type="paragraph" w:styleId="a4">
    <w:name w:val="Normal (Web)"/>
    <w:basedOn w:val="a"/>
    <w:link w:val="a5"/>
    <w:qFormat/>
    <w:rsid w:val="00D11513"/>
    <w:pPr>
      <w:widowControl/>
      <w:spacing w:before="100" w:beforeAutospacing="1" w:after="100" w:afterAutospacing="1"/>
      <w:jc w:val="left"/>
    </w:pPr>
    <w:rPr>
      <w:rFonts w:ascii="宋体" w:hAnsi="宋体"/>
      <w:kern w:val="0"/>
      <w:sz w:val="24"/>
    </w:rPr>
  </w:style>
  <w:style w:type="character" w:customStyle="1" w:styleId="a5">
    <w:name w:val="普通(网站) 字符"/>
    <w:link w:val="a4"/>
    <w:qFormat/>
    <w:locked/>
    <w:rsid w:val="00D11513"/>
    <w:rPr>
      <w:rFonts w:ascii="宋体" w:eastAsia="宋体" w:hAnsi="宋体" w:cs="Times New Roman"/>
      <w:kern w:val="0"/>
      <w:sz w:val="24"/>
      <w:szCs w:val="24"/>
      <w14:ligatures w14:val="none"/>
    </w:rPr>
  </w:style>
  <w:style w:type="paragraph" w:styleId="a6">
    <w:name w:val="Body Text"/>
    <w:basedOn w:val="a"/>
    <w:link w:val="a7"/>
    <w:uiPriority w:val="99"/>
    <w:semiHidden/>
    <w:unhideWhenUsed/>
    <w:rsid w:val="00D11513"/>
    <w:pPr>
      <w:spacing w:after="120"/>
    </w:pPr>
  </w:style>
  <w:style w:type="character" w:customStyle="1" w:styleId="a7">
    <w:name w:val="正文文本 字符"/>
    <w:basedOn w:val="a0"/>
    <w:link w:val="a6"/>
    <w:uiPriority w:val="99"/>
    <w:semiHidden/>
    <w:rsid w:val="00D11513"/>
    <w:rPr>
      <w:rFonts w:ascii="Times New Roman" w:eastAsia="宋体" w:hAnsi="Times New Roman" w:cs="Times New Roman"/>
      <w:szCs w:val="24"/>
      <w14:ligatures w14:val="none"/>
    </w:rPr>
  </w:style>
  <w:style w:type="paragraph" w:styleId="a8">
    <w:name w:val="Body Text First Indent"/>
    <w:basedOn w:val="a6"/>
    <w:link w:val="a9"/>
    <w:qFormat/>
    <w:rsid w:val="00D11513"/>
    <w:pPr>
      <w:ind w:firstLineChars="100" w:firstLine="420"/>
    </w:pPr>
  </w:style>
  <w:style w:type="character" w:customStyle="1" w:styleId="a9">
    <w:name w:val="正文文本首行缩进 字符"/>
    <w:basedOn w:val="a7"/>
    <w:link w:val="a8"/>
    <w:qFormat/>
    <w:rsid w:val="00D11513"/>
    <w:rPr>
      <w:rFonts w:ascii="Times New Roman" w:eastAsia="宋体" w:hAnsi="Times New Roman" w:cs="Times New Roman"/>
      <w:szCs w:val="24"/>
      <w14:ligatures w14:val="none"/>
    </w:rPr>
  </w:style>
  <w:style w:type="character" w:styleId="aa">
    <w:name w:val="Hyperlink"/>
    <w:uiPriority w:val="99"/>
    <w:qFormat/>
    <w:rsid w:val="00D11513"/>
    <w:rPr>
      <w:rFonts w:eastAsia="仿宋_GB2312"/>
      <w:bCs/>
    </w:rPr>
  </w:style>
  <w:style w:type="paragraph" w:customStyle="1" w:styleId="title1">
    <w:name w:val="title1"/>
    <w:basedOn w:val="a"/>
    <w:rsid w:val="00D1151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xrc_001@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ggzyjy.xa.gov.cn/" TargetMode="External"/><Relationship Id="rId5" Type="http://schemas.openxmlformats.org/officeDocument/2006/relationships/hyperlink" Target="http://www.sxggzyjy.cn/fwzn/004003/20220701/6972fe02-f996-4928-951e-545dab02e53c.html" TargetMode="External"/><Relationship Id="rId4" Type="http://schemas.openxmlformats.org/officeDocument/2006/relationships/hyperlink" Target="http://sxggzyjy.x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嘉信瑞诚</dc:creator>
  <cp:keywords/>
  <dc:description/>
  <cp:lastModifiedBy>嘉信瑞诚</cp:lastModifiedBy>
  <cp:revision>1</cp:revision>
  <dcterms:created xsi:type="dcterms:W3CDTF">2024-04-16T08:39:00Z</dcterms:created>
  <dcterms:modified xsi:type="dcterms:W3CDTF">2024-04-16T08:47:00Z</dcterms:modified>
</cp:coreProperties>
</file>