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质量控制方案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C257F7B"/>
    <w:rsid w:val="4F061CE0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2024-04-07T03:48:52Z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B2EDA90CB96142898A340C821C525E26_11</vt:lpwstr>
  </property>
</Properties>
</file>