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171" w:firstLineChars="71"/>
        <w:rPr>
          <w:rFonts w:hint="eastAsia" w:ascii="宋体" w:hAnsi="宋体"/>
          <w:b/>
          <w:color w:val="auto"/>
          <w:kern w:val="2"/>
          <w:sz w:val="24"/>
          <w:szCs w:val="24"/>
          <w:highlight w:val="none"/>
        </w:rPr>
      </w:pPr>
      <w:bookmarkStart w:id="9" w:name="_GoBack"/>
      <w:bookmarkEnd w:id="9"/>
      <w:r>
        <w:rPr>
          <w:rFonts w:hint="eastAsia" w:ascii="宋体" w:hAnsi="宋体"/>
          <w:b/>
          <w:color w:val="auto"/>
          <w:kern w:val="2"/>
          <w:sz w:val="24"/>
          <w:szCs w:val="24"/>
          <w:highlight w:val="none"/>
        </w:rPr>
        <w:t>服务方案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出租房屋情况介绍、房屋产权证明资料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等</w:t>
      </w:r>
    </w:p>
    <w:p>
      <w:pPr>
        <w:spacing w:line="360" w:lineRule="auto"/>
        <w:ind w:firstLine="480" w:firstLineChars="200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bookmarkStart w:id="0" w:name="_Toc117272671"/>
      <w:bookmarkStart w:id="1" w:name="_Toc28097"/>
      <w:bookmarkStart w:id="2" w:name="_Toc22746"/>
      <w:bookmarkStart w:id="3" w:name="_Toc14845"/>
      <w:bookmarkStart w:id="4" w:name="_Toc2672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针对本项目服务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方案及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承诺</w:t>
      </w:r>
      <w:bookmarkEnd w:id="0"/>
      <w:bookmarkEnd w:id="1"/>
      <w:bookmarkEnd w:id="2"/>
      <w:bookmarkEnd w:id="3"/>
      <w:bookmarkEnd w:id="4"/>
      <w:bookmarkStart w:id="5" w:name="_Toc20"/>
      <w:bookmarkStart w:id="6" w:name="_Toc4607"/>
      <w:bookmarkStart w:id="7" w:name="_Toc6946"/>
      <w:bookmarkStart w:id="8" w:name="_Toc943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等</w:t>
      </w:r>
    </w:p>
    <w:bookmarkEnd w:id="5"/>
    <w:bookmarkEnd w:id="6"/>
    <w:bookmarkEnd w:id="7"/>
    <w:bookmarkEnd w:id="8"/>
    <w:p>
      <w:pPr>
        <w:pStyle w:val="4"/>
        <w:ind w:firstLine="171" w:firstLineChars="71"/>
        <w:rPr>
          <w:rFonts w:hint="eastAsia" w:ascii="宋体" w:hAnsi="宋体" w:eastAsia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b/>
          <w:color w:val="auto"/>
          <w:kern w:val="2"/>
          <w:sz w:val="24"/>
          <w:szCs w:val="24"/>
          <w:highlight w:val="none"/>
          <w:lang w:eastAsia="zh-CN"/>
        </w:rPr>
        <w:t>注：包含但不限于以上内容</w:t>
      </w:r>
    </w:p>
    <w:p>
      <w:pPr>
        <w:pStyle w:val="4"/>
        <w:ind w:firstLine="171" w:firstLineChars="71"/>
        <w:rPr>
          <w:rFonts w:hint="eastAsia" w:ascii="宋体" w:hAnsi="宋体"/>
          <w:b/>
          <w:color w:val="auto"/>
          <w:kern w:val="2"/>
          <w:sz w:val="24"/>
          <w:szCs w:val="24"/>
          <w:highlight w:val="none"/>
        </w:rPr>
      </w:pPr>
    </w:p>
    <w:p>
      <w:pPr>
        <w:pStyle w:val="4"/>
        <w:ind w:firstLine="171" w:firstLineChars="71"/>
        <w:rPr>
          <w:rFonts w:hint="eastAsia" w:ascii="宋体" w:hAnsi="宋体"/>
          <w:b/>
          <w:color w:val="auto"/>
          <w:kern w:val="2"/>
          <w:sz w:val="24"/>
          <w:szCs w:val="24"/>
          <w:highlight w:val="none"/>
        </w:rPr>
      </w:pPr>
    </w:p>
    <w:p>
      <w:pPr>
        <w:pStyle w:val="4"/>
        <w:ind w:firstLine="171" w:firstLineChars="71"/>
        <w:rPr>
          <w:rFonts w:hint="eastAsia" w:ascii="宋体" w:hAnsi="宋体"/>
          <w:b/>
          <w:color w:val="auto"/>
          <w:kern w:val="2"/>
          <w:sz w:val="24"/>
          <w:szCs w:val="24"/>
          <w:highlight w:val="none"/>
        </w:rPr>
      </w:pPr>
    </w:p>
    <w:p>
      <w:pPr>
        <w:pStyle w:val="4"/>
        <w:ind w:firstLine="171" w:firstLineChars="71"/>
        <w:rPr>
          <w:rFonts w:hint="eastAsia" w:ascii="宋体" w:hAnsi="宋体"/>
          <w:b/>
          <w:color w:val="auto"/>
          <w:kern w:val="2"/>
          <w:sz w:val="24"/>
          <w:szCs w:val="24"/>
          <w:highlight w:val="none"/>
        </w:rPr>
      </w:pPr>
    </w:p>
    <w:p>
      <w:pPr>
        <w:pStyle w:val="4"/>
        <w:ind w:firstLine="171" w:firstLineChars="71"/>
        <w:rPr>
          <w:rFonts w:hint="eastAsia" w:ascii="宋体" w:hAnsi="宋体"/>
          <w:b/>
          <w:color w:val="auto"/>
          <w:kern w:val="2"/>
          <w:sz w:val="24"/>
          <w:szCs w:val="24"/>
          <w:highlight w:val="none"/>
        </w:rPr>
      </w:pPr>
    </w:p>
    <w:p>
      <w:pPr>
        <w:pStyle w:val="4"/>
        <w:ind w:firstLine="171" w:firstLineChars="71"/>
        <w:rPr>
          <w:rFonts w:hint="eastAsia" w:ascii="宋体" w:hAnsi="宋体"/>
          <w:b/>
          <w:color w:val="auto"/>
          <w:kern w:val="2"/>
          <w:sz w:val="24"/>
          <w:szCs w:val="24"/>
          <w:highlight w:val="none"/>
        </w:rPr>
      </w:pPr>
    </w:p>
    <w:p>
      <w:pPr>
        <w:pStyle w:val="4"/>
        <w:ind w:firstLine="171" w:firstLineChars="71"/>
        <w:rPr>
          <w:rFonts w:hint="eastAsia" w:ascii="宋体" w:hAnsi="宋体"/>
          <w:b/>
          <w:color w:val="auto"/>
          <w:kern w:val="2"/>
          <w:sz w:val="24"/>
          <w:szCs w:val="24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659A47B6"/>
    <w:rsid w:val="661B21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2024-05-06T10:31:03Z</dcterms:created>
  <dc:creator>Administrator</dc:creator>
  <cp:lastModifiedBy>慢慢慢半拍</cp:lastModifiedBy>
  <dcterms:modified xsi:type="dcterms:W3CDTF">2024-05-06T10:36:46Z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174E38ECDB024CE29EAB33C3AFC0D42F_13</vt:lpwstr>
  </property>
</Properties>
</file>