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商务条款响应偏离表（格式）</w:t>
      </w:r>
    </w:p>
    <w:p>
      <w:pPr>
        <w:spacing w:line="480" w:lineRule="exact"/>
        <w:rPr>
          <w:rFonts w:hint="eastAsia" w:ascii="宋体" w:hAnsi="宋体" w:eastAsia="宋体" w:cs="Times New Roman"/>
          <w:b/>
          <w:bCs/>
          <w:color w:val="auto"/>
          <w:sz w:val="36"/>
          <w:szCs w:val="21"/>
          <w:highlight w:val="none"/>
        </w:rPr>
      </w:pPr>
    </w:p>
    <w:p>
      <w:pPr>
        <w:spacing w:line="480" w:lineRule="exact"/>
        <w:ind w:firstLine="120" w:firstLineChars="50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单一来源采购文件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响应索引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</w:p>
    <w:p>
      <w:pPr>
        <w:spacing w:line="440" w:lineRule="exact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对</w:t>
      </w:r>
      <w:r>
        <w:rPr>
          <w:rFonts w:hint="eastAsia" w:ascii="宋体" w:hAnsi="宋体" w:cs="Times New Roman"/>
          <w:b/>
          <w:bCs/>
          <w:color w:val="auto"/>
          <w:sz w:val="24"/>
          <w:highlight w:val="none"/>
          <w:lang w:eastAsia="zh-CN"/>
        </w:rPr>
        <w:t>采购文件中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的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响应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情况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按实际响应情况填写“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正偏离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无偏离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负偏离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“响应索引”单元格中注明引用位置，如“见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响应方案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.1.1”。</w:t>
      </w:r>
    </w:p>
    <w:p>
      <w:pPr>
        <w:rPr>
          <w:rFonts w:hint="eastAsia" w:ascii="Times New Roman" w:hAnsi="Times New Roman" w:eastAsia="宋体" w:cs="Times New Roman"/>
          <w:color w:val="auto"/>
          <w:highlight w:val="none"/>
        </w:rPr>
      </w:pPr>
    </w:p>
    <w:p>
      <w:pPr>
        <w:spacing w:line="480" w:lineRule="exact"/>
        <w:ind w:firstLine="120" w:firstLineChars="50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 xml:space="preserve">  </w:t>
      </w:r>
    </w:p>
    <w:p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 xml:space="preserve"> 日 期：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</w:t>
      </w:r>
    </w:p>
    <w:p>
      <w:pPr>
        <w:pStyle w:val="4"/>
        <w:ind w:firstLine="170" w:firstLineChars="71"/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</w:pPr>
    </w:p>
    <w:p>
      <w:pP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附：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响应方案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313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2024-05-08T05:03:59Z</dcterms:created>
  <dc:creator>Administrator</dc:creator>
  <cp:lastModifiedBy>宋</cp:lastModifiedBy>
  <dcterms:modified xsi:type="dcterms:W3CDTF">2024-05-08T05:04:56Z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B92C0E12548647B6BB62FB5F2A4756EE_12</vt:lpwstr>
  </property>
</Properties>
</file>