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执法制式服装和标志采购项目</w:t>
      </w:r>
    </w:p>
    <w:p>
      <w:pPr>
        <w:pStyle w:val="null3"/>
        <w:jc w:val="center"/>
        <w:outlineLvl w:val="2"/>
      </w:pPr>
      <w:r>
        <w:rPr>
          <w:sz w:val="28"/>
          <w:b/>
        </w:rPr>
        <w:t>采购项目编号：</w:t>
      </w:r>
      <w:r>
        <w:rPr>
          <w:sz w:val="28"/>
          <w:b/>
        </w:rPr>
        <w:t>KY2024-1-174</w:t>
      </w:r>
      <w:r>
        <w:br/>
      </w:r>
      <w:r>
        <w:br/>
      </w:r>
      <w:r>
        <w:br/>
      </w:r>
    </w:p>
    <w:p>
      <w:pPr>
        <w:pStyle w:val="null3"/>
        <w:jc w:val="center"/>
        <w:outlineLvl w:val="2"/>
      </w:pPr>
      <w:r>
        <w:rPr>
          <w:sz w:val="28"/>
          <w:b/>
        </w:rPr>
        <w:t>西安市交通运输综合执法支队</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西安市交通运输综合执法支队</w:t>
      </w:r>
      <w:r>
        <w:rPr/>
        <w:t>委托，拟对</w:t>
      </w:r>
      <w:r>
        <w:rPr/>
        <w:t>执法制式服装和标志采购项目</w:t>
      </w:r>
      <w:r>
        <w:rPr/>
        <w:t>进行国内公开招标，兹邀请符合本次招标要求的供应商参加投标。</w:t>
      </w:r>
    </w:p>
    <w:p>
      <w:pPr>
        <w:pStyle w:val="null3"/>
        <w:outlineLvl w:val="2"/>
      </w:pPr>
      <w:r>
        <w:rPr>
          <w:sz w:val="28"/>
          <w:b/>
        </w:rPr>
        <w:t>一、采购项目编号：</w:t>
      </w:r>
      <w:r>
        <w:rPr>
          <w:sz w:val="28"/>
          <w:b/>
        </w:rPr>
        <w:t>KY2024-1-174</w:t>
      </w:r>
    </w:p>
    <w:p>
      <w:pPr>
        <w:pStyle w:val="null3"/>
        <w:outlineLvl w:val="2"/>
      </w:pPr>
      <w:r>
        <w:rPr>
          <w:sz w:val="28"/>
          <w:b/>
        </w:rPr>
        <w:t>二、采购项目名称：</w:t>
      </w:r>
      <w:r>
        <w:rPr>
          <w:sz w:val="28"/>
          <w:b/>
        </w:rPr>
        <w:t>执法制式服装和标志采购项目</w:t>
      </w:r>
    </w:p>
    <w:p>
      <w:pPr>
        <w:pStyle w:val="null3"/>
        <w:outlineLvl w:val="2"/>
      </w:pPr>
      <w:r>
        <w:rPr>
          <w:sz w:val="28"/>
          <w:b/>
        </w:rPr>
        <w:t>三、招标项目简介</w:t>
      </w:r>
    </w:p>
    <w:p>
      <w:pPr>
        <w:pStyle w:val="null3"/>
        <w:ind w:firstLine="480"/>
      </w:pPr>
      <w:r>
        <w:rPr/>
        <w:t>西安市交通运输综合执法支队执法制式服装和标志采购项目，1批，具体内容详见第三章。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采购包1（执法制式服装和标志采购项目）：属于专门面向中小企业采购。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4、社会保障资金缴纳存证明：提供2023年7月至今已缴存的至少一个月的社会保障资金缴存单据或社保机构开具的社会保险参保缴费情况证明，依法不需要缴存社会保障资金的单位应提供相关证明材料。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8、中小企业声明函：本项目专门面向中小企业采购，供应商须提供中小企业声明函。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西安市交通运输综合执法支队</w:t>
      </w:r>
    </w:p>
    <w:p>
      <w:pPr>
        <w:pStyle w:val="null3"/>
      </w:pPr>
      <w:r>
        <w:rPr/>
        <w:t xml:space="preserve"> 地址： </w:t>
      </w:r>
      <w:r>
        <w:rPr/>
        <w:t>西安市雁塔区含光南路218号交通信息大厦</w:t>
      </w:r>
    </w:p>
    <w:p>
      <w:pPr>
        <w:pStyle w:val="null3"/>
      </w:pPr>
      <w:r>
        <w:rPr/>
        <w:t xml:space="preserve"> 邮编： </w:t>
      </w:r>
      <w:r>
        <w:rPr/>
        <w:t>710000</w:t>
      </w:r>
    </w:p>
    <w:p>
      <w:pPr>
        <w:pStyle w:val="null3"/>
      </w:pPr>
      <w:r>
        <w:rPr/>
        <w:t xml:space="preserve"> 联系人： </w:t>
      </w:r>
      <w:r>
        <w:rPr/>
        <w:t>郭老师</w:t>
      </w:r>
    </w:p>
    <w:p>
      <w:pPr>
        <w:pStyle w:val="null3"/>
      </w:pPr>
      <w:r>
        <w:rPr/>
        <w:t xml:space="preserve"> 联系电话： </w:t>
      </w:r>
      <w:r>
        <w:rPr/>
        <w:t>029-89193506</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余雅兰、韩婷、刘金柯、卢韶华</w:t>
      </w:r>
    </w:p>
    <w:p>
      <w:pPr>
        <w:pStyle w:val="null3"/>
      </w:pPr>
      <w:r>
        <w:rPr/>
        <w:t xml:space="preserve"> 联系电话： </w:t>
      </w:r>
      <w:r>
        <w:rPr/>
        <w:t xml:space="preserve"> 029-81206622-822</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采购包1：363,072.00元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说明：1、供应商成交后向采购人缴纳成交金额的5%作为履约保证金，待货物（服装类、帽类、鞋类、标志标识类）交货、调换货工作全部完成且项目验收合格后15日内，甲方向乙方返还履约保证金。 2、履约保证金缴纳形式：成交供应商应当以支票、汇票、本票、保函（保险）等非现金形式缴纳。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以成交金额为基数，参照国家计委颁布的《招标代理服务收费管理暂行办法》（计价格『2002』1980号）及发改办价格『2003』857号文件的规定标准执行，不足陆仟元按定额陆仟元整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西安市交通运输综合执法支队</w:t>
      </w:r>
      <w:r>
        <w:rPr/>
        <w:t>和</w:t>
      </w:r>
      <w:r>
        <w:rPr/>
        <w:t>陕西开源招标有限公司</w:t>
      </w:r>
      <w:r>
        <w:rPr/>
        <w:t>享有。对招标文件中供应商参加本次政府采购活动应当具备的条件，招标项目技术、服务、商务及其他要求，评标细则及标准由</w:t>
      </w:r>
      <w:r>
        <w:rPr/>
        <w:t>西安市交通运输综合执法支队</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西安市交通运输综合执法支队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联系人：余雅兰、韩婷、刘金柯、卢韶华</w:t>
      </w:r>
    </w:p>
    <w:p>
      <w:pPr>
        <w:pStyle w:val="null3"/>
      </w:pPr>
      <w:r>
        <w:rPr/>
        <w:t>联系电话：029-81206622-822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西安市交通运输综合执法支队执法制式服装和标志采购项目，1批，具体详见采购文件。</w:t>
      </w:r>
    </w:p>
    <w:p>
      <w:pPr>
        <w:pStyle w:val="null3"/>
        <w:outlineLvl w:val="2"/>
      </w:pPr>
      <w:r>
        <w:rPr>
          <w:sz w:val="28"/>
          <w:b/>
        </w:rPr>
        <w:t>3.2采购内容</w:t>
      </w:r>
    </w:p>
    <w:p>
      <w:pPr>
        <w:pStyle w:val="null3"/>
      </w:pPr>
      <w:r>
        <w:rPr/>
        <w:t>采购包1：</w:t>
      </w:r>
    </w:p>
    <w:p>
      <w:pPr>
        <w:pStyle w:val="null3"/>
      </w:pPr>
      <w:r>
        <w:rPr/>
        <w:t>采购包预算金额（元）: 363,072.00</w:t>
      </w:r>
    </w:p>
    <w:p>
      <w:pPr>
        <w:pStyle w:val="null3"/>
      </w:pPr>
      <w:r>
        <w:rPr/>
        <w:t>采购包最高限价（元）: 355,320.00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制服</w:t>
            </w:r>
          </w:p>
        </w:tc>
        <w:tc>
          <w:tcPr>
            <w:tcW w:type="dxa" w:w="831"/>
          </w:tcPr>
          <w:p>
            <w:pPr>
              <w:pStyle w:val="null3"/>
              <w:jc w:val="right"/>
            </w:pPr>
            <w:r>
              <w:rPr/>
              <w:t>1.00</w:t>
            </w:r>
          </w:p>
        </w:tc>
        <w:tc>
          <w:tcPr>
            <w:tcW w:type="dxa" w:w="831"/>
          </w:tcPr>
          <w:p>
            <w:pPr>
              <w:pStyle w:val="null3"/>
              <w:jc w:val="right"/>
            </w:pPr>
            <w:r>
              <w:rPr/>
              <w:t>363,072.00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48"/>
            </w:tblGrid>
            <w:tr>
              <w:tc>
                <w:tcPr>
                  <w:tcW w:type="dxa" w:w="25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color w:val="000000"/>
                    </w:rPr>
                    <w:t>技术参数与性能指标</w:t>
                  </w:r>
                </w:p>
              </w:tc>
            </w:tr>
            <w:tr>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b/>
                    </w:rPr>
                    <w:t>一、采购内容</w:t>
                  </w:r>
                </w:p>
                <w:p>
                  <w:pPr>
                    <w:pStyle w:val="null3"/>
                    <w:jc w:val="both"/>
                  </w:pPr>
                  <w:r>
                    <w:rPr>
                      <w:rFonts w:ascii="宋体" w:hAnsi="宋体" w:cs="宋体" w:eastAsia="宋体"/>
                      <w:sz w:val="24"/>
                    </w:rPr>
                    <w:t>依据财政部、司法部《关于印发</w:t>
                  </w:r>
                  <w:r>
                    <w:rPr>
                      <w:rFonts w:ascii="宋体" w:hAnsi="宋体" w:cs="宋体" w:eastAsia="宋体"/>
                      <w:sz w:val="24"/>
                    </w:rPr>
                    <w:t>&lt;综合行政执法制式服装和标志管理办法&gt;的通知》（财行〔2020〕299号）、交通运输部办公厅《关于加强交通运输综合行政执法制式服装和标志管理有关工作的通知》（交办法函〔2021〕453号）、陕西省财政厅、陕西省司法厅《关于印发&lt;陕西省综合行政执法制式服装和标志管理实施办法&gt;的通知》（陕财办政〔2021〕15号）要求,为维护交通运输综合行政执法制式服装和标志的统一性、规范性、严肃性，提升交通运输综合执法队伍整体面貌，推进严格规范公正文明执法，现采购执法制式服装和标志。</w:t>
                  </w:r>
                </w:p>
                <w:p>
                  <w:pPr>
                    <w:pStyle w:val="null3"/>
                    <w:jc w:val="both"/>
                  </w:pPr>
                  <w:r>
                    <w:rPr>
                      <w:rFonts w:ascii="宋体" w:hAnsi="宋体" w:cs="宋体" w:eastAsia="宋体"/>
                      <w:sz w:val="24"/>
                      <w:b/>
                    </w:rPr>
                    <w:t>二、技术要求</w:t>
                  </w:r>
                </w:p>
                <w:p>
                  <w:pPr>
                    <w:pStyle w:val="null3"/>
                    <w:jc w:val="both"/>
                  </w:pPr>
                  <w:r>
                    <w:rPr>
                      <w:rFonts w:ascii="宋体" w:hAnsi="宋体" w:cs="宋体" w:eastAsia="宋体"/>
                      <w:sz w:val="24"/>
                    </w:rPr>
                    <w:t>1.技术总则</w:t>
                  </w:r>
                </w:p>
                <w:p>
                  <w:pPr>
                    <w:pStyle w:val="null3"/>
                    <w:jc w:val="both"/>
                  </w:pPr>
                  <w:r>
                    <w:rPr>
                      <w:rFonts w:ascii="宋体" w:hAnsi="宋体" w:cs="宋体" w:eastAsia="宋体"/>
                      <w:sz w:val="24"/>
                    </w:rPr>
                    <w:t>本次采购项目所有货物技术标准、款式、标准样式（含面料、辅料以及尺寸标准）按交通运输部办公厅《关于加强交通运输综合行政执法制式服装和标志管理有关工作的通知》（交办法函〔</w:t>
                  </w:r>
                  <w:r>
                    <w:rPr>
                      <w:rFonts w:ascii="宋体" w:hAnsi="宋体" w:cs="宋体" w:eastAsia="宋体"/>
                      <w:sz w:val="24"/>
                    </w:rPr>
                    <w:t>2021〕453号）《交通运输综合行政执法制式服装和标志技术规范》执行。</w:t>
                  </w:r>
                </w:p>
                <w:p>
                  <w:pPr>
                    <w:pStyle w:val="null3"/>
                    <w:jc w:val="both"/>
                  </w:pPr>
                  <w:r>
                    <w:rPr>
                      <w:rFonts w:ascii="宋体" w:hAnsi="宋体" w:cs="宋体" w:eastAsia="宋体"/>
                      <w:sz w:val="24"/>
                    </w:rPr>
                    <w:t>投标</w:t>
                  </w:r>
                  <w:r>
                    <w:rPr>
                      <w:rFonts w:ascii="宋体" w:hAnsi="宋体" w:cs="宋体" w:eastAsia="宋体"/>
                      <w:sz w:val="24"/>
                    </w:rPr>
                    <w:t>人</w:t>
                  </w:r>
                  <w:r>
                    <w:rPr>
                      <w:rFonts w:ascii="宋体" w:hAnsi="宋体" w:cs="宋体" w:eastAsia="宋体"/>
                      <w:sz w:val="24"/>
                    </w:rPr>
                    <w:t>投标货物技术标准不得低于《交通运输综合行政执法制式服装和标志技术规范》，任何一项技术标准低于《交通运输综合行政执法制式服装和标志技术规范》，其投标将被拒绝。</w:t>
                  </w:r>
                </w:p>
                <w:p>
                  <w:pPr>
                    <w:pStyle w:val="null3"/>
                    <w:jc w:val="both"/>
                  </w:pPr>
                  <w:r>
                    <w:rPr>
                      <w:rFonts w:ascii="宋体" w:hAnsi="宋体" w:cs="宋体" w:eastAsia="宋体"/>
                      <w:sz w:val="24"/>
                    </w:rPr>
                    <w:t>2.技术参数调整</w:t>
                  </w:r>
                </w:p>
                <w:p>
                  <w:pPr>
                    <w:pStyle w:val="null3"/>
                    <w:jc w:val="both"/>
                  </w:pPr>
                  <w:r>
                    <w:rPr>
                      <w:rFonts w:ascii="宋体" w:hAnsi="宋体" w:cs="宋体" w:eastAsia="宋体"/>
                      <w:sz w:val="24"/>
                    </w:rPr>
                    <w:t>在项目实施期间，如《交通运输综合行政执法制式服装和标志技术规范》技术参数调整，要以新的技术参数为准，因此产生的费用包含在投标供应商报价中，采购人不再追加任何费用，投标时供应商须提供相关承诺。</w:t>
                  </w:r>
                </w:p>
                <w:p>
                  <w:pPr>
                    <w:pStyle w:val="null3"/>
                    <w:jc w:val="both"/>
                  </w:pPr>
                  <w:r>
                    <w:rPr>
                      <w:rFonts w:ascii="宋体" w:hAnsi="宋体" w:cs="宋体" w:eastAsia="宋体"/>
                      <w:sz w:val="24"/>
                    </w:rPr>
                    <w:t>3.量体单裁及套号</w:t>
                  </w:r>
                </w:p>
                <w:p>
                  <w:pPr>
                    <w:pStyle w:val="null3"/>
                    <w:jc w:val="both"/>
                  </w:pPr>
                  <w:r>
                    <w:rPr>
                      <w:rFonts w:ascii="宋体" w:hAnsi="宋体" w:cs="宋体" w:eastAsia="宋体"/>
                      <w:sz w:val="24"/>
                    </w:rPr>
                    <w:t>中标</w:t>
                  </w:r>
                  <w:r>
                    <w:rPr>
                      <w:rFonts w:ascii="宋体" w:hAnsi="宋体" w:cs="宋体" w:eastAsia="宋体"/>
                      <w:sz w:val="24"/>
                    </w:rPr>
                    <w:t>人</w:t>
                  </w:r>
                  <w:r>
                    <w:rPr>
                      <w:rFonts w:ascii="宋体" w:hAnsi="宋体" w:cs="宋体" w:eastAsia="宋体"/>
                      <w:sz w:val="24"/>
                    </w:rPr>
                    <w:t>负责量体套号工作，服装类须单量单裁，帽类、鞋类、标志类须量体套号，量体后中标</w:t>
                  </w:r>
                  <w:r>
                    <w:rPr>
                      <w:rFonts w:ascii="宋体" w:hAnsi="宋体" w:cs="宋体" w:eastAsia="宋体"/>
                      <w:sz w:val="24"/>
                    </w:rPr>
                    <w:t>人</w:t>
                  </w:r>
                  <w:r>
                    <w:rPr>
                      <w:rFonts w:ascii="宋体" w:hAnsi="宋体" w:cs="宋体" w:eastAsia="宋体"/>
                      <w:sz w:val="24"/>
                    </w:rPr>
                    <w:t>应建立数据库并根据陕西省财政厅、陕西省司法厅《关于印发</w:t>
                  </w:r>
                  <w:r>
                    <w:rPr>
                      <w:rFonts w:ascii="宋体" w:hAnsi="宋体" w:cs="宋体" w:eastAsia="宋体"/>
                      <w:sz w:val="24"/>
                    </w:rPr>
                    <w:t>&lt;陕西省综合行政执法制式服装和标志管理实施办法&gt;的通知》（陕财办政〔2021〕15号）及《交通运输综合行政执法制式服装和标志技术规范》核算实际需求，费用由中标</w:t>
                  </w:r>
                  <w:r>
                    <w:rPr>
                      <w:rFonts w:ascii="宋体" w:hAnsi="宋体" w:cs="宋体" w:eastAsia="宋体"/>
                      <w:sz w:val="24"/>
                    </w:rPr>
                    <w:t>人</w:t>
                  </w:r>
                  <w:r>
                    <w:rPr>
                      <w:rFonts w:ascii="宋体" w:hAnsi="宋体" w:cs="宋体" w:eastAsia="宋体"/>
                      <w:sz w:val="24"/>
                    </w:rPr>
                    <w:t>承担。</w:t>
                  </w:r>
                </w:p>
                <w:p>
                  <w:pPr>
                    <w:pStyle w:val="null3"/>
                    <w:jc w:val="both"/>
                  </w:pPr>
                  <w:r>
                    <w:rPr>
                      <w:rFonts w:ascii="宋体" w:hAnsi="宋体" w:cs="宋体" w:eastAsia="宋体"/>
                      <w:sz w:val="24"/>
                    </w:rPr>
                    <w:t>4.数量</w:t>
                  </w:r>
                </w:p>
                <w:p>
                  <w:pPr>
                    <w:pStyle w:val="null3"/>
                    <w:jc w:val="both"/>
                  </w:pPr>
                  <w:r>
                    <w:rPr>
                      <w:rFonts w:ascii="宋体" w:hAnsi="宋体" w:cs="宋体" w:eastAsia="宋体"/>
                      <w:sz w:val="24"/>
                    </w:rPr>
                    <w:t>所涉及的具体生产数量数据及配送数量等，以实际量体人数结合分发标准核算为准。执行期内采购人如需增补数量，中标</w:t>
                  </w:r>
                  <w:r>
                    <w:rPr>
                      <w:rFonts w:ascii="宋体" w:hAnsi="宋体" w:cs="宋体" w:eastAsia="宋体"/>
                      <w:sz w:val="24"/>
                    </w:rPr>
                    <w:t>人</w:t>
                  </w:r>
                  <w:r>
                    <w:rPr>
                      <w:rFonts w:ascii="宋体" w:hAnsi="宋体" w:cs="宋体" w:eastAsia="宋体"/>
                      <w:sz w:val="24"/>
                    </w:rPr>
                    <w:t>必须按照合同单价进行量体、生产、送货，货款结算按</w:t>
                  </w:r>
                  <w:r>
                    <w:rPr>
                      <w:rFonts w:ascii="宋体" w:hAnsi="宋体" w:cs="宋体" w:eastAsia="宋体"/>
                      <w:sz w:val="24"/>
                    </w:rPr>
                    <w:t>“实际采购数量×合同单价”计算。投标时</w:t>
                  </w:r>
                  <w:r>
                    <w:rPr>
                      <w:rFonts w:ascii="宋体" w:hAnsi="宋体" w:cs="宋体" w:eastAsia="宋体"/>
                      <w:sz w:val="24"/>
                    </w:rPr>
                    <w:t>投标人</w:t>
                  </w:r>
                  <w:r>
                    <w:rPr>
                      <w:rFonts w:ascii="宋体" w:hAnsi="宋体" w:cs="宋体" w:eastAsia="宋体"/>
                      <w:sz w:val="24"/>
                    </w:rPr>
                    <w:t>须提供相关承诺。</w:t>
                  </w:r>
                </w:p>
                <w:p>
                  <w:pPr>
                    <w:pStyle w:val="null3"/>
                    <w:jc w:val="both"/>
                  </w:pPr>
                  <w:r>
                    <w:rPr>
                      <w:rFonts w:ascii="宋体" w:hAnsi="宋体" w:cs="宋体" w:eastAsia="宋体"/>
                      <w:sz w:val="24"/>
                      <w:b/>
                    </w:rPr>
                    <w:t>三、</w:t>
                  </w:r>
                  <w:r>
                    <w:rPr>
                      <w:rFonts w:ascii="宋体" w:hAnsi="宋体" w:cs="宋体" w:eastAsia="宋体"/>
                      <w:sz w:val="24"/>
                      <w:b/>
                    </w:rPr>
                    <w:t>采购清单</w:t>
                  </w:r>
                </w:p>
                <w:tbl>
                  <w:tblPr>
                    <w:tblInd w:type="dxa" w:w="105"/>
                    <w:tblBorders>
                      <w:top w:val="none" w:color="000000" w:sz="4"/>
                      <w:left w:val="none" w:color="000000" w:sz="4"/>
                      <w:bottom w:val="none" w:color="000000" w:sz="4"/>
                      <w:right w:val="none" w:color="000000" w:sz="4"/>
                      <w:insideH w:val="none"/>
                      <w:insideV w:val="none"/>
                    </w:tblBorders>
                  </w:tblPr>
                  <w:tblGrid>
                    <w:gridCol w:w="159"/>
                    <w:gridCol w:w="218"/>
                    <w:gridCol w:w="243"/>
                    <w:gridCol w:w="1065"/>
                    <w:gridCol w:w="171"/>
                    <w:gridCol w:w="230"/>
                    <w:gridCol w:w="230"/>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品类</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货物</w:t>
                        </w:r>
                      </w:p>
                      <w:p>
                        <w:pPr>
                          <w:pStyle w:val="null3"/>
                          <w:jc w:val="center"/>
                        </w:pPr>
                        <w:r>
                          <w:rPr>
                            <w:rFonts w:ascii="宋体" w:hAnsi="宋体" w:cs="宋体" w:eastAsia="宋体"/>
                            <w:sz w:val="24"/>
                            <w:b/>
                            <w:color w:val="000000"/>
                          </w:rPr>
                          <w:t>名称</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技术参数</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单价</w:t>
                        </w:r>
                      </w:p>
                      <w:p>
                        <w:pPr>
                          <w:pStyle w:val="null3"/>
                          <w:jc w:val="center"/>
                        </w:pPr>
                        <w:r>
                          <w:rPr>
                            <w:rFonts w:ascii="宋体" w:hAnsi="宋体" w:cs="宋体" w:eastAsia="宋体"/>
                            <w:sz w:val="24"/>
                            <w:b/>
                            <w:color w:val="000000"/>
                          </w:rPr>
                          <w:t>限额</w:t>
                        </w:r>
                      </w:p>
                      <w:p>
                        <w:pPr>
                          <w:pStyle w:val="null3"/>
                          <w:jc w:val="center"/>
                        </w:pPr>
                        <w:r>
                          <w:rPr>
                            <w:rFonts w:ascii="宋体" w:hAnsi="宋体" w:cs="宋体" w:eastAsia="宋体"/>
                            <w:sz w:val="24"/>
                            <w:b/>
                            <w:color w:val="000000"/>
                          </w:rPr>
                          <w:t>（元）</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在职人员选配服装数量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帽类</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大檐帽</w:t>
                        </w:r>
                      </w:p>
                      <w:p>
                        <w:pPr>
                          <w:pStyle w:val="null3"/>
                          <w:jc w:val="center"/>
                        </w:pPr>
                        <w:r>
                          <w:rPr>
                            <w:rFonts w:ascii="宋体" w:hAnsi="宋体" w:cs="宋体" w:eastAsia="宋体"/>
                            <w:sz w:val="24"/>
                          </w:rPr>
                          <w:t>（卷檐帽）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纤维含量：聚酯纤维</w:t>
                        </w:r>
                        <w:r>
                          <w:rPr>
                            <w:rFonts w:ascii="宋体" w:hAnsi="宋体" w:cs="宋体" w:eastAsia="宋体"/>
                            <w:sz w:val="24"/>
                            <w:color w:val="000000"/>
                          </w:rPr>
                          <w:t>75%</w:t>
                        </w:r>
                        <w:r>
                          <w:rPr>
                            <w:rFonts w:ascii="宋体" w:hAnsi="宋体" w:cs="宋体" w:eastAsia="宋体"/>
                            <w:sz w:val="24"/>
                          </w:rPr>
                          <w:t>(允差±5</w:t>
                        </w:r>
                        <w:r>
                          <w:rPr>
                            <w:rFonts w:ascii="宋体" w:hAnsi="宋体" w:cs="宋体" w:eastAsia="宋体"/>
                            <w:sz w:val="24"/>
                            <w:color w:val="000000"/>
                          </w:rPr>
                          <w:t>%）</w:t>
                        </w:r>
                        <w:r>
                          <w:rPr>
                            <w:rFonts w:ascii="宋体" w:hAnsi="宋体" w:cs="宋体" w:eastAsia="宋体"/>
                            <w:sz w:val="24"/>
                            <w:color w:val="000000"/>
                          </w:rPr>
                          <w:t>、粘胶纤维</w:t>
                        </w:r>
                        <w:r>
                          <w:rPr>
                            <w:rFonts w:ascii="宋体" w:hAnsi="宋体" w:cs="宋体" w:eastAsia="宋体"/>
                            <w:sz w:val="24"/>
                            <w:color w:val="000000"/>
                          </w:rPr>
                          <w:t>23%</w:t>
                        </w:r>
                        <w:r>
                          <w:rPr>
                            <w:rFonts w:ascii="宋体" w:hAnsi="宋体" w:cs="宋体" w:eastAsia="宋体"/>
                            <w:sz w:val="24"/>
                          </w:rPr>
                          <w:t>(允差±5</w:t>
                        </w:r>
                        <w:r>
                          <w:rPr>
                            <w:rFonts w:ascii="宋体" w:hAnsi="宋体" w:cs="宋体" w:eastAsia="宋体"/>
                            <w:sz w:val="24"/>
                            <w:color w:val="000000"/>
                          </w:rPr>
                          <w:t>%）</w:t>
                        </w:r>
                        <w:r>
                          <w:rPr>
                            <w:rFonts w:ascii="宋体" w:hAnsi="宋体" w:cs="宋体" w:eastAsia="宋体"/>
                            <w:sz w:val="24"/>
                            <w:color w:val="000000"/>
                          </w:rPr>
                          <w:t>、氨纶</w:t>
                        </w:r>
                        <w:r>
                          <w:rPr>
                            <w:rFonts w:ascii="宋体" w:hAnsi="宋体" w:cs="宋体" w:eastAsia="宋体"/>
                            <w:sz w:val="24"/>
                            <w:color w:val="000000"/>
                          </w:rPr>
                          <w:t>2.0%</w:t>
                        </w:r>
                        <w:r>
                          <w:rPr>
                            <w:rFonts w:ascii="宋体" w:hAnsi="宋体" w:cs="宋体" w:eastAsia="宋体"/>
                            <w:sz w:val="24"/>
                          </w:rPr>
                          <w:t>(含量不得为0</w:t>
                        </w:r>
                        <w:r>
                          <w:rPr>
                            <w:rFonts w:ascii="宋体" w:hAnsi="宋体" w:cs="宋体" w:eastAsia="宋体"/>
                            <w:sz w:val="24"/>
                            <w:color w:val="000000"/>
                          </w:rPr>
                          <w:t>）；</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r>
                          <w:rPr>
                            <w:rFonts w:ascii="宋体" w:hAnsi="宋体" w:cs="宋体" w:eastAsia="宋体"/>
                            <w:sz w:val="24"/>
                            <w:color w:val="000000"/>
                          </w:rPr>
                          <w:t>；</w:t>
                        </w:r>
                      </w:p>
                      <w:p>
                        <w:pPr>
                          <w:pStyle w:val="null3"/>
                          <w:jc w:val="left"/>
                        </w:pPr>
                        <w:r>
                          <w:rPr>
                            <w:rFonts w:ascii="宋体" w:hAnsi="宋体" w:cs="宋体" w:eastAsia="宋体"/>
                            <w:sz w:val="24"/>
                            <w:color w:val="000000"/>
                          </w:rPr>
                          <w:t>pH值：4.0-9.0；</w:t>
                        </w:r>
                      </w:p>
                      <w:p>
                        <w:pPr>
                          <w:pStyle w:val="null3"/>
                          <w:jc w:val="left"/>
                        </w:pPr>
                        <w:r>
                          <w:rPr>
                            <w:rFonts w:ascii="宋体" w:hAnsi="宋体" w:cs="宋体" w:eastAsia="宋体"/>
                            <w:sz w:val="24"/>
                            <w:color w:val="000000"/>
                          </w:rPr>
                          <w:t>可分解致癌芳香胺染料：禁用；</w:t>
                        </w:r>
                      </w:p>
                      <w:p>
                        <w:pPr>
                          <w:pStyle w:val="null3"/>
                          <w:jc w:val="left"/>
                        </w:pPr>
                        <w:r>
                          <w:rPr>
                            <w:rFonts w:ascii="宋体" w:hAnsi="宋体" w:cs="宋体" w:eastAsia="宋体"/>
                            <w:sz w:val="24"/>
                            <w:color w:val="000000"/>
                          </w:rPr>
                          <w:t>耐水色牢度：变色：</w:t>
                        </w:r>
                        <w:r>
                          <w:rPr>
                            <w:rFonts w:ascii="宋体" w:hAnsi="宋体" w:cs="宋体" w:eastAsia="宋体"/>
                            <w:sz w:val="24"/>
                            <w:color w:val="000000"/>
                          </w:rPr>
                          <w:t>≥</w:t>
                        </w:r>
                        <w:r>
                          <w:rPr>
                            <w:rFonts w:ascii="宋体" w:hAnsi="宋体" w:cs="宋体" w:eastAsia="宋体"/>
                            <w:sz w:val="24"/>
                            <w:color w:val="000000"/>
                          </w:rPr>
                          <w:t>4级、沾色</w:t>
                        </w:r>
                        <w:r>
                          <w:rPr>
                            <w:rFonts w:ascii="宋体" w:hAnsi="宋体" w:cs="宋体" w:eastAsia="宋体"/>
                            <w:sz w:val="24"/>
                            <w:color w:val="000000"/>
                          </w:rPr>
                          <w:t>≥</w:t>
                        </w:r>
                        <w:r>
                          <w:rPr>
                            <w:rFonts w:ascii="宋体" w:hAnsi="宋体" w:cs="宋体" w:eastAsia="宋体"/>
                            <w:sz w:val="24"/>
                            <w:color w:val="000000"/>
                          </w:rPr>
                          <w:t>4级</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48</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大檐凉帽（卷檐凉帽）</w:t>
                        </w:r>
                      </w:p>
                      <w:p>
                        <w:pPr>
                          <w:pStyle w:val="null3"/>
                          <w:jc w:val="center"/>
                        </w:p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纤维含量：聚酯纤维</w:t>
                        </w:r>
                        <w:r>
                          <w:rPr>
                            <w:rFonts w:ascii="宋体" w:hAnsi="宋体" w:cs="宋体" w:eastAsia="宋体"/>
                            <w:sz w:val="24"/>
                          </w:rPr>
                          <w:t>100%</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p>
                      <w:p>
                        <w:pPr>
                          <w:pStyle w:val="null3"/>
                          <w:jc w:val="left"/>
                        </w:pPr>
                        <w:r>
                          <w:rPr>
                            <w:rFonts w:ascii="宋体" w:hAnsi="宋体" w:cs="宋体" w:eastAsia="宋体"/>
                            <w:sz w:val="24"/>
                          </w:rPr>
                          <w:t>pH值：4.0-9.0；</w:t>
                        </w:r>
                      </w:p>
                      <w:p>
                        <w:pPr>
                          <w:pStyle w:val="null3"/>
                          <w:jc w:val="left"/>
                        </w:pPr>
                        <w:r>
                          <w:rPr>
                            <w:rFonts w:ascii="宋体" w:hAnsi="宋体" w:cs="宋体" w:eastAsia="宋体"/>
                            <w:sz w:val="24"/>
                          </w:rPr>
                          <w:t>可分解致癌芳香胺染料：禁用</w:t>
                        </w:r>
                      </w:p>
                      <w:p>
                        <w:pPr>
                          <w:pStyle w:val="null3"/>
                          <w:jc w:val="left"/>
                        </w:pPr>
                        <w:r>
                          <w:rPr>
                            <w:rFonts w:ascii="宋体" w:hAnsi="宋体" w:cs="宋体" w:eastAsia="宋体"/>
                            <w:sz w:val="24"/>
                            <w:color w:val="000000"/>
                          </w:rPr>
                          <w:t>耐水色牢度：变色：</w:t>
                        </w:r>
                        <w:r>
                          <w:rPr>
                            <w:rFonts w:ascii="宋体" w:hAnsi="宋体" w:cs="宋体" w:eastAsia="宋体"/>
                            <w:sz w:val="24"/>
                            <w:color w:val="000000"/>
                          </w:rPr>
                          <w:t>≥</w:t>
                        </w:r>
                        <w:r>
                          <w:rPr>
                            <w:rFonts w:ascii="宋体" w:hAnsi="宋体" w:cs="宋体" w:eastAsia="宋体"/>
                            <w:sz w:val="24"/>
                            <w:color w:val="000000"/>
                          </w:rPr>
                          <w:t>4级、沾色</w:t>
                        </w:r>
                        <w:r>
                          <w:rPr>
                            <w:rFonts w:ascii="宋体" w:hAnsi="宋体" w:cs="宋体" w:eastAsia="宋体"/>
                            <w:sz w:val="24"/>
                            <w:color w:val="000000"/>
                          </w:rPr>
                          <w:t>≥</w:t>
                        </w:r>
                        <w:r>
                          <w:rPr>
                            <w:rFonts w:ascii="宋体" w:hAnsi="宋体" w:cs="宋体" w:eastAsia="宋体"/>
                            <w:sz w:val="24"/>
                            <w:color w:val="000000"/>
                          </w:rPr>
                          <w:t>4级</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39</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布面栽绒防寒帽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材料名称：弹力哔叽成份：</w:t>
                        </w:r>
                        <w:r>
                          <w:rPr>
                            <w:rFonts w:ascii="宋体" w:hAnsi="宋体" w:cs="宋体" w:eastAsia="宋体"/>
                            <w:sz w:val="24"/>
                            <w:color w:val="000000"/>
                          </w:rPr>
                          <w:t>75%聚酯纤维、23%粘纤、2%氨纶</w:t>
                        </w:r>
                      </w:p>
                      <w:p>
                        <w:pPr>
                          <w:pStyle w:val="null3"/>
                          <w:jc w:val="left"/>
                        </w:pPr>
                        <w:r>
                          <w:rPr>
                            <w:rFonts w:ascii="宋体" w:hAnsi="宋体" w:cs="宋体" w:eastAsia="宋体"/>
                            <w:sz w:val="24"/>
                            <w:color w:val="000000"/>
                          </w:rPr>
                          <w:t>线密度（</w:t>
                        </w:r>
                        <w:r>
                          <w:rPr>
                            <w:rFonts w:ascii="宋体" w:hAnsi="宋体" w:cs="宋体" w:eastAsia="宋体"/>
                            <w:sz w:val="24"/>
                            <w:color w:val="000000"/>
                          </w:rPr>
                          <w:t>tex）经纱R25 纬纱R24</w:t>
                        </w:r>
                      </w:p>
                      <w:p>
                        <w:pPr>
                          <w:pStyle w:val="null3"/>
                          <w:jc w:val="left"/>
                        </w:pPr>
                        <w:r>
                          <w:rPr>
                            <w:rFonts w:ascii="宋体" w:hAnsi="宋体" w:cs="宋体" w:eastAsia="宋体"/>
                            <w:sz w:val="24"/>
                            <w:color w:val="000000"/>
                          </w:rPr>
                          <w:t>【</w:t>
                        </w:r>
                        <w:r>
                          <w:rPr>
                            <w:rFonts w:ascii="宋体" w:hAnsi="宋体" w:cs="宋体" w:eastAsia="宋体"/>
                            <w:sz w:val="24"/>
                            <w:color w:val="000000"/>
                          </w:rPr>
                          <w:t>24*25+40D】</w:t>
                        </w:r>
                      </w:p>
                      <w:p>
                        <w:pPr>
                          <w:pStyle w:val="null3"/>
                          <w:jc w:val="left"/>
                        </w:pPr>
                        <w:r>
                          <w:rPr>
                            <w:rFonts w:ascii="宋体" w:hAnsi="宋体" w:cs="宋体" w:eastAsia="宋体"/>
                            <w:sz w:val="24"/>
                            <w:color w:val="000000"/>
                          </w:rPr>
                          <w:t>密度（根</w:t>
                        </w:r>
                        <w:r>
                          <w:rPr>
                            <w:rFonts w:ascii="宋体" w:hAnsi="宋体" w:cs="宋体" w:eastAsia="宋体"/>
                            <w:sz w:val="24"/>
                            <w:color w:val="000000"/>
                          </w:rPr>
                          <w:t>/10cm）经向470 、纬向335</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g/㎡）：235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59</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服装类</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常服</w:t>
                        </w:r>
                        <w:r>
                          <w:rPr>
                            <w:rFonts w:ascii="宋体" w:hAnsi="宋体" w:cs="宋体" w:eastAsia="宋体"/>
                            <w:sz w:val="24"/>
                            <w:b/>
                          </w:rPr>
                          <w:t>【核心产品】</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材料：毛涤缎背哔叽；</w:t>
                        </w:r>
                      </w:p>
                      <w:p>
                        <w:pPr>
                          <w:pStyle w:val="null3"/>
                          <w:jc w:val="left"/>
                        </w:pPr>
                        <w:r>
                          <w:rPr>
                            <w:rFonts w:ascii="宋体" w:hAnsi="宋体" w:cs="宋体" w:eastAsia="宋体"/>
                            <w:sz w:val="24"/>
                            <w:color w:val="000000"/>
                          </w:rPr>
                          <w:t>纤维含量：</w:t>
                        </w:r>
                        <w:r>
                          <w:rPr>
                            <w:rFonts w:ascii="宋体" w:hAnsi="宋体" w:cs="宋体" w:eastAsia="宋体"/>
                            <w:sz w:val="24"/>
                          </w:rPr>
                          <w:t>50%毛、50%聚酯纤维；(允差±5</w:t>
                        </w:r>
                        <w:r>
                          <w:rPr>
                            <w:rFonts w:ascii="宋体" w:hAnsi="宋体" w:cs="宋体" w:eastAsia="宋体"/>
                            <w:sz w:val="24"/>
                            <w:color w:val="000000"/>
                          </w:rPr>
                          <w:t>%）</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w:t>
                        </w:r>
                        <w:r>
                          <w:rPr>
                            <w:rFonts w:ascii="宋体" w:hAnsi="宋体" w:cs="宋体" w:eastAsia="宋体"/>
                            <w:sz w:val="24"/>
                            <w:color w:val="000000"/>
                          </w:rPr>
                          <w:t>195</w:t>
                        </w:r>
                        <w:r>
                          <w:rPr>
                            <w:rFonts w:ascii="宋体" w:hAnsi="宋体" w:cs="宋体" w:eastAsia="宋体"/>
                            <w:sz w:val="24"/>
                          </w:rPr>
                          <w:t xml:space="preserve"> </w:t>
                        </w:r>
                        <w:r>
                          <w:rPr>
                            <w:rFonts w:ascii="宋体" w:hAnsi="宋体" w:cs="宋体" w:eastAsia="宋体"/>
                            <w:sz w:val="24"/>
                          </w:rPr>
                          <w:t>g</w:t>
                        </w:r>
                        <w:r>
                          <w:rPr>
                            <w:rFonts w:ascii="宋体" w:hAnsi="宋体" w:cs="宋体" w:eastAsia="宋体"/>
                            <w:sz w:val="24"/>
                            <w:color w:val="000000"/>
                          </w:rPr>
                          <w:t>/㎡ （允差±5%）</w:t>
                        </w:r>
                      </w:p>
                      <w:p>
                        <w:pPr>
                          <w:pStyle w:val="null3"/>
                          <w:jc w:val="left"/>
                        </w:pPr>
                        <w:r>
                          <w:rPr>
                            <w:rFonts w:ascii="宋体" w:hAnsi="宋体" w:cs="宋体" w:eastAsia="宋体"/>
                            <w:sz w:val="24"/>
                            <w:color w:val="000000"/>
                          </w:rPr>
                          <w:t>织物密度：</w:t>
                        </w:r>
                        <w:r>
                          <w:rPr>
                            <w:rFonts w:ascii="宋体" w:hAnsi="宋体" w:cs="宋体" w:eastAsia="宋体"/>
                            <w:sz w:val="24"/>
                            <w:color w:val="000000"/>
                          </w:rPr>
                          <w:t>经向</w:t>
                        </w:r>
                        <w:r>
                          <w:rPr>
                            <w:rFonts w:ascii="宋体" w:hAnsi="宋体" w:cs="宋体" w:eastAsia="宋体"/>
                            <w:sz w:val="24"/>
                            <w:color w:val="000000"/>
                          </w:rPr>
                          <w:t>470根/</w:t>
                        </w:r>
                        <w:r>
                          <w:rPr>
                            <w:rFonts w:ascii="宋体" w:hAnsi="宋体" w:cs="宋体" w:eastAsia="宋体"/>
                            <w:sz w:val="24"/>
                          </w:rPr>
                          <w:t>10cm、</w:t>
                        </w:r>
                        <w:r>
                          <w:rPr>
                            <w:rFonts w:ascii="宋体" w:hAnsi="宋体" w:cs="宋体" w:eastAsia="宋体"/>
                            <w:sz w:val="24"/>
                            <w:color w:val="000000"/>
                          </w:rPr>
                          <w:t>纬向</w:t>
                        </w:r>
                        <w:r>
                          <w:rPr>
                            <w:rFonts w:ascii="宋体" w:hAnsi="宋体" w:cs="宋体" w:eastAsia="宋体"/>
                            <w:sz w:val="24"/>
                            <w:color w:val="000000"/>
                          </w:rPr>
                          <w:t>375根/</w:t>
                        </w:r>
                        <w:r>
                          <w:rPr>
                            <w:rFonts w:ascii="宋体" w:hAnsi="宋体" w:cs="宋体" w:eastAsia="宋体"/>
                            <w:sz w:val="24"/>
                          </w:rPr>
                          <w:t>10cm；（</w:t>
                        </w:r>
                        <w:r>
                          <w:rPr>
                            <w:rFonts w:ascii="宋体" w:hAnsi="宋体" w:cs="宋体" w:eastAsia="宋体"/>
                            <w:sz w:val="24"/>
                            <w:color w:val="000000"/>
                          </w:rPr>
                          <w:t>允差</w:t>
                        </w:r>
                        <w:r>
                          <w:rPr>
                            <w:rFonts w:ascii="宋体" w:hAnsi="宋体" w:cs="宋体" w:eastAsia="宋体"/>
                            <w:sz w:val="24"/>
                            <w:color w:val="000000"/>
                          </w:rPr>
                          <w:t>±15根/</w:t>
                        </w:r>
                        <w:r>
                          <w:rPr>
                            <w:rFonts w:ascii="宋体" w:hAnsi="宋体" w:cs="宋体" w:eastAsia="宋体"/>
                            <w:sz w:val="24"/>
                          </w:rPr>
                          <w:t>10cm</w:t>
                        </w:r>
                        <w:r>
                          <w:rPr>
                            <w:rFonts w:ascii="宋体" w:hAnsi="宋体" w:cs="宋体" w:eastAsia="宋体"/>
                            <w:sz w:val="24"/>
                            <w:color w:val="000000"/>
                          </w:rPr>
                          <w:t>）</w:t>
                        </w:r>
                      </w:p>
                      <w:p>
                        <w:pPr>
                          <w:pStyle w:val="null3"/>
                          <w:jc w:val="left"/>
                        </w:pPr>
                        <w:r>
                          <w:rPr>
                            <w:rFonts w:ascii="宋体" w:hAnsi="宋体" w:cs="宋体" w:eastAsia="宋体"/>
                            <w:sz w:val="24"/>
                            <w:color w:val="000000"/>
                          </w:rPr>
                          <w:t>纱线线密度：</w:t>
                        </w:r>
                        <w:r>
                          <w:rPr>
                            <w:rFonts w:ascii="宋体" w:hAnsi="宋体" w:cs="宋体" w:eastAsia="宋体"/>
                            <w:sz w:val="24"/>
                            <w:color w:val="000000"/>
                          </w:rPr>
                          <w:t>经纱</w:t>
                        </w:r>
                        <w:r>
                          <w:rPr>
                            <w:rFonts w:ascii="宋体" w:hAnsi="宋体" w:cs="宋体" w:eastAsia="宋体"/>
                            <w:sz w:val="24"/>
                            <w:color w:val="000000"/>
                          </w:rPr>
                          <w:t>11.5</w:t>
                        </w:r>
                        <w:r>
                          <w:rPr>
                            <w:rFonts w:ascii="宋体" w:hAnsi="宋体" w:cs="宋体" w:eastAsia="宋体"/>
                            <w:sz w:val="24"/>
                          </w:rPr>
                          <w:t xml:space="preserve"> </w:t>
                        </w:r>
                        <w:r>
                          <w:rPr>
                            <w:rFonts w:ascii="宋体" w:hAnsi="宋体" w:cs="宋体" w:eastAsia="宋体"/>
                            <w:sz w:val="24"/>
                          </w:rPr>
                          <w:t>tex</w:t>
                        </w:r>
                        <w:r>
                          <w:rPr>
                            <w:rFonts w:ascii="宋体" w:hAnsi="宋体" w:cs="宋体" w:eastAsia="宋体"/>
                            <w:sz w:val="24"/>
                            <w:color w:val="000000"/>
                          </w:rPr>
                          <w:t>*2纬纱17.0</w:t>
                        </w:r>
                        <w:r>
                          <w:rPr>
                            <w:rFonts w:ascii="宋体" w:hAnsi="宋体" w:cs="宋体" w:eastAsia="宋体"/>
                            <w:sz w:val="24"/>
                          </w:rPr>
                          <w:t xml:space="preserve"> </w:t>
                        </w:r>
                        <w:r>
                          <w:rPr>
                            <w:rFonts w:ascii="宋体" w:hAnsi="宋体" w:cs="宋体" w:eastAsia="宋体"/>
                            <w:sz w:val="24"/>
                          </w:rPr>
                          <w:t>tex；（</w:t>
                        </w:r>
                        <w:r>
                          <w:rPr>
                            <w:rFonts w:ascii="宋体" w:hAnsi="宋体" w:cs="宋体" w:eastAsia="宋体"/>
                            <w:sz w:val="24"/>
                            <w:color w:val="000000"/>
                          </w:rPr>
                          <w:t>允差</w:t>
                        </w:r>
                        <w:r>
                          <w:rPr>
                            <w:rFonts w:ascii="宋体" w:hAnsi="宋体" w:cs="宋体" w:eastAsia="宋体"/>
                            <w:sz w:val="24"/>
                            <w:color w:val="000000"/>
                          </w:rPr>
                          <w:t>±5%）</w:t>
                        </w:r>
                      </w:p>
                      <w:p>
                        <w:pPr>
                          <w:pStyle w:val="null3"/>
                          <w:jc w:val="left"/>
                        </w:pPr>
                        <w:r>
                          <w:rPr>
                            <w:rFonts w:ascii="宋体" w:hAnsi="宋体" w:cs="宋体" w:eastAsia="宋体"/>
                            <w:sz w:val="24"/>
                            <w:color w:val="000000"/>
                          </w:rPr>
                          <w:t>pH值：</w:t>
                        </w:r>
                        <w:r>
                          <w:rPr>
                            <w:rFonts w:ascii="宋体" w:hAnsi="宋体" w:cs="宋体" w:eastAsia="宋体"/>
                            <w:sz w:val="24"/>
                            <w:color w:val="000000"/>
                          </w:rPr>
                          <w:t>4.0-8.5；</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p>
                      <w:p>
                        <w:pPr>
                          <w:pStyle w:val="null3"/>
                          <w:jc w:val="left"/>
                        </w:pPr>
                        <w:r>
                          <w:rPr>
                            <w:rFonts w:ascii="宋体" w:hAnsi="宋体" w:cs="宋体" w:eastAsia="宋体"/>
                            <w:sz w:val="24"/>
                            <w:color w:val="000000"/>
                          </w:rPr>
                          <w:t>可分解致癌芳香胺染料：</w:t>
                        </w:r>
                        <w:r>
                          <w:rPr>
                            <w:rFonts w:ascii="宋体" w:hAnsi="宋体" w:cs="宋体" w:eastAsia="宋体"/>
                            <w:sz w:val="24"/>
                            <w:color w:val="000000"/>
                          </w:rPr>
                          <w:t>禁用（</w:t>
                        </w:r>
                        <w:r>
                          <w:rPr>
                            <w:rFonts w:ascii="宋体" w:hAnsi="宋体" w:cs="宋体" w:eastAsia="宋体"/>
                            <w:sz w:val="24"/>
                            <w:color w:val="000000"/>
                          </w:rPr>
                          <w:t>≤20</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r>
                          <w:rPr>
                            <w:rFonts w:ascii="宋体" w:hAnsi="宋体" w:cs="宋体" w:eastAsia="宋体"/>
                            <w:sz w:val="24"/>
                            <w:color w:val="000000"/>
                          </w:rPr>
                          <w:t>）；</w:t>
                        </w:r>
                      </w:p>
                      <w:p>
                        <w:pPr>
                          <w:pStyle w:val="null3"/>
                          <w:jc w:val="left"/>
                        </w:pPr>
                        <w:r>
                          <w:rPr>
                            <w:rFonts w:ascii="宋体" w:hAnsi="宋体" w:cs="宋体" w:eastAsia="宋体"/>
                            <w:sz w:val="24"/>
                            <w:color w:val="000000"/>
                          </w:rPr>
                          <w:t>耐水色牢度：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耐汗渍色牢度：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耐摩擦色牢度：干摩：</w:t>
                        </w:r>
                        <w:r>
                          <w:rPr>
                            <w:rFonts w:ascii="宋体" w:hAnsi="宋体" w:cs="宋体" w:eastAsia="宋体"/>
                            <w:sz w:val="24"/>
                            <w:color w:val="000000"/>
                          </w:rPr>
                          <w:t>≥4级、</w:t>
                        </w:r>
                        <w:r>
                          <w:rPr>
                            <w:rFonts w:ascii="宋体" w:hAnsi="宋体" w:cs="宋体" w:eastAsia="宋体"/>
                            <w:sz w:val="24"/>
                            <w:color w:val="000000"/>
                          </w:rPr>
                          <w:t>湿摩：</w:t>
                        </w:r>
                        <w:r>
                          <w:rPr>
                            <w:rFonts w:ascii="宋体" w:hAnsi="宋体" w:cs="宋体" w:eastAsia="宋体"/>
                            <w:sz w:val="24"/>
                            <w:color w:val="000000"/>
                          </w:rPr>
                          <w:t>≥3-4级；</w:t>
                        </w:r>
                      </w:p>
                      <w:p>
                        <w:pPr>
                          <w:pStyle w:val="null3"/>
                          <w:jc w:val="left"/>
                        </w:pPr>
                        <w:r>
                          <w:rPr>
                            <w:rFonts w:ascii="宋体" w:hAnsi="宋体" w:cs="宋体" w:eastAsia="宋体"/>
                            <w:sz w:val="24"/>
                            <w:color w:val="000000"/>
                          </w:rPr>
                          <w:t>耐皂洗色牢度：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耐干洗色牢度：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耐光色牢度：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起毛起球：</w:t>
                        </w:r>
                        <w:r>
                          <w:rPr>
                            <w:rFonts w:ascii="宋体" w:hAnsi="宋体" w:cs="宋体" w:eastAsia="宋体"/>
                            <w:sz w:val="24"/>
                            <w:color w:val="000000"/>
                          </w:rPr>
                          <w:t>≥4级；</w:t>
                        </w:r>
                      </w:p>
                      <w:p>
                        <w:pPr>
                          <w:pStyle w:val="null3"/>
                          <w:jc w:val="left"/>
                        </w:pPr>
                        <w:r>
                          <w:rPr>
                            <w:rFonts w:ascii="宋体" w:hAnsi="宋体" w:cs="宋体" w:eastAsia="宋体"/>
                            <w:sz w:val="24"/>
                          </w:rPr>
                          <w:t>水洗尺寸变化率：</w:t>
                        </w:r>
                        <w:r>
                          <w:rPr>
                            <w:rFonts w:ascii="宋体" w:hAnsi="宋体" w:cs="宋体" w:eastAsia="宋体"/>
                            <w:sz w:val="24"/>
                          </w:rPr>
                          <w:t>-1.5～+1.5%；</w:t>
                        </w:r>
                      </w:p>
                      <w:p>
                        <w:pPr>
                          <w:pStyle w:val="null3"/>
                          <w:jc w:val="left"/>
                        </w:pPr>
                        <w:r>
                          <w:rPr>
                            <w:rFonts w:ascii="宋体" w:hAnsi="宋体" w:cs="宋体" w:eastAsia="宋体"/>
                            <w:sz w:val="24"/>
                          </w:rPr>
                          <w:t>缝子纰裂程度：</w:t>
                        </w:r>
                        <w:r>
                          <w:rPr>
                            <w:rFonts w:ascii="宋体" w:hAnsi="宋体" w:cs="宋体" w:eastAsia="宋体"/>
                            <w:sz w:val="24"/>
                          </w:rPr>
                          <w:t>≤0.6</w:t>
                        </w:r>
                        <w:r>
                          <w:rPr>
                            <w:rFonts w:ascii="宋体" w:hAnsi="宋体" w:cs="宋体" w:eastAsia="宋体"/>
                            <w:sz w:val="24"/>
                          </w:rPr>
                          <w:t>cm；</w:t>
                        </w:r>
                      </w:p>
                      <w:p>
                        <w:pPr>
                          <w:pStyle w:val="null3"/>
                          <w:jc w:val="left"/>
                        </w:pPr>
                        <w:r>
                          <w:rPr>
                            <w:rFonts w:ascii="宋体" w:hAnsi="宋体" w:cs="宋体" w:eastAsia="宋体"/>
                            <w:sz w:val="24"/>
                          </w:rPr>
                          <w:t>外观质量：按照</w:t>
                        </w:r>
                        <w:r>
                          <w:rPr>
                            <w:rFonts w:ascii="宋体" w:hAnsi="宋体" w:cs="宋体" w:eastAsia="宋体"/>
                            <w:sz w:val="24"/>
                          </w:rPr>
                          <w:t>FZ/T81007-2012、</w:t>
                        </w:r>
                        <w:r>
                          <w:rPr>
                            <w:rFonts w:ascii="宋体" w:hAnsi="宋体" w:cs="宋体" w:eastAsia="宋体"/>
                            <w:sz w:val="24"/>
                          </w:rPr>
                          <w:t>GB/T 2664 、 GB/T 2666一等品</w:t>
                        </w:r>
                        <w:r>
                          <w:rPr>
                            <w:rFonts w:ascii="宋体" w:hAnsi="宋体" w:cs="宋体" w:eastAsia="宋体"/>
                            <w:sz w:val="24"/>
                          </w:rPr>
                          <w:t>标准要求。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448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常服配套衬衣</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材料：棉涤天丝混纺斜纹布；</w:t>
                        </w:r>
                      </w:p>
                      <w:p>
                        <w:pPr>
                          <w:pStyle w:val="null3"/>
                          <w:jc w:val="left"/>
                        </w:pPr>
                        <w:r>
                          <w:rPr>
                            <w:rFonts w:ascii="宋体" w:hAnsi="宋体" w:cs="宋体" w:eastAsia="宋体"/>
                            <w:sz w:val="24"/>
                            <w:color w:val="000000"/>
                          </w:rPr>
                          <w:t>纤维含量：</w:t>
                        </w:r>
                        <w:r>
                          <w:rPr>
                            <w:rFonts w:ascii="宋体" w:hAnsi="宋体" w:cs="宋体" w:eastAsia="宋体"/>
                            <w:sz w:val="24"/>
                          </w:rPr>
                          <w:t>48%聚酯纤维、40%棉、12%再生纤维素纤维；（允差±5%）</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140</w:t>
                        </w:r>
                        <w:r>
                          <w:rPr>
                            <w:rFonts w:ascii="宋体" w:hAnsi="宋体" w:cs="宋体" w:eastAsia="宋体"/>
                            <w:sz w:val="24"/>
                          </w:rPr>
                          <w:t xml:space="preserve"> </w:t>
                        </w:r>
                        <w:r>
                          <w:rPr>
                            <w:rFonts w:ascii="宋体" w:hAnsi="宋体" w:cs="宋体" w:eastAsia="宋体"/>
                            <w:sz w:val="24"/>
                          </w:rPr>
                          <w:t>g</w:t>
                        </w:r>
                        <w:r>
                          <w:rPr>
                            <w:rFonts w:ascii="宋体" w:hAnsi="宋体" w:cs="宋体" w:eastAsia="宋体"/>
                            <w:sz w:val="24"/>
                            <w:color w:val="000000"/>
                          </w:rPr>
                          <w:t>/㎡ （允差±5%）</w:t>
                        </w:r>
                      </w:p>
                      <w:p>
                        <w:pPr>
                          <w:pStyle w:val="null3"/>
                          <w:jc w:val="left"/>
                        </w:pPr>
                        <w:r>
                          <w:rPr>
                            <w:rFonts w:ascii="宋体" w:hAnsi="宋体" w:cs="宋体" w:eastAsia="宋体"/>
                            <w:sz w:val="24"/>
                            <w:color w:val="000000"/>
                          </w:rPr>
                          <w:t>织物密度：</w:t>
                        </w:r>
                        <w:r>
                          <w:rPr>
                            <w:rFonts w:ascii="宋体" w:hAnsi="宋体" w:cs="宋体" w:eastAsia="宋体"/>
                            <w:sz w:val="24"/>
                            <w:color w:val="000000"/>
                          </w:rPr>
                          <w:t xml:space="preserve"> </w:t>
                        </w:r>
                        <w:r>
                          <w:rPr>
                            <w:rFonts w:ascii="宋体" w:hAnsi="宋体" w:cs="宋体" w:eastAsia="宋体"/>
                            <w:sz w:val="24"/>
                            <w:color w:val="000000"/>
                          </w:rPr>
                          <w:t>经向</w:t>
                        </w:r>
                        <w:r>
                          <w:rPr>
                            <w:rFonts w:ascii="宋体" w:hAnsi="宋体" w:cs="宋体" w:eastAsia="宋体"/>
                            <w:sz w:val="24"/>
                            <w:color w:val="000000"/>
                          </w:rPr>
                          <w:t>560根/</w:t>
                        </w:r>
                        <w:r>
                          <w:rPr>
                            <w:rFonts w:ascii="宋体" w:hAnsi="宋体" w:cs="宋体" w:eastAsia="宋体"/>
                            <w:sz w:val="24"/>
                          </w:rPr>
                          <w:t>10cm、</w:t>
                        </w:r>
                        <w:r>
                          <w:rPr>
                            <w:rFonts w:ascii="宋体" w:hAnsi="宋体" w:cs="宋体" w:eastAsia="宋体"/>
                            <w:sz w:val="24"/>
                            <w:color w:val="000000"/>
                          </w:rPr>
                          <w:t xml:space="preserve"> </w:t>
                        </w:r>
                        <w:r>
                          <w:rPr>
                            <w:rFonts w:ascii="宋体" w:hAnsi="宋体" w:cs="宋体" w:eastAsia="宋体"/>
                            <w:sz w:val="24"/>
                            <w:color w:val="000000"/>
                          </w:rPr>
                          <w:t>纬向</w:t>
                        </w:r>
                        <w:r>
                          <w:rPr>
                            <w:rFonts w:ascii="宋体" w:hAnsi="宋体" w:cs="宋体" w:eastAsia="宋体"/>
                            <w:sz w:val="24"/>
                            <w:color w:val="000000"/>
                          </w:rPr>
                          <w:t>390根/</w:t>
                        </w:r>
                        <w:r>
                          <w:rPr>
                            <w:rFonts w:ascii="宋体" w:hAnsi="宋体" w:cs="宋体" w:eastAsia="宋体"/>
                            <w:sz w:val="24"/>
                          </w:rPr>
                          <w:t>10cm</w:t>
                        </w:r>
                        <w:r>
                          <w:rPr>
                            <w:rFonts w:ascii="宋体" w:hAnsi="宋体" w:cs="宋体" w:eastAsia="宋体"/>
                            <w:sz w:val="24"/>
                            <w:color w:val="000000"/>
                          </w:rPr>
                          <w:t>（允差</w:t>
                        </w:r>
                        <w:r>
                          <w:rPr>
                            <w:rFonts w:ascii="宋体" w:hAnsi="宋体" w:cs="宋体" w:eastAsia="宋体"/>
                            <w:sz w:val="24"/>
                            <w:color w:val="000000"/>
                          </w:rPr>
                          <w:t>±15根/</w:t>
                        </w:r>
                        <w:r>
                          <w:rPr>
                            <w:rFonts w:ascii="宋体" w:hAnsi="宋体" w:cs="宋体" w:eastAsia="宋体"/>
                            <w:sz w:val="24"/>
                          </w:rPr>
                          <w:t>10cm</w:t>
                        </w:r>
                        <w:r>
                          <w:rPr>
                            <w:rFonts w:ascii="宋体" w:hAnsi="宋体" w:cs="宋体" w:eastAsia="宋体"/>
                            <w:sz w:val="24"/>
                            <w:color w:val="000000"/>
                          </w:rPr>
                          <w:t>）</w:t>
                        </w:r>
                      </w:p>
                      <w:p>
                        <w:pPr>
                          <w:pStyle w:val="null3"/>
                          <w:jc w:val="left"/>
                        </w:pPr>
                        <w:r>
                          <w:rPr>
                            <w:rFonts w:ascii="宋体" w:hAnsi="宋体" w:cs="宋体" w:eastAsia="宋体"/>
                            <w:sz w:val="24"/>
                            <w:color w:val="000000"/>
                          </w:rPr>
                          <w:t>纱线线密度：</w:t>
                        </w:r>
                        <w:r>
                          <w:rPr>
                            <w:rFonts w:ascii="宋体" w:hAnsi="宋体" w:cs="宋体" w:eastAsia="宋体"/>
                            <w:sz w:val="24"/>
                            <w:color w:val="000000"/>
                          </w:rPr>
                          <w:t>经纱</w:t>
                        </w:r>
                        <w:r>
                          <w:rPr>
                            <w:rFonts w:ascii="宋体" w:hAnsi="宋体" w:cs="宋体" w:eastAsia="宋体"/>
                            <w:sz w:val="24"/>
                            <w:color w:val="000000"/>
                          </w:rPr>
                          <w:t xml:space="preserve">7.0 </w:t>
                        </w:r>
                        <w:r>
                          <w:rPr>
                            <w:rFonts w:ascii="宋体" w:hAnsi="宋体" w:cs="宋体" w:eastAsia="宋体"/>
                            <w:sz w:val="24"/>
                          </w:rPr>
                          <w:t>tex</w:t>
                        </w:r>
                        <w:r>
                          <w:rPr>
                            <w:rFonts w:ascii="宋体" w:hAnsi="宋体" w:cs="宋体" w:eastAsia="宋体"/>
                            <w:sz w:val="24"/>
                            <w:color w:val="000000"/>
                          </w:rPr>
                          <w:t xml:space="preserve">*2、纬纱7.0 </w:t>
                        </w:r>
                        <w:r>
                          <w:rPr>
                            <w:rFonts w:ascii="宋体" w:hAnsi="宋体" w:cs="宋体" w:eastAsia="宋体"/>
                            <w:sz w:val="24"/>
                          </w:rPr>
                          <w:t>tex</w:t>
                        </w:r>
                        <w:r>
                          <w:rPr>
                            <w:rFonts w:ascii="宋体" w:hAnsi="宋体" w:cs="宋体" w:eastAsia="宋体"/>
                            <w:sz w:val="24"/>
                            <w:color w:val="000000"/>
                          </w:rPr>
                          <w:t>*2（允差±5%）</w:t>
                        </w:r>
                      </w:p>
                      <w:p>
                        <w:pPr>
                          <w:pStyle w:val="null3"/>
                          <w:jc w:val="left"/>
                        </w:pPr>
                        <w:r>
                          <w:rPr>
                            <w:rFonts w:ascii="宋体" w:hAnsi="宋体" w:cs="宋体" w:eastAsia="宋体"/>
                            <w:sz w:val="24"/>
                            <w:color w:val="000000"/>
                          </w:rPr>
                          <w:t>pH值：</w:t>
                        </w:r>
                        <w:r>
                          <w:rPr>
                            <w:rFonts w:ascii="宋体" w:hAnsi="宋体" w:cs="宋体" w:eastAsia="宋体"/>
                            <w:sz w:val="24"/>
                            <w:color w:val="000000"/>
                          </w:rPr>
                          <w:t>4.0-8.5；</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p>
                      <w:p>
                        <w:pPr>
                          <w:pStyle w:val="null3"/>
                          <w:jc w:val="left"/>
                        </w:pPr>
                        <w:r>
                          <w:rPr>
                            <w:rFonts w:ascii="宋体" w:hAnsi="宋体" w:cs="宋体" w:eastAsia="宋体"/>
                            <w:sz w:val="24"/>
                            <w:color w:val="000000"/>
                          </w:rPr>
                          <w:t>可分解致癌芳香胺染料：</w:t>
                        </w:r>
                        <w:r>
                          <w:rPr>
                            <w:rFonts w:ascii="宋体" w:hAnsi="宋体" w:cs="宋体" w:eastAsia="宋体"/>
                            <w:sz w:val="24"/>
                            <w:color w:val="000000"/>
                          </w:rPr>
                          <w:t>禁用（</w:t>
                        </w:r>
                        <w:r>
                          <w:rPr>
                            <w:rFonts w:ascii="宋体" w:hAnsi="宋体" w:cs="宋体" w:eastAsia="宋体"/>
                            <w:sz w:val="24"/>
                            <w:color w:val="000000"/>
                          </w:rPr>
                          <w:t>≤20</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r>
                          <w:rPr>
                            <w:rFonts w:ascii="宋体" w:hAnsi="宋体" w:cs="宋体" w:eastAsia="宋体"/>
                            <w:sz w:val="24"/>
                            <w:color w:val="000000"/>
                          </w:rPr>
                          <w:t>）</w:t>
                        </w:r>
                      </w:p>
                      <w:p>
                        <w:pPr>
                          <w:pStyle w:val="null3"/>
                          <w:jc w:val="left"/>
                        </w:pPr>
                        <w:r>
                          <w:rPr>
                            <w:rFonts w:ascii="宋体" w:hAnsi="宋体" w:cs="宋体" w:eastAsia="宋体"/>
                            <w:sz w:val="24"/>
                            <w:color w:val="000000"/>
                          </w:rPr>
                          <w:t>耐水色牢度：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耐汗渍色牢度：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耐摩擦色牢度：干摩</w:t>
                        </w:r>
                        <w:r>
                          <w:rPr>
                            <w:rFonts w:ascii="宋体" w:hAnsi="宋体" w:cs="宋体" w:eastAsia="宋体"/>
                            <w:sz w:val="24"/>
                            <w:color w:val="000000"/>
                          </w:rPr>
                          <w:t>≥4级、</w:t>
                        </w:r>
                        <w:r>
                          <w:rPr>
                            <w:rFonts w:ascii="宋体" w:hAnsi="宋体" w:cs="宋体" w:eastAsia="宋体"/>
                            <w:sz w:val="24"/>
                            <w:color w:val="000000"/>
                          </w:rPr>
                          <w:t>湿摩</w:t>
                        </w:r>
                        <w:r>
                          <w:rPr>
                            <w:rFonts w:ascii="宋体" w:hAnsi="宋体" w:cs="宋体" w:eastAsia="宋体"/>
                            <w:sz w:val="24"/>
                            <w:color w:val="000000"/>
                          </w:rPr>
                          <w:t>≥3-4级；</w:t>
                        </w:r>
                      </w:p>
                      <w:p>
                        <w:pPr>
                          <w:pStyle w:val="null3"/>
                          <w:jc w:val="left"/>
                        </w:pPr>
                        <w:r>
                          <w:rPr>
                            <w:rFonts w:ascii="宋体" w:hAnsi="宋体" w:cs="宋体" w:eastAsia="宋体"/>
                            <w:sz w:val="24"/>
                            <w:color w:val="000000"/>
                          </w:rPr>
                          <w:t>耐皂洗色牢度：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耐干洗色牢度：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耐光色牢度：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水洗尺寸变化率：</w:t>
                        </w:r>
                        <w:r>
                          <w:rPr>
                            <w:rFonts w:ascii="宋体" w:hAnsi="宋体" w:cs="宋体" w:eastAsia="宋体"/>
                            <w:sz w:val="24"/>
                            <w:color w:val="000000"/>
                          </w:rPr>
                          <w:t>-1.5～+1.5%；</w:t>
                        </w:r>
                      </w:p>
                      <w:p>
                        <w:pPr>
                          <w:pStyle w:val="null3"/>
                          <w:jc w:val="left"/>
                        </w:pPr>
                        <w:r>
                          <w:rPr>
                            <w:rFonts w:ascii="宋体" w:hAnsi="宋体" w:cs="宋体" w:eastAsia="宋体"/>
                            <w:sz w:val="24"/>
                            <w:color w:val="000000"/>
                          </w:rPr>
                          <w:t>外观质量：</w:t>
                        </w:r>
                        <w:r>
                          <w:rPr>
                            <w:rFonts w:ascii="宋体" w:hAnsi="宋体" w:cs="宋体" w:eastAsia="宋体"/>
                            <w:sz w:val="24"/>
                            <w:color w:val="000000"/>
                          </w:rPr>
                          <w:t>按照</w:t>
                        </w:r>
                        <w:r>
                          <w:rPr>
                            <w:rFonts w:ascii="宋体" w:hAnsi="宋体" w:cs="宋体" w:eastAsia="宋体"/>
                            <w:sz w:val="24"/>
                            <w:color w:val="000000"/>
                          </w:rPr>
                          <w:t>GB/T 2660-2017标准一等品要求。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292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春秋执勤服</w:t>
                        </w:r>
                        <w:r>
                          <w:rPr>
                            <w:rFonts w:ascii="宋体" w:hAnsi="宋体" w:cs="宋体" w:eastAsia="宋体"/>
                            <w:sz w:val="24"/>
                            <w:b/>
                          </w:rPr>
                          <w:t>【核心产品】</w:t>
                        </w:r>
                      </w:p>
                      <w:p>
                        <w:pPr>
                          <w:pStyle w:val="null3"/>
                          <w:jc w:val="center"/>
                        </w:p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材料：弹力哔叽；</w:t>
                        </w:r>
                      </w:p>
                      <w:p>
                        <w:pPr>
                          <w:pStyle w:val="null3"/>
                          <w:jc w:val="left"/>
                        </w:pPr>
                        <w:r>
                          <w:rPr>
                            <w:rFonts w:ascii="宋体" w:hAnsi="宋体" w:cs="宋体" w:eastAsia="宋体"/>
                            <w:sz w:val="24"/>
                            <w:color w:val="000000"/>
                          </w:rPr>
                          <w:t>纤维含量：</w:t>
                        </w:r>
                        <w:r>
                          <w:rPr>
                            <w:rFonts w:ascii="宋体" w:hAnsi="宋体" w:cs="宋体" w:eastAsia="宋体"/>
                            <w:sz w:val="24"/>
                          </w:rPr>
                          <w:t>75%聚酯纤维（</w:t>
                        </w:r>
                        <w:r>
                          <w:rPr>
                            <w:rFonts w:ascii="宋体" w:hAnsi="宋体" w:cs="宋体" w:eastAsia="宋体"/>
                            <w:sz w:val="24"/>
                            <w:color w:val="000000"/>
                          </w:rPr>
                          <w:t>允差</w:t>
                        </w:r>
                        <w:r>
                          <w:rPr>
                            <w:rFonts w:ascii="宋体" w:hAnsi="宋体" w:cs="宋体" w:eastAsia="宋体"/>
                            <w:sz w:val="24"/>
                            <w:color w:val="000000"/>
                          </w:rPr>
                          <w:t>±5%）、</w:t>
                        </w:r>
                        <w:r>
                          <w:rPr>
                            <w:rFonts w:ascii="宋体" w:hAnsi="宋体" w:cs="宋体" w:eastAsia="宋体"/>
                            <w:sz w:val="24"/>
                          </w:rPr>
                          <w:t>23%粘纤 （</w:t>
                        </w:r>
                        <w:r>
                          <w:rPr>
                            <w:rFonts w:ascii="宋体" w:hAnsi="宋体" w:cs="宋体" w:eastAsia="宋体"/>
                            <w:sz w:val="24"/>
                            <w:color w:val="000000"/>
                          </w:rPr>
                          <w:t>允差</w:t>
                        </w:r>
                        <w:r>
                          <w:rPr>
                            <w:rFonts w:ascii="宋体" w:hAnsi="宋体" w:cs="宋体" w:eastAsia="宋体"/>
                            <w:sz w:val="24"/>
                            <w:color w:val="000000"/>
                          </w:rPr>
                          <w:t>±5%）</w:t>
                        </w:r>
                        <w:r>
                          <w:rPr>
                            <w:rFonts w:ascii="宋体" w:hAnsi="宋体" w:cs="宋体" w:eastAsia="宋体"/>
                            <w:sz w:val="24"/>
                          </w:rPr>
                          <w:t xml:space="preserve"> </w:t>
                        </w:r>
                        <w:r>
                          <w:rPr>
                            <w:rFonts w:ascii="宋体" w:hAnsi="宋体" w:cs="宋体" w:eastAsia="宋体"/>
                            <w:sz w:val="24"/>
                          </w:rPr>
                          <w:t>氨纶</w:t>
                        </w:r>
                        <w:r>
                          <w:rPr>
                            <w:rFonts w:ascii="宋体" w:hAnsi="宋体" w:cs="宋体" w:eastAsia="宋体"/>
                            <w:sz w:val="24"/>
                          </w:rPr>
                          <w:t>2%（0＜氨纶≤</w:t>
                        </w:r>
                        <w:r>
                          <w:rPr>
                            <w:rFonts w:ascii="宋体" w:hAnsi="宋体" w:cs="宋体" w:eastAsia="宋体"/>
                            <w:sz w:val="24"/>
                            <w:color w:val="000000"/>
                          </w:rPr>
                          <w:t>5%）</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235</w:t>
                        </w:r>
                        <w:r>
                          <w:rPr>
                            <w:rFonts w:ascii="宋体" w:hAnsi="宋体" w:cs="宋体" w:eastAsia="宋体"/>
                            <w:sz w:val="24"/>
                          </w:rPr>
                          <w:t xml:space="preserve"> </w:t>
                        </w:r>
                        <w:r>
                          <w:rPr>
                            <w:rFonts w:ascii="宋体" w:hAnsi="宋体" w:cs="宋体" w:eastAsia="宋体"/>
                            <w:sz w:val="24"/>
                          </w:rPr>
                          <w:t>g</w:t>
                        </w:r>
                        <w:r>
                          <w:rPr>
                            <w:rFonts w:ascii="宋体" w:hAnsi="宋体" w:cs="宋体" w:eastAsia="宋体"/>
                            <w:sz w:val="24"/>
                            <w:color w:val="000000"/>
                          </w:rPr>
                          <w:t>/㎡ （允差±5%）</w:t>
                        </w:r>
                      </w:p>
                      <w:p>
                        <w:pPr>
                          <w:pStyle w:val="null3"/>
                          <w:jc w:val="left"/>
                        </w:pPr>
                        <w:r>
                          <w:rPr>
                            <w:rFonts w:ascii="宋体" w:hAnsi="宋体" w:cs="宋体" w:eastAsia="宋体"/>
                            <w:sz w:val="24"/>
                            <w:color w:val="000000"/>
                          </w:rPr>
                          <w:t>织物密度：</w:t>
                        </w:r>
                        <w:r>
                          <w:rPr>
                            <w:rFonts w:ascii="宋体" w:hAnsi="宋体" w:cs="宋体" w:eastAsia="宋体"/>
                            <w:sz w:val="24"/>
                            <w:color w:val="000000"/>
                          </w:rPr>
                          <w:t>经向</w:t>
                        </w:r>
                        <w:r>
                          <w:rPr>
                            <w:rFonts w:ascii="宋体" w:hAnsi="宋体" w:cs="宋体" w:eastAsia="宋体"/>
                            <w:sz w:val="24"/>
                            <w:color w:val="000000"/>
                          </w:rPr>
                          <w:t>470根/</w:t>
                        </w:r>
                        <w:r>
                          <w:rPr>
                            <w:rFonts w:ascii="宋体" w:hAnsi="宋体" w:cs="宋体" w:eastAsia="宋体"/>
                            <w:sz w:val="24"/>
                          </w:rPr>
                          <w:t>10cm、</w:t>
                        </w:r>
                        <w:r>
                          <w:rPr>
                            <w:rFonts w:ascii="宋体" w:hAnsi="宋体" w:cs="宋体" w:eastAsia="宋体"/>
                            <w:sz w:val="24"/>
                            <w:color w:val="000000"/>
                          </w:rPr>
                          <w:t>纬向</w:t>
                        </w:r>
                        <w:r>
                          <w:rPr>
                            <w:rFonts w:ascii="宋体" w:hAnsi="宋体" w:cs="宋体" w:eastAsia="宋体"/>
                            <w:sz w:val="24"/>
                            <w:color w:val="000000"/>
                          </w:rPr>
                          <w:t>335根/</w:t>
                        </w:r>
                        <w:r>
                          <w:rPr>
                            <w:rFonts w:ascii="宋体" w:hAnsi="宋体" w:cs="宋体" w:eastAsia="宋体"/>
                            <w:sz w:val="24"/>
                          </w:rPr>
                          <w:t>10cm（</w:t>
                        </w:r>
                        <w:r>
                          <w:rPr>
                            <w:rFonts w:ascii="宋体" w:hAnsi="宋体" w:cs="宋体" w:eastAsia="宋体"/>
                            <w:sz w:val="24"/>
                            <w:color w:val="000000"/>
                          </w:rPr>
                          <w:t>允差</w:t>
                        </w:r>
                        <w:r>
                          <w:rPr>
                            <w:rFonts w:ascii="宋体" w:hAnsi="宋体" w:cs="宋体" w:eastAsia="宋体"/>
                            <w:sz w:val="24"/>
                            <w:color w:val="000000"/>
                          </w:rPr>
                          <w:t>±15根/</w:t>
                        </w:r>
                        <w:r>
                          <w:rPr>
                            <w:rFonts w:ascii="宋体" w:hAnsi="宋体" w:cs="宋体" w:eastAsia="宋体"/>
                            <w:sz w:val="24"/>
                          </w:rPr>
                          <w:t>10cm</w:t>
                        </w:r>
                        <w:r>
                          <w:rPr>
                            <w:rFonts w:ascii="宋体" w:hAnsi="宋体" w:cs="宋体" w:eastAsia="宋体"/>
                            <w:sz w:val="24"/>
                            <w:color w:val="000000"/>
                          </w:rPr>
                          <w:t>）</w:t>
                        </w:r>
                      </w:p>
                      <w:p>
                        <w:pPr>
                          <w:pStyle w:val="null3"/>
                          <w:jc w:val="left"/>
                        </w:pPr>
                        <w:r>
                          <w:rPr>
                            <w:rFonts w:ascii="宋体" w:hAnsi="宋体" w:cs="宋体" w:eastAsia="宋体"/>
                            <w:sz w:val="24"/>
                            <w:color w:val="000000"/>
                          </w:rPr>
                          <w:t>纱线线密度：</w:t>
                        </w:r>
                        <w:r>
                          <w:rPr>
                            <w:rFonts w:ascii="宋体" w:hAnsi="宋体" w:cs="宋体" w:eastAsia="宋体"/>
                            <w:sz w:val="24"/>
                            <w:color w:val="000000"/>
                          </w:rPr>
                          <w:t>经纱</w:t>
                        </w:r>
                        <w:r>
                          <w:rPr>
                            <w:rFonts w:ascii="宋体" w:hAnsi="宋体" w:cs="宋体" w:eastAsia="宋体"/>
                            <w:sz w:val="24"/>
                            <w:color w:val="000000"/>
                          </w:rPr>
                          <w:t xml:space="preserve">25 </w:t>
                        </w:r>
                        <w:r>
                          <w:rPr>
                            <w:rFonts w:ascii="宋体" w:hAnsi="宋体" w:cs="宋体" w:eastAsia="宋体"/>
                            <w:sz w:val="24"/>
                          </w:rPr>
                          <w:t>tex、</w:t>
                        </w:r>
                        <w:r>
                          <w:rPr>
                            <w:rFonts w:ascii="宋体" w:hAnsi="宋体" w:cs="宋体" w:eastAsia="宋体"/>
                            <w:sz w:val="24"/>
                            <w:color w:val="000000"/>
                          </w:rPr>
                          <w:t>纬纱</w:t>
                        </w:r>
                        <w:r>
                          <w:rPr>
                            <w:rFonts w:ascii="宋体" w:hAnsi="宋体" w:cs="宋体" w:eastAsia="宋体"/>
                            <w:sz w:val="24"/>
                            <w:color w:val="000000"/>
                          </w:rPr>
                          <w:t xml:space="preserve">24 </w:t>
                        </w:r>
                        <w:r>
                          <w:rPr>
                            <w:rFonts w:ascii="宋体" w:hAnsi="宋体" w:cs="宋体" w:eastAsia="宋体"/>
                            <w:sz w:val="24"/>
                          </w:rPr>
                          <w:t>tex（</w:t>
                        </w:r>
                        <w:r>
                          <w:rPr>
                            <w:rFonts w:ascii="宋体" w:hAnsi="宋体" w:cs="宋体" w:eastAsia="宋体"/>
                            <w:sz w:val="24"/>
                            <w:color w:val="000000"/>
                          </w:rPr>
                          <w:t>允差</w:t>
                        </w:r>
                        <w:r>
                          <w:rPr>
                            <w:rFonts w:ascii="宋体" w:hAnsi="宋体" w:cs="宋体" w:eastAsia="宋体"/>
                            <w:sz w:val="24"/>
                            <w:color w:val="000000"/>
                          </w:rPr>
                          <w:t>±5%）</w:t>
                        </w:r>
                      </w:p>
                      <w:p>
                        <w:pPr>
                          <w:pStyle w:val="null3"/>
                          <w:jc w:val="left"/>
                        </w:pPr>
                        <w:r>
                          <w:rPr>
                            <w:rFonts w:ascii="宋体" w:hAnsi="宋体" w:cs="宋体" w:eastAsia="宋体"/>
                            <w:sz w:val="24"/>
                            <w:color w:val="000000"/>
                          </w:rPr>
                          <w:t>pH值：4.0-8.5；</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p>
                      <w:p>
                        <w:pPr>
                          <w:pStyle w:val="null3"/>
                          <w:jc w:val="left"/>
                        </w:pPr>
                        <w:r>
                          <w:rPr>
                            <w:rFonts w:ascii="宋体" w:hAnsi="宋体" w:cs="宋体" w:eastAsia="宋体"/>
                            <w:sz w:val="24"/>
                            <w:color w:val="000000"/>
                          </w:rPr>
                          <w:t>可分解致癌芳香胺染料：</w:t>
                        </w:r>
                        <w:r>
                          <w:rPr>
                            <w:rFonts w:ascii="宋体" w:hAnsi="宋体" w:cs="宋体" w:eastAsia="宋体"/>
                            <w:sz w:val="24"/>
                            <w:color w:val="000000"/>
                          </w:rPr>
                          <w:t>禁用（</w:t>
                        </w:r>
                        <w:r>
                          <w:rPr>
                            <w:rFonts w:ascii="宋体" w:hAnsi="宋体" w:cs="宋体" w:eastAsia="宋体"/>
                            <w:sz w:val="24"/>
                            <w:color w:val="000000"/>
                          </w:rPr>
                          <w:t>≤20</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r>
                          <w:rPr>
                            <w:rFonts w:ascii="宋体" w:hAnsi="宋体" w:cs="宋体" w:eastAsia="宋体"/>
                            <w:sz w:val="24"/>
                            <w:color w:val="000000"/>
                          </w:rPr>
                          <w:t>）</w:t>
                        </w:r>
                      </w:p>
                      <w:p>
                        <w:pPr>
                          <w:pStyle w:val="null3"/>
                          <w:jc w:val="left"/>
                        </w:pPr>
                        <w:r>
                          <w:rPr>
                            <w:rFonts w:ascii="宋体" w:hAnsi="宋体" w:cs="宋体" w:eastAsia="宋体"/>
                            <w:sz w:val="24"/>
                            <w:color w:val="000000"/>
                          </w:rPr>
                          <w:t>耐水色牢度：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耐汗渍色牢度：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耐摩擦色牢度：干摩</w:t>
                        </w:r>
                        <w:r>
                          <w:rPr>
                            <w:rFonts w:ascii="宋体" w:hAnsi="宋体" w:cs="宋体" w:eastAsia="宋体"/>
                            <w:sz w:val="24"/>
                            <w:color w:val="000000"/>
                          </w:rPr>
                          <w:t>≥4级、</w:t>
                        </w:r>
                        <w:r>
                          <w:rPr>
                            <w:rFonts w:ascii="宋体" w:hAnsi="宋体" w:cs="宋体" w:eastAsia="宋体"/>
                            <w:sz w:val="24"/>
                            <w:color w:val="000000"/>
                          </w:rPr>
                          <w:t>湿摩</w:t>
                        </w:r>
                        <w:r>
                          <w:rPr>
                            <w:rFonts w:ascii="宋体" w:hAnsi="宋体" w:cs="宋体" w:eastAsia="宋体"/>
                            <w:sz w:val="24"/>
                            <w:color w:val="000000"/>
                          </w:rPr>
                          <w:t>≥3-4级；</w:t>
                        </w:r>
                      </w:p>
                      <w:p>
                        <w:pPr>
                          <w:pStyle w:val="null3"/>
                          <w:jc w:val="left"/>
                        </w:pPr>
                        <w:r>
                          <w:rPr>
                            <w:rFonts w:ascii="宋体" w:hAnsi="宋体" w:cs="宋体" w:eastAsia="宋体"/>
                            <w:sz w:val="24"/>
                            <w:color w:val="000000"/>
                          </w:rPr>
                          <w:t>耐皂洗色牢度：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耐干洗色牢度：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耐光色牢度：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起毛起球：</w:t>
                        </w:r>
                        <w:r>
                          <w:rPr>
                            <w:rFonts w:ascii="宋体" w:hAnsi="宋体" w:cs="宋体" w:eastAsia="宋体"/>
                            <w:sz w:val="24"/>
                            <w:color w:val="000000"/>
                          </w:rPr>
                          <w:t>≥4级；</w:t>
                        </w:r>
                      </w:p>
                      <w:p>
                        <w:pPr>
                          <w:pStyle w:val="null3"/>
                          <w:jc w:val="left"/>
                        </w:pPr>
                        <w:r>
                          <w:rPr>
                            <w:rFonts w:ascii="宋体" w:hAnsi="宋体" w:cs="宋体" w:eastAsia="宋体"/>
                            <w:sz w:val="24"/>
                            <w:color w:val="000000"/>
                          </w:rPr>
                          <w:t>水洗尺寸变化率：</w:t>
                        </w:r>
                        <w:r>
                          <w:rPr>
                            <w:rFonts w:ascii="宋体" w:hAnsi="宋体" w:cs="宋体" w:eastAsia="宋体"/>
                            <w:sz w:val="24"/>
                            <w:color w:val="000000"/>
                          </w:rPr>
                          <w:t>-1.5～+1.5%；</w:t>
                        </w:r>
                      </w:p>
                      <w:p>
                        <w:pPr>
                          <w:pStyle w:val="null3"/>
                          <w:jc w:val="left"/>
                        </w:pPr>
                        <w:r>
                          <w:rPr>
                            <w:rFonts w:ascii="宋体" w:hAnsi="宋体" w:cs="宋体" w:eastAsia="宋体"/>
                            <w:sz w:val="24"/>
                            <w:color w:val="000000"/>
                          </w:rPr>
                          <w:t>缝子纰裂程度：</w:t>
                        </w:r>
                        <w:r>
                          <w:rPr>
                            <w:rFonts w:ascii="宋体" w:hAnsi="宋体" w:cs="宋体" w:eastAsia="宋体"/>
                            <w:sz w:val="24"/>
                            <w:color w:val="000000"/>
                          </w:rPr>
                          <w:t>≤0.6</w:t>
                        </w:r>
                        <w:r>
                          <w:rPr>
                            <w:rFonts w:ascii="宋体" w:hAnsi="宋体" w:cs="宋体" w:eastAsia="宋体"/>
                            <w:sz w:val="24"/>
                          </w:rPr>
                          <w:t>cm；</w:t>
                        </w:r>
                      </w:p>
                      <w:p>
                        <w:pPr>
                          <w:pStyle w:val="null3"/>
                          <w:jc w:val="left"/>
                        </w:pPr>
                        <w:r>
                          <w:rPr>
                            <w:rFonts w:ascii="宋体" w:hAnsi="宋体" w:cs="宋体" w:eastAsia="宋体"/>
                            <w:sz w:val="24"/>
                            <w:color w:val="000000"/>
                          </w:rPr>
                          <w:t>外观质量：</w:t>
                        </w:r>
                        <w:r>
                          <w:rPr>
                            <w:rFonts w:ascii="宋体" w:hAnsi="宋体" w:cs="宋体" w:eastAsia="宋体"/>
                            <w:sz w:val="24"/>
                            <w:color w:val="000000"/>
                          </w:rPr>
                          <w:t>按照</w:t>
                        </w:r>
                        <w:r>
                          <w:rPr>
                            <w:rFonts w:ascii="宋体" w:hAnsi="宋体" w:cs="宋体" w:eastAsia="宋体"/>
                            <w:sz w:val="24"/>
                            <w:color w:val="000000"/>
                          </w:rPr>
                          <w:t>FZ/T 81007-2012标准 一等品要求。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116</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冬执勤服</w:t>
                        </w:r>
                        <w:r>
                          <w:rPr>
                            <w:rFonts w:ascii="宋体" w:hAnsi="宋体" w:cs="宋体" w:eastAsia="宋体"/>
                            <w:sz w:val="24"/>
                            <w:b/>
                          </w:rPr>
                          <w:t>【核心产品】</w:t>
                        </w:r>
                      </w:p>
                      <w:p>
                        <w:pPr>
                          <w:pStyle w:val="null3"/>
                          <w:jc w:val="center"/>
                        </w:p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材料：弹力哔叽；</w:t>
                        </w:r>
                      </w:p>
                      <w:p>
                        <w:pPr>
                          <w:pStyle w:val="null3"/>
                          <w:jc w:val="left"/>
                        </w:pPr>
                        <w:r>
                          <w:rPr>
                            <w:rFonts w:ascii="宋体" w:hAnsi="宋体" w:cs="宋体" w:eastAsia="宋体"/>
                            <w:sz w:val="24"/>
                            <w:color w:val="000000"/>
                          </w:rPr>
                          <w:t>纤维含量：</w:t>
                        </w:r>
                        <w:r>
                          <w:rPr>
                            <w:rFonts w:ascii="宋体" w:hAnsi="宋体" w:cs="宋体" w:eastAsia="宋体"/>
                            <w:sz w:val="24"/>
                          </w:rPr>
                          <w:t>78%聚酯纤维 （</w:t>
                        </w:r>
                        <w:r>
                          <w:rPr>
                            <w:rFonts w:ascii="宋体" w:hAnsi="宋体" w:cs="宋体" w:eastAsia="宋体"/>
                            <w:sz w:val="24"/>
                            <w:color w:val="000000"/>
                          </w:rPr>
                          <w:t>允差</w:t>
                        </w:r>
                        <w:r>
                          <w:rPr>
                            <w:rFonts w:ascii="宋体" w:hAnsi="宋体" w:cs="宋体" w:eastAsia="宋体"/>
                            <w:sz w:val="24"/>
                            <w:color w:val="000000"/>
                          </w:rPr>
                          <w:t>±5%）</w:t>
                        </w:r>
                        <w:r>
                          <w:rPr>
                            <w:rFonts w:ascii="宋体" w:hAnsi="宋体" w:cs="宋体" w:eastAsia="宋体"/>
                            <w:sz w:val="24"/>
                          </w:rPr>
                          <w:t>20%粘纤（</w:t>
                        </w:r>
                        <w:r>
                          <w:rPr>
                            <w:rFonts w:ascii="宋体" w:hAnsi="宋体" w:cs="宋体" w:eastAsia="宋体"/>
                            <w:sz w:val="24"/>
                            <w:color w:val="000000"/>
                          </w:rPr>
                          <w:t>允差</w:t>
                        </w:r>
                        <w:r>
                          <w:rPr>
                            <w:rFonts w:ascii="宋体" w:hAnsi="宋体" w:cs="宋体" w:eastAsia="宋体"/>
                            <w:sz w:val="24"/>
                            <w:color w:val="000000"/>
                          </w:rPr>
                          <w:t>±5%）、</w:t>
                        </w:r>
                        <w:r>
                          <w:rPr>
                            <w:rFonts w:ascii="宋体" w:hAnsi="宋体" w:cs="宋体" w:eastAsia="宋体"/>
                            <w:sz w:val="24"/>
                          </w:rPr>
                          <w:t>氨纶</w:t>
                        </w:r>
                        <w:r>
                          <w:rPr>
                            <w:rFonts w:ascii="宋体" w:hAnsi="宋体" w:cs="宋体" w:eastAsia="宋体"/>
                            <w:sz w:val="24"/>
                          </w:rPr>
                          <w:t>2%（0＜氨纶≤</w:t>
                        </w:r>
                        <w:r>
                          <w:rPr>
                            <w:rFonts w:ascii="宋体" w:hAnsi="宋体" w:cs="宋体" w:eastAsia="宋体"/>
                            <w:sz w:val="24"/>
                            <w:color w:val="000000"/>
                          </w:rPr>
                          <w:t>5%）</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280</w:t>
                        </w:r>
                        <w:r>
                          <w:rPr>
                            <w:rFonts w:ascii="宋体" w:hAnsi="宋体" w:cs="宋体" w:eastAsia="宋体"/>
                            <w:sz w:val="24"/>
                          </w:rPr>
                          <w:t xml:space="preserve"> </w:t>
                        </w:r>
                        <w:r>
                          <w:rPr>
                            <w:rFonts w:ascii="宋体" w:hAnsi="宋体" w:cs="宋体" w:eastAsia="宋体"/>
                            <w:sz w:val="24"/>
                          </w:rPr>
                          <w:t>g</w:t>
                        </w:r>
                        <w:r>
                          <w:rPr>
                            <w:rFonts w:ascii="宋体" w:hAnsi="宋体" w:cs="宋体" w:eastAsia="宋体"/>
                            <w:sz w:val="24"/>
                            <w:color w:val="000000"/>
                          </w:rPr>
                          <w:t>/㎡ （允差±5%）</w:t>
                        </w:r>
                      </w:p>
                      <w:p>
                        <w:pPr>
                          <w:pStyle w:val="null3"/>
                          <w:jc w:val="left"/>
                        </w:pPr>
                        <w:r>
                          <w:rPr>
                            <w:rFonts w:ascii="宋体" w:hAnsi="宋体" w:cs="宋体" w:eastAsia="宋体"/>
                            <w:sz w:val="24"/>
                            <w:color w:val="000000"/>
                          </w:rPr>
                          <w:t>织物密度：</w:t>
                        </w:r>
                        <w:r>
                          <w:rPr>
                            <w:rFonts w:ascii="宋体" w:hAnsi="宋体" w:cs="宋体" w:eastAsia="宋体"/>
                            <w:sz w:val="24"/>
                            <w:color w:val="000000"/>
                          </w:rPr>
                          <w:t>经向</w:t>
                        </w:r>
                        <w:r>
                          <w:rPr>
                            <w:rFonts w:ascii="宋体" w:hAnsi="宋体" w:cs="宋体" w:eastAsia="宋体"/>
                            <w:sz w:val="24"/>
                            <w:color w:val="000000"/>
                          </w:rPr>
                          <w:t>860根/</w:t>
                        </w:r>
                        <w:r>
                          <w:rPr>
                            <w:rFonts w:ascii="宋体" w:hAnsi="宋体" w:cs="宋体" w:eastAsia="宋体"/>
                            <w:sz w:val="24"/>
                          </w:rPr>
                          <w:t>10cm、</w:t>
                        </w:r>
                        <w:r>
                          <w:rPr>
                            <w:rFonts w:ascii="宋体" w:hAnsi="宋体" w:cs="宋体" w:eastAsia="宋体"/>
                            <w:sz w:val="24"/>
                            <w:color w:val="000000"/>
                          </w:rPr>
                          <w:t xml:space="preserve"> </w:t>
                        </w:r>
                        <w:r>
                          <w:rPr>
                            <w:rFonts w:ascii="宋体" w:hAnsi="宋体" w:cs="宋体" w:eastAsia="宋体"/>
                            <w:sz w:val="24"/>
                            <w:color w:val="000000"/>
                          </w:rPr>
                          <w:t>纬向</w:t>
                        </w:r>
                        <w:r>
                          <w:rPr>
                            <w:rFonts w:ascii="宋体" w:hAnsi="宋体" w:cs="宋体" w:eastAsia="宋体"/>
                            <w:sz w:val="24"/>
                            <w:color w:val="000000"/>
                          </w:rPr>
                          <w:t>330根/</w:t>
                        </w:r>
                        <w:r>
                          <w:rPr>
                            <w:rFonts w:ascii="宋体" w:hAnsi="宋体" w:cs="宋体" w:eastAsia="宋体"/>
                            <w:sz w:val="24"/>
                          </w:rPr>
                          <w:t>10cm；</w:t>
                        </w:r>
                        <w:r>
                          <w:rPr>
                            <w:rFonts w:ascii="宋体" w:hAnsi="宋体" w:cs="宋体" w:eastAsia="宋体"/>
                            <w:sz w:val="24"/>
                            <w:color w:val="000000"/>
                          </w:rPr>
                          <w:t>（允差</w:t>
                        </w:r>
                        <w:r>
                          <w:rPr>
                            <w:rFonts w:ascii="宋体" w:hAnsi="宋体" w:cs="宋体" w:eastAsia="宋体"/>
                            <w:sz w:val="24"/>
                            <w:color w:val="000000"/>
                          </w:rPr>
                          <w:t>±15根/</w:t>
                        </w:r>
                        <w:r>
                          <w:rPr>
                            <w:rFonts w:ascii="宋体" w:hAnsi="宋体" w:cs="宋体" w:eastAsia="宋体"/>
                            <w:sz w:val="24"/>
                          </w:rPr>
                          <w:t>10cm</w:t>
                        </w:r>
                        <w:r>
                          <w:rPr>
                            <w:rFonts w:ascii="宋体" w:hAnsi="宋体" w:cs="宋体" w:eastAsia="宋体"/>
                            <w:sz w:val="24"/>
                            <w:color w:val="000000"/>
                          </w:rPr>
                          <w:t>）</w:t>
                        </w:r>
                      </w:p>
                      <w:p>
                        <w:pPr>
                          <w:pStyle w:val="null3"/>
                          <w:jc w:val="left"/>
                        </w:pPr>
                        <w:r>
                          <w:rPr>
                            <w:rFonts w:ascii="宋体" w:hAnsi="宋体" w:cs="宋体" w:eastAsia="宋体"/>
                            <w:sz w:val="24"/>
                            <w:color w:val="000000"/>
                          </w:rPr>
                          <w:t>纱线线密度：</w:t>
                        </w:r>
                        <w:r>
                          <w:rPr>
                            <w:rFonts w:ascii="宋体" w:hAnsi="宋体" w:cs="宋体" w:eastAsia="宋体"/>
                            <w:sz w:val="24"/>
                            <w:color w:val="000000"/>
                          </w:rPr>
                          <w:t>经纱</w:t>
                        </w:r>
                        <w:r>
                          <w:rPr>
                            <w:rFonts w:ascii="宋体" w:hAnsi="宋体" w:cs="宋体" w:eastAsia="宋体"/>
                            <w:sz w:val="24"/>
                            <w:color w:val="000000"/>
                          </w:rPr>
                          <w:t xml:space="preserve">32 </w:t>
                        </w:r>
                        <w:r>
                          <w:rPr>
                            <w:rFonts w:ascii="宋体" w:hAnsi="宋体" w:cs="宋体" w:eastAsia="宋体"/>
                            <w:sz w:val="24"/>
                          </w:rPr>
                          <w:t>tex、</w:t>
                        </w:r>
                        <w:r>
                          <w:rPr>
                            <w:rFonts w:ascii="宋体" w:hAnsi="宋体" w:cs="宋体" w:eastAsia="宋体"/>
                            <w:sz w:val="24"/>
                            <w:color w:val="000000"/>
                          </w:rPr>
                          <w:t>纬纱</w:t>
                        </w:r>
                        <w:r>
                          <w:rPr>
                            <w:rFonts w:ascii="宋体" w:hAnsi="宋体" w:cs="宋体" w:eastAsia="宋体"/>
                            <w:sz w:val="24"/>
                            <w:color w:val="000000"/>
                          </w:rPr>
                          <w:t xml:space="preserve">25 </w:t>
                        </w:r>
                        <w:r>
                          <w:rPr>
                            <w:rFonts w:ascii="宋体" w:hAnsi="宋体" w:cs="宋体" w:eastAsia="宋体"/>
                            <w:sz w:val="24"/>
                          </w:rPr>
                          <w:t>tex；（</w:t>
                        </w:r>
                        <w:r>
                          <w:rPr>
                            <w:rFonts w:ascii="宋体" w:hAnsi="宋体" w:cs="宋体" w:eastAsia="宋体"/>
                            <w:sz w:val="24"/>
                            <w:color w:val="000000"/>
                          </w:rPr>
                          <w:t>允差</w:t>
                        </w:r>
                        <w:r>
                          <w:rPr>
                            <w:rFonts w:ascii="宋体" w:hAnsi="宋体" w:cs="宋体" w:eastAsia="宋体"/>
                            <w:sz w:val="24"/>
                            <w:color w:val="000000"/>
                          </w:rPr>
                          <w:t>±5%）</w:t>
                        </w:r>
                      </w:p>
                      <w:p>
                        <w:pPr>
                          <w:pStyle w:val="null3"/>
                          <w:jc w:val="left"/>
                        </w:pPr>
                        <w:r>
                          <w:rPr>
                            <w:rFonts w:ascii="宋体" w:hAnsi="宋体" w:cs="宋体" w:eastAsia="宋体"/>
                            <w:sz w:val="24"/>
                            <w:color w:val="000000"/>
                          </w:rPr>
                          <w:t>pH值：</w:t>
                        </w:r>
                        <w:r>
                          <w:rPr>
                            <w:rFonts w:ascii="宋体" w:hAnsi="宋体" w:cs="宋体" w:eastAsia="宋体"/>
                            <w:sz w:val="24"/>
                            <w:color w:val="000000"/>
                          </w:rPr>
                          <w:t>4.0-8.5；</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p>
                      <w:p>
                        <w:pPr>
                          <w:pStyle w:val="null3"/>
                          <w:jc w:val="left"/>
                        </w:pPr>
                        <w:r>
                          <w:rPr>
                            <w:rFonts w:ascii="宋体" w:hAnsi="宋体" w:cs="宋体" w:eastAsia="宋体"/>
                            <w:sz w:val="24"/>
                            <w:color w:val="000000"/>
                          </w:rPr>
                          <w:t>可分解致癌芳香胺染料：</w:t>
                        </w:r>
                        <w:r>
                          <w:rPr>
                            <w:rFonts w:ascii="宋体" w:hAnsi="宋体" w:cs="宋体" w:eastAsia="宋体"/>
                            <w:sz w:val="24"/>
                            <w:color w:val="000000"/>
                          </w:rPr>
                          <w:t>禁用（</w:t>
                        </w:r>
                        <w:r>
                          <w:rPr>
                            <w:rFonts w:ascii="宋体" w:hAnsi="宋体" w:cs="宋体" w:eastAsia="宋体"/>
                            <w:sz w:val="24"/>
                            <w:color w:val="000000"/>
                          </w:rPr>
                          <w:t>≤20</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r>
                          <w:rPr>
                            <w:rFonts w:ascii="宋体" w:hAnsi="宋体" w:cs="宋体" w:eastAsia="宋体"/>
                            <w:sz w:val="24"/>
                            <w:color w:val="000000"/>
                          </w:rPr>
                          <w:t>）；</w:t>
                        </w:r>
                      </w:p>
                      <w:p>
                        <w:pPr>
                          <w:pStyle w:val="null3"/>
                          <w:jc w:val="left"/>
                        </w:pPr>
                        <w:r>
                          <w:rPr>
                            <w:rFonts w:ascii="宋体" w:hAnsi="宋体" w:cs="宋体" w:eastAsia="宋体"/>
                            <w:sz w:val="24"/>
                            <w:color w:val="000000"/>
                          </w:rPr>
                          <w:t>耐水色牢度：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耐汗渍色牢度：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耐摩擦色牢度：干摩</w:t>
                        </w:r>
                        <w:r>
                          <w:rPr>
                            <w:rFonts w:ascii="宋体" w:hAnsi="宋体" w:cs="宋体" w:eastAsia="宋体"/>
                            <w:sz w:val="24"/>
                            <w:color w:val="000000"/>
                          </w:rPr>
                          <w:t>≥4级、</w:t>
                        </w:r>
                        <w:r>
                          <w:rPr>
                            <w:rFonts w:ascii="宋体" w:hAnsi="宋体" w:cs="宋体" w:eastAsia="宋体"/>
                            <w:sz w:val="24"/>
                            <w:color w:val="000000"/>
                          </w:rPr>
                          <w:t>湿摩</w:t>
                        </w:r>
                        <w:r>
                          <w:rPr>
                            <w:rFonts w:ascii="宋体" w:hAnsi="宋体" w:cs="宋体" w:eastAsia="宋体"/>
                            <w:sz w:val="24"/>
                            <w:color w:val="000000"/>
                          </w:rPr>
                          <w:t>≥3-4级；</w:t>
                        </w:r>
                      </w:p>
                      <w:p>
                        <w:pPr>
                          <w:pStyle w:val="null3"/>
                          <w:jc w:val="left"/>
                        </w:pPr>
                        <w:r>
                          <w:rPr>
                            <w:rFonts w:ascii="宋体" w:hAnsi="宋体" w:cs="宋体" w:eastAsia="宋体"/>
                            <w:sz w:val="24"/>
                            <w:color w:val="000000"/>
                          </w:rPr>
                          <w:t>耐皂洗色牢度：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耐干洗色牢度：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耐光色牢度：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起毛起球：</w:t>
                        </w:r>
                        <w:r>
                          <w:rPr>
                            <w:rFonts w:ascii="宋体" w:hAnsi="宋体" w:cs="宋体" w:eastAsia="宋体"/>
                            <w:sz w:val="24"/>
                            <w:color w:val="000000"/>
                          </w:rPr>
                          <w:t>≥4级；</w:t>
                        </w:r>
                      </w:p>
                      <w:p>
                        <w:pPr>
                          <w:pStyle w:val="null3"/>
                          <w:jc w:val="left"/>
                        </w:pPr>
                        <w:r>
                          <w:rPr>
                            <w:rFonts w:ascii="宋体" w:hAnsi="宋体" w:cs="宋体" w:eastAsia="宋体"/>
                            <w:sz w:val="24"/>
                            <w:color w:val="000000"/>
                          </w:rPr>
                          <w:t>水洗尺寸变化率：</w:t>
                        </w:r>
                        <w:r>
                          <w:rPr>
                            <w:rFonts w:ascii="宋体" w:hAnsi="宋体" w:cs="宋体" w:eastAsia="宋体"/>
                            <w:sz w:val="24"/>
                            <w:color w:val="000000"/>
                          </w:rPr>
                          <w:t>-1.5～+1.5%；</w:t>
                        </w:r>
                      </w:p>
                      <w:p>
                        <w:pPr>
                          <w:pStyle w:val="null3"/>
                          <w:jc w:val="left"/>
                        </w:pPr>
                        <w:r>
                          <w:rPr>
                            <w:rFonts w:ascii="宋体" w:hAnsi="宋体" w:cs="宋体" w:eastAsia="宋体"/>
                            <w:sz w:val="24"/>
                            <w:color w:val="000000"/>
                          </w:rPr>
                          <w:t>缝子纰裂程度：</w:t>
                        </w:r>
                        <w:r>
                          <w:rPr>
                            <w:rFonts w:ascii="宋体" w:hAnsi="宋体" w:cs="宋体" w:eastAsia="宋体"/>
                            <w:sz w:val="24"/>
                            <w:color w:val="000000"/>
                          </w:rPr>
                          <w:t>≤0.6</w:t>
                        </w:r>
                        <w:r>
                          <w:rPr>
                            <w:rFonts w:ascii="宋体" w:hAnsi="宋体" w:cs="宋体" w:eastAsia="宋体"/>
                            <w:sz w:val="24"/>
                          </w:rPr>
                          <w:t>cm；</w:t>
                        </w:r>
                      </w:p>
                      <w:p>
                        <w:pPr>
                          <w:pStyle w:val="null3"/>
                          <w:jc w:val="left"/>
                        </w:pPr>
                        <w:r>
                          <w:rPr>
                            <w:rFonts w:ascii="宋体" w:hAnsi="宋体" w:cs="宋体" w:eastAsia="宋体"/>
                            <w:sz w:val="24"/>
                            <w:color w:val="000000"/>
                          </w:rPr>
                          <w:t>外观质量：</w:t>
                        </w:r>
                        <w:r>
                          <w:rPr>
                            <w:rFonts w:ascii="宋体" w:hAnsi="宋体" w:cs="宋体" w:eastAsia="宋体"/>
                            <w:sz w:val="24"/>
                            <w:color w:val="000000"/>
                          </w:rPr>
                          <w:t>按照</w:t>
                        </w:r>
                        <w:r>
                          <w:rPr>
                            <w:rFonts w:ascii="宋体" w:hAnsi="宋体" w:cs="宋体" w:eastAsia="宋体"/>
                            <w:sz w:val="24"/>
                            <w:color w:val="000000"/>
                          </w:rPr>
                          <w:t>GB/T</w:t>
                        </w:r>
                        <w:r>
                          <w:rPr>
                            <w:rFonts w:ascii="宋体" w:hAnsi="宋体" w:cs="宋体" w:eastAsia="宋体"/>
                            <w:sz w:val="24"/>
                            <w:color w:val="000000"/>
                          </w:rPr>
                          <w:t xml:space="preserve"> </w:t>
                        </w:r>
                        <w:r>
                          <w:rPr>
                            <w:rFonts w:ascii="宋体" w:hAnsi="宋体" w:cs="宋体" w:eastAsia="宋体"/>
                            <w:sz w:val="24"/>
                            <w:color w:val="000000"/>
                          </w:rPr>
                          <w:t>2662-2017标准一等品要求。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490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夏装制式衬衣（长袖）</w:t>
                        </w:r>
                      </w:p>
                      <w:p>
                        <w:pPr>
                          <w:pStyle w:val="null3"/>
                          <w:jc w:val="center"/>
                        </w:p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材料：</w:t>
                        </w:r>
                        <w:r>
                          <w:rPr>
                            <w:rFonts w:ascii="宋体" w:hAnsi="宋体" w:cs="宋体" w:eastAsia="宋体"/>
                            <w:sz w:val="24"/>
                          </w:rPr>
                          <w:t>涤棉防静电交织绸；</w:t>
                        </w:r>
                      </w:p>
                      <w:p>
                        <w:pPr>
                          <w:pStyle w:val="null3"/>
                          <w:jc w:val="left"/>
                        </w:pPr>
                        <w:r>
                          <w:rPr>
                            <w:rFonts w:ascii="宋体" w:hAnsi="宋体" w:cs="宋体" w:eastAsia="宋体"/>
                            <w:sz w:val="24"/>
                            <w:color w:val="000000"/>
                          </w:rPr>
                          <w:t>纤维含量：</w:t>
                        </w:r>
                        <w:r>
                          <w:rPr>
                            <w:rFonts w:ascii="宋体" w:hAnsi="宋体" w:cs="宋体" w:eastAsia="宋体"/>
                            <w:sz w:val="24"/>
                          </w:rPr>
                          <w:t>20%棉、80%聚酯纤维（含导电纤维）；（允差±</w:t>
                        </w:r>
                        <w:r>
                          <w:rPr>
                            <w:rFonts w:ascii="宋体" w:hAnsi="宋体" w:cs="宋体" w:eastAsia="宋体"/>
                            <w:sz w:val="24"/>
                            <w:color w:val="000000"/>
                          </w:rPr>
                          <w:t>5%）</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160</w:t>
                        </w:r>
                        <w:r>
                          <w:rPr>
                            <w:rFonts w:ascii="宋体" w:hAnsi="宋体" w:cs="宋体" w:eastAsia="宋体"/>
                            <w:sz w:val="24"/>
                          </w:rPr>
                          <w:t xml:space="preserve"> </w:t>
                        </w:r>
                        <w:r>
                          <w:rPr>
                            <w:rFonts w:ascii="宋体" w:hAnsi="宋体" w:cs="宋体" w:eastAsia="宋体"/>
                            <w:sz w:val="24"/>
                          </w:rPr>
                          <w:t>g</w:t>
                        </w:r>
                        <w:r>
                          <w:rPr>
                            <w:rFonts w:ascii="宋体" w:hAnsi="宋体" w:cs="宋体" w:eastAsia="宋体"/>
                            <w:sz w:val="24"/>
                            <w:color w:val="000000"/>
                          </w:rPr>
                          <w:t>/㎡ （允差±5%）</w:t>
                        </w:r>
                      </w:p>
                      <w:p>
                        <w:pPr>
                          <w:pStyle w:val="null3"/>
                          <w:jc w:val="left"/>
                        </w:pPr>
                        <w:r>
                          <w:rPr>
                            <w:rFonts w:ascii="宋体" w:hAnsi="宋体" w:cs="宋体" w:eastAsia="宋体"/>
                            <w:sz w:val="24"/>
                            <w:color w:val="000000"/>
                          </w:rPr>
                          <w:t>织物密度：</w:t>
                        </w:r>
                        <w:r>
                          <w:rPr>
                            <w:rFonts w:ascii="宋体" w:hAnsi="宋体" w:cs="宋体" w:eastAsia="宋体"/>
                            <w:sz w:val="24"/>
                            <w:color w:val="000000"/>
                          </w:rPr>
                          <w:t>经向</w:t>
                        </w:r>
                        <w:r>
                          <w:rPr>
                            <w:rFonts w:ascii="宋体" w:hAnsi="宋体" w:cs="宋体" w:eastAsia="宋体"/>
                            <w:sz w:val="24"/>
                            <w:color w:val="000000"/>
                          </w:rPr>
                          <w:t>245根/</w:t>
                        </w:r>
                        <w:r>
                          <w:rPr>
                            <w:rFonts w:ascii="宋体" w:hAnsi="宋体" w:cs="宋体" w:eastAsia="宋体"/>
                            <w:sz w:val="24"/>
                          </w:rPr>
                          <w:t>10cm、</w:t>
                        </w:r>
                        <w:r>
                          <w:rPr>
                            <w:rFonts w:ascii="宋体" w:hAnsi="宋体" w:cs="宋体" w:eastAsia="宋体"/>
                            <w:sz w:val="24"/>
                            <w:color w:val="000000"/>
                          </w:rPr>
                          <w:t>纬向</w:t>
                        </w:r>
                        <w:r>
                          <w:rPr>
                            <w:rFonts w:ascii="宋体" w:hAnsi="宋体" w:cs="宋体" w:eastAsia="宋体"/>
                            <w:sz w:val="24"/>
                            <w:color w:val="000000"/>
                          </w:rPr>
                          <w:t>200根/</w:t>
                        </w:r>
                        <w:r>
                          <w:rPr>
                            <w:rFonts w:ascii="宋体" w:hAnsi="宋体" w:cs="宋体" w:eastAsia="宋体"/>
                            <w:sz w:val="24"/>
                          </w:rPr>
                          <w:t>10cm；</w:t>
                        </w:r>
                        <w:r>
                          <w:rPr>
                            <w:rFonts w:ascii="宋体" w:hAnsi="宋体" w:cs="宋体" w:eastAsia="宋体"/>
                            <w:sz w:val="24"/>
                            <w:color w:val="000000"/>
                          </w:rPr>
                          <w:t>（允差</w:t>
                        </w:r>
                        <w:r>
                          <w:rPr>
                            <w:rFonts w:ascii="宋体" w:hAnsi="宋体" w:cs="宋体" w:eastAsia="宋体"/>
                            <w:sz w:val="24"/>
                            <w:color w:val="000000"/>
                          </w:rPr>
                          <w:t>±15根/</w:t>
                        </w:r>
                        <w:r>
                          <w:rPr>
                            <w:rFonts w:ascii="宋体" w:hAnsi="宋体" w:cs="宋体" w:eastAsia="宋体"/>
                            <w:sz w:val="24"/>
                          </w:rPr>
                          <w:t>10cm</w:t>
                        </w:r>
                        <w:r>
                          <w:rPr>
                            <w:rFonts w:ascii="宋体" w:hAnsi="宋体" w:cs="宋体" w:eastAsia="宋体"/>
                            <w:sz w:val="24"/>
                            <w:color w:val="000000"/>
                          </w:rPr>
                          <w:t>）</w:t>
                        </w:r>
                      </w:p>
                      <w:p>
                        <w:pPr>
                          <w:pStyle w:val="null3"/>
                          <w:jc w:val="left"/>
                        </w:pPr>
                        <w:r>
                          <w:rPr>
                            <w:rFonts w:ascii="宋体" w:hAnsi="宋体" w:cs="宋体" w:eastAsia="宋体"/>
                            <w:sz w:val="24"/>
                            <w:color w:val="000000"/>
                          </w:rPr>
                          <w:t>纱线线密度：</w:t>
                        </w:r>
                        <w:r>
                          <w:rPr>
                            <w:rFonts w:ascii="宋体" w:hAnsi="宋体" w:cs="宋体" w:eastAsia="宋体"/>
                            <w:sz w:val="24"/>
                            <w:color w:val="000000"/>
                          </w:rPr>
                          <w:t xml:space="preserve"> </w:t>
                        </w:r>
                        <w:r>
                          <w:rPr>
                            <w:rFonts w:ascii="宋体" w:hAnsi="宋体" w:cs="宋体" w:eastAsia="宋体"/>
                            <w:sz w:val="24"/>
                            <w:color w:val="000000"/>
                          </w:rPr>
                          <w:t>经纱</w:t>
                        </w:r>
                        <w:r>
                          <w:rPr>
                            <w:rFonts w:ascii="宋体" w:hAnsi="宋体" w:cs="宋体" w:eastAsia="宋体"/>
                            <w:sz w:val="24"/>
                            <w:color w:val="000000"/>
                          </w:rPr>
                          <w:t xml:space="preserve">32.3 </w:t>
                        </w:r>
                        <w:r>
                          <w:rPr>
                            <w:rFonts w:ascii="宋体" w:hAnsi="宋体" w:cs="宋体" w:eastAsia="宋体"/>
                            <w:sz w:val="24"/>
                          </w:rPr>
                          <w:t>tex、</w:t>
                        </w:r>
                        <w:r>
                          <w:rPr>
                            <w:rFonts w:ascii="宋体" w:hAnsi="宋体" w:cs="宋体" w:eastAsia="宋体"/>
                            <w:sz w:val="24"/>
                            <w:color w:val="000000"/>
                          </w:rPr>
                          <w:t>纬纱</w:t>
                        </w:r>
                        <w:r>
                          <w:rPr>
                            <w:rFonts w:ascii="宋体" w:hAnsi="宋体" w:cs="宋体" w:eastAsia="宋体"/>
                            <w:sz w:val="24"/>
                            <w:color w:val="000000"/>
                          </w:rPr>
                          <w:t xml:space="preserve">17.1 </w:t>
                        </w:r>
                        <w:r>
                          <w:rPr>
                            <w:rFonts w:ascii="宋体" w:hAnsi="宋体" w:cs="宋体" w:eastAsia="宋体"/>
                            <w:sz w:val="24"/>
                          </w:rPr>
                          <w:t>tex</w:t>
                        </w:r>
                        <w:r>
                          <w:rPr>
                            <w:rFonts w:ascii="宋体" w:hAnsi="宋体" w:cs="宋体" w:eastAsia="宋体"/>
                            <w:sz w:val="24"/>
                            <w:color w:val="000000"/>
                          </w:rPr>
                          <w:t>*2；（允差±5%）</w:t>
                        </w:r>
                      </w:p>
                      <w:p>
                        <w:pPr>
                          <w:pStyle w:val="null3"/>
                          <w:jc w:val="left"/>
                        </w:pPr>
                        <w:r>
                          <w:rPr>
                            <w:rFonts w:ascii="宋体" w:hAnsi="宋体" w:cs="宋体" w:eastAsia="宋体"/>
                            <w:sz w:val="24"/>
                            <w:color w:val="000000"/>
                          </w:rPr>
                          <w:t>pH值：</w:t>
                        </w:r>
                        <w:r>
                          <w:rPr>
                            <w:rFonts w:ascii="宋体" w:hAnsi="宋体" w:cs="宋体" w:eastAsia="宋体"/>
                            <w:sz w:val="24"/>
                            <w:color w:val="000000"/>
                          </w:rPr>
                          <w:t>4.0-8.5；</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p>
                      <w:p>
                        <w:pPr>
                          <w:pStyle w:val="null3"/>
                          <w:jc w:val="left"/>
                        </w:pPr>
                        <w:r>
                          <w:rPr>
                            <w:rFonts w:ascii="宋体" w:hAnsi="宋体" w:cs="宋体" w:eastAsia="宋体"/>
                            <w:sz w:val="24"/>
                            <w:color w:val="000000"/>
                          </w:rPr>
                          <w:t>可分解致癌芳香胺染料：</w:t>
                        </w:r>
                        <w:r>
                          <w:rPr>
                            <w:rFonts w:ascii="宋体" w:hAnsi="宋体" w:cs="宋体" w:eastAsia="宋体"/>
                            <w:sz w:val="24"/>
                            <w:color w:val="000000"/>
                          </w:rPr>
                          <w:t>禁用（</w:t>
                        </w:r>
                        <w:r>
                          <w:rPr>
                            <w:rFonts w:ascii="宋体" w:hAnsi="宋体" w:cs="宋体" w:eastAsia="宋体"/>
                            <w:sz w:val="24"/>
                            <w:color w:val="000000"/>
                          </w:rPr>
                          <w:t>≤20</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r>
                          <w:rPr>
                            <w:rFonts w:ascii="宋体" w:hAnsi="宋体" w:cs="宋体" w:eastAsia="宋体"/>
                            <w:sz w:val="24"/>
                            <w:color w:val="000000"/>
                          </w:rPr>
                          <w:t>）；</w:t>
                        </w:r>
                      </w:p>
                      <w:p>
                        <w:pPr>
                          <w:pStyle w:val="null3"/>
                          <w:jc w:val="left"/>
                        </w:pPr>
                        <w:r>
                          <w:rPr>
                            <w:rFonts w:ascii="宋体" w:hAnsi="宋体" w:cs="宋体" w:eastAsia="宋体"/>
                            <w:sz w:val="24"/>
                            <w:color w:val="000000"/>
                          </w:rPr>
                          <w:t>耐水色牢度：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耐汗渍色牢度：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耐摩擦色牢度：干摩</w:t>
                        </w:r>
                        <w:r>
                          <w:rPr>
                            <w:rFonts w:ascii="宋体" w:hAnsi="宋体" w:cs="宋体" w:eastAsia="宋体"/>
                            <w:sz w:val="24"/>
                            <w:color w:val="000000"/>
                          </w:rPr>
                          <w:t>≥4级、</w:t>
                        </w:r>
                        <w:r>
                          <w:rPr>
                            <w:rFonts w:ascii="宋体" w:hAnsi="宋体" w:cs="宋体" w:eastAsia="宋体"/>
                            <w:sz w:val="24"/>
                            <w:color w:val="000000"/>
                          </w:rPr>
                          <w:t>湿摩</w:t>
                        </w:r>
                        <w:r>
                          <w:rPr>
                            <w:rFonts w:ascii="宋体" w:hAnsi="宋体" w:cs="宋体" w:eastAsia="宋体"/>
                            <w:sz w:val="24"/>
                            <w:color w:val="000000"/>
                          </w:rPr>
                          <w:t>≥3-4级；</w:t>
                        </w:r>
                      </w:p>
                      <w:p>
                        <w:pPr>
                          <w:pStyle w:val="null3"/>
                          <w:jc w:val="left"/>
                        </w:pPr>
                        <w:r>
                          <w:rPr>
                            <w:rFonts w:ascii="宋体" w:hAnsi="宋体" w:cs="宋体" w:eastAsia="宋体"/>
                            <w:sz w:val="24"/>
                            <w:color w:val="000000"/>
                          </w:rPr>
                          <w:t>耐皂洗色牢度：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耐干洗色牢度：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耐光色牢度：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水洗尺寸变化率：</w:t>
                        </w:r>
                        <w:r>
                          <w:rPr>
                            <w:rFonts w:ascii="宋体" w:hAnsi="宋体" w:cs="宋体" w:eastAsia="宋体"/>
                            <w:sz w:val="24"/>
                            <w:color w:val="000000"/>
                          </w:rPr>
                          <w:t>-1.5～+1.5%；</w:t>
                        </w:r>
                      </w:p>
                      <w:p>
                        <w:pPr>
                          <w:pStyle w:val="null3"/>
                          <w:jc w:val="left"/>
                        </w:pPr>
                        <w:r>
                          <w:rPr>
                            <w:rFonts w:ascii="宋体" w:hAnsi="宋体" w:cs="宋体" w:eastAsia="宋体"/>
                            <w:sz w:val="24"/>
                            <w:color w:val="000000"/>
                          </w:rPr>
                          <w:t>缝子纰裂程度：</w:t>
                        </w:r>
                        <w:r>
                          <w:rPr>
                            <w:rFonts w:ascii="宋体" w:hAnsi="宋体" w:cs="宋体" w:eastAsia="宋体"/>
                            <w:sz w:val="24"/>
                            <w:color w:val="000000"/>
                          </w:rPr>
                          <w:t>≤0.6</w:t>
                        </w:r>
                        <w:r>
                          <w:rPr>
                            <w:rFonts w:ascii="宋体" w:hAnsi="宋体" w:cs="宋体" w:eastAsia="宋体"/>
                            <w:sz w:val="24"/>
                          </w:rPr>
                          <w:t>cm；</w:t>
                        </w:r>
                      </w:p>
                      <w:p>
                        <w:pPr>
                          <w:pStyle w:val="null3"/>
                          <w:jc w:val="left"/>
                        </w:pPr>
                        <w:r>
                          <w:rPr>
                            <w:rFonts w:ascii="宋体" w:hAnsi="宋体" w:cs="宋体" w:eastAsia="宋体"/>
                            <w:sz w:val="24"/>
                            <w:color w:val="000000"/>
                          </w:rPr>
                          <w:t>外观质量：</w:t>
                        </w:r>
                        <w:r>
                          <w:rPr>
                            <w:rFonts w:ascii="宋体" w:hAnsi="宋体" w:cs="宋体" w:eastAsia="宋体"/>
                            <w:sz w:val="24"/>
                            <w:color w:val="000000"/>
                          </w:rPr>
                          <w:t>按照</w:t>
                        </w:r>
                        <w:r>
                          <w:rPr>
                            <w:rFonts w:ascii="宋体" w:hAnsi="宋体" w:cs="宋体" w:eastAsia="宋体"/>
                            <w:sz w:val="24"/>
                            <w:color w:val="000000"/>
                          </w:rPr>
                          <w:t>gb/T 2660-2017标准一等品要求。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夏装制式衬衣（短袖）</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材料：</w:t>
                        </w:r>
                        <w:r>
                          <w:rPr>
                            <w:rFonts w:ascii="宋体" w:hAnsi="宋体" w:cs="宋体" w:eastAsia="宋体"/>
                            <w:sz w:val="24"/>
                            <w:color w:val="000000"/>
                          </w:rPr>
                          <w:t>涤棉防静电交织绸；</w:t>
                        </w:r>
                      </w:p>
                      <w:p>
                        <w:pPr>
                          <w:pStyle w:val="null3"/>
                          <w:jc w:val="left"/>
                        </w:pPr>
                        <w:r>
                          <w:rPr>
                            <w:rFonts w:ascii="宋体" w:hAnsi="宋体" w:cs="宋体" w:eastAsia="宋体"/>
                            <w:sz w:val="24"/>
                            <w:color w:val="000000"/>
                          </w:rPr>
                          <w:t>纤维含量：</w:t>
                        </w:r>
                        <w:r>
                          <w:rPr>
                            <w:rFonts w:ascii="宋体" w:hAnsi="宋体" w:cs="宋体" w:eastAsia="宋体"/>
                            <w:sz w:val="24"/>
                            <w:color w:val="000000"/>
                          </w:rPr>
                          <w:t>20%棉、80%聚酯纤维（含导电纤维）；（允差±</w:t>
                        </w:r>
                        <w:r>
                          <w:rPr>
                            <w:rFonts w:ascii="宋体" w:hAnsi="宋体" w:cs="宋体" w:eastAsia="宋体"/>
                            <w:sz w:val="24"/>
                            <w:color w:val="000000"/>
                          </w:rPr>
                          <w:t>5%）</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160</w:t>
                        </w:r>
                        <w:r>
                          <w:rPr>
                            <w:rFonts w:ascii="宋体" w:hAnsi="宋体" w:cs="宋体" w:eastAsia="宋体"/>
                            <w:sz w:val="24"/>
                            <w:color w:val="000000"/>
                          </w:rPr>
                          <w:t xml:space="preserve"> </w:t>
                        </w:r>
                        <w:r>
                          <w:rPr>
                            <w:rFonts w:ascii="宋体" w:hAnsi="宋体" w:cs="宋体" w:eastAsia="宋体"/>
                            <w:sz w:val="24"/>
                            <w:color w:val="000000"/>
                          </w:rPr>
                          <w:t>g</w:t>
                        </w:r>
                        <w:r>
                          <w:rPr>
                            <w:rFonts w:ascii="宋体" w:hAnsi="宋体" w:cs="宋体" w:eastAsia="宋体"/>
                            <w:sz w:val="24"/>
                            <w:color w:val="000000"/>
                          </w:rPr>
                          <w:t>/㎡ （允差±5%）</w:t>
                        </w:r>
                      </w:p>
                      <w:p>
                        <w:pPr>
                          <w:pStyle w:val="null3"/>
                          <w:jc w:val="left"/>
                        </w:pPr>
                        <w:r>
                          <w:rPr>
                            <w:rFonts w:ascii="宋体" w:hAnsi="宋体" w:cs="宋体" w:eastAsia="宋体"/>
                            <w:sz w:val="24"/>
                            <w:color w:val="000000"/>
                          </w:rPr>
                          <w:t>pH值：</w:t>
                        </w:r>
                        <w:r>
                          <w:rPr>
                            <w:rFonts w:ascii="宋体" w:hAnsi="宋体" w:cs="宋体" w:eastAsia="宋体"/>
                            <w:sz w:val="24"/>
                            <w:color w:val="000000"/>
                          </w:rPr>
                          <w:t>4.0-8.5；</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color w:val="000000"/>
                          </w:rPr>
                          <w:t xml:space="preserve"> </w:t>
                        </w:r>
                        <w:r>
                          <w:rPr>
                            <w:rFonts w:ascii="宋体" w:hAnsi="宋体" w:cs="宋体" w:eastAsia="宋体"/>
                            <w:sz w:val="24"/>
                            <w:color w:val="000000"/>
                          </w:rPr>
                          <w:t>mg</w:t>
                        </w:r>
                        <w:r>
                          <w:rPr>
                            <w:rFonts w:ascii="宋体" w:hAnsi="宋体" w:cs="宋体" w:eastAsia="宋体"/>
                            <w:sz w:val="24"/>
                            <w:color w:val="000000"/>
                          </w:rPr>
                          <w:t>/</w:t>
                        </w:r>
                        <w:r>
                          <w:rPr>
                            <w:rFonts w:ascii="宋体" w:hAnsi="宋体" w:cs="宋体" w:eastAsia="宋体"/>
                            <w:sz w:val="24"/>
                            <w:color w:val="000000"/>
                          </w:rPr>
                          <w:t>kg；</w:t>
                        </w:r>
                      </w:p>
                      <w:p>
                        <w:pPr>
                          <w:pStyle w:val="null3"/>
                          <w:jc w:val="left"/>
                        </w:pPr>
                        <w:r>
                          <w:rPr>
                            <w:rFonts w:ascii="宋体" w:hAnsi="宋体" w:cs="宋体" w:eastAsia="宋体"/>
                            <w:sz w:val="24"/>
                            <w:color w:val="000000"/>
                          </w:rPr>
                          <w:t>可分解致癌芳香胺染料：</w:t>
                        </w:r>
                        <w:r>
                          <w:rPr>
                            <w:rFonts w:ascii="宋体" w:hAnsi="宋体" w:cs="宋体" w:eastAsia="宋体"/>
                            <w:sz w:val="24"/>
                            <w:color w:val="000000"/>
                          </w:rPr>
                          <w:t>禁用（</w:t>
                        </w:r>
                        <w:r>
                          <w:rPr>
                            <w:rFonts w:ascii="宋体" w:hAnsi="宋体" w:cs="宋体" w:eastAsia="宋体"/>
                            <w:sz w:val="24"/>
                            <w:color w:val="000000"/>
                          </w:rPr>
                          <w:t>≤20</w:t>
                        </w:r>
                        <w:r>
                          <w:rPr>
                            <w:rFonts w:ascii="宋体" w:hAnsi="宋体" w:cs="宋体" w:eastAsia="宋体"/>
                            <w:sz w:val="24"/>
                            <w:color w:val="000000"/>
                          </w:rPr>
                          <w:t xml:space="preserve"> </w:t>
                        </w:r>
                        <w:r>
                          <w:rPr>
                            <w:rFonts w:ascii="宋体" w:hAnsi="宋体" w:cs="宋体" w:eastAsia="宋体"/>
                            <w:sz w:val="24"/>
                            <w:color w:val="000000"/>
                          </w:rPr>
                          <w:t>mg</w:t>
                        </w:r>
                        <w:r>
                          <w:rPr>
                            <w:rFonts w:ascii="宋体" w:hAnsi="宋体" w:cs="宋体" w:eastAsia="宋体"/>
                            <w:sz w:val="24"/>
                            <w:color w:val="000000"/>
                          </w:rPr>
                          <w:t>/</w:t>
                        </w:r>
                        <w:r>
                          <w:rPr>
                            <w:rFonts w:ascii="宋体" w:hAnsi="宋体" w:cs="宋体" w:eastAsia="宋体"/>
                            <w:sz w:val="24"/>
                            <w:color w:val="000000"/>
                          </w:rPr>
                          <w:t>kg</w:t>
                        </w:r>
                        <w:r>
                          <w:rPr>
                            <w:rFonts w:ascii="宋体" w:hAnsi="宋体" w:cs="宋体" w:eastAsia="宋体"/>
                            <w:sz w:val="24"/>
                            <w:color w:val="000000"/>
                          </w:rPr>
                          <w:t>）；</w:t>
                        </w:r>
                      </w:p>
                      <w:p>
                        <w:pPr>
                          <w:pStyle w:val="null3"/>
                          <w:jc w:val="left"/>
                        </w:pPr>
                        <w:r>
                          <w:rPr>
                            <w:rFonts w:ascii="宋体" w:hAnsi="宋体" w:cs="宋体" w:eastAsia="宋体"/>
                            <w:sz w:val="24"/>
                            <w:color w:val="000000"/>
                          </w:rPr>
                          <w:t>耐水色牢度：</w:t>
                        </w:r>
                        <w:r>
                          <w:rPr>
                            <w:rFonts w:ascii="宋体" w:hAnsi="宋体" w:cs="宋体" w:eastAsia="宋体"/>
                            <w:sz w:val="24"/>
                            <w:color w:val="000000"/>
                          </w:rPr>
                          <w:t>≥4级；</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321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单裤</w:t>
                        </w:r>
                        <w:r>
                          <w:rPr>
                            <w:rFonts w:ascii="宋体" w:hAnsi="宋体" w:cs="宋体" w:eastAsia="宋体"/>
                            <w:sz w:val="24"/>
                            <w:b/>
                          </w:rPr>
                          <w:t>【核心产品】</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材料：弹力细斜纹；</w:t>
                        </w:r>
                      </w:p>
                      <w:p>
                        <w:pPr>
                          <w:pStyle w:val="null3"/>
                          <w:jc w:val="left"/>
                        </w:pPr>
                        <w:r>
                          <w:rPr>
                            <w:rFonts w:ascii="宋体" w:hAnsi="宋体" w:cs="宋体" w:eastAsia="宋体"/>
                            <w:sz w:val="24"/>
                            <w:color w:val="000000"/>
                          </w:rPr>
                          <w:t>纤维含量：</w:t>
                        </w:r>
                        <w:r>
                          <w:rPr>
                            <w:rFonts w:ascii="宋体" w:hAnsi="宋体" w:cs="宋体" w:eastAsia="宋体"/>
                            <w:sz w:val="24"/>
                          </w:rPr>
                          <w:t>70%聚酯纤维 （允差±</w:t>
                        </w:r>
                        <w:r>
                          <w:rPr>
                            <w:rFonts w:ascii="宋体" w:hAnsi="宋体" w:cs="宋体" w:eastAsia="宋体"/>
                            <w:sz w:val="24"/>
                            <w:color w:val="000000"/>
                          </w:rPr>
                          <w:t>5%）、</w:t>
                        </w:r>
                        <w:r>
                          <w:rPr>
                            <w:rFonts w:ascii="宋体" w:hAnsi="宋体" w:cs="宋体" w:eastAsia="宋体"/>
                            <w:sz w:val="24"/>
                          </w:rPr>
                          <w:t>28%粘纤 （允差±</w:t>
                        </w:r>
                        <w:r>
                          <w:rPr>
                            <w:rFonts w:ascii="宋体" w:hAnsi="宋体" w:cs="宋体" w:eastAsia="宋体"/>
                            <w:sz w:val="24"/>
                            <w:color w:val="000000"/>
                          </w:rPr>
                          <w:t>5%）、</w:t>
                        </w:r>
                        <w:r>
                          <w:rPr>
                            <w:rFonts w:ascii="宋体" w:hAnsi="宋体" w:cs="宋体" w:eastAsia="宋体"/>
                            <w:sz w:val="24"/>
                          </w:rPr>
                          <w:t>氨纶</w:t>
                        </w:r>
                        <w:r>
                          <w:rPr>
                            <w:rFonts w:ascii="宋体" w:hAnsi="宋体" w:cs="宋体" w:eastAsia="宋体"/>
                            <w:sz w:val="24"/>
                          </w:rPr>
                          <w:t>2%（0＜氨纶≤</w:t>
                        </w:r>
                        <w:r>
                          <w:rPr>
                            <w:rFonts w:ascii="宋体" w:hAnsi="宋体" w:cs="宋体" w:eastAsia="宋体"/>
                            <w:sz w:val="24"/>
                            <w:color w:val="000000"/>
                          </w:rPr>
                          <w:t>5% ）</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175</w:t>
                        </w:r>
                        <w:r>
                          <w:rPr>
                            <w:rFonts w:ascii="宋体" w:hAnsi="宋体" w:cs="宋体" w:eastAsia="宋体"/>
                            <w:sz w:val="24"/>
                          </w:rPr>
                          <w:t xml:space="preserve"> </w:t>
                        </w:r>
                        <w:r>
                          <w:rPr>
                            <w:rFonts w:ascii="宋体" w:hAnsi="宋体" w:cs="宋体" w:eastAsia="宋体"/>
                            <w:sz w:val="24"/>
                          </w:rPr>
                          <w:t>g</w:t>
                        </w:r>
                        <w:r>
                          <w:rPr>
                            <w:rFonts w:ascii="宋体" w:hAnsi="宋体" w:cs="宋体" w:eastAsia="宋体"/>
                            <w:sz w:val="24"/>
                            <w:color w:val="000000"/>
                          </w:rPr>
                          <w:t>/㎡ 允差（±5%）</w:t>
                        </w:r>
                      </w:p>
                      <w:p>
                        <w:pPr>
                          <w:pStyle w:val="null3"/>
                          <w:jc w:val="left"/>
                        </w:pPr>
                        <w:r>
                          <w:rPr>
                            <w:rFonts w:ascii="宋体" w:hAnsi="宋体" w:cs="宋体" w:eastAsia="宋体"/>
                            <w:sz w:val="24"/>
                            <w:color w:val="000000"/>
                          </w:rPr>
                          <w:t>织物密度：</w:t>
                        </w:r>
                        <w:r>
                          <w:rPr>
                            <w:rFonts w:ascii="宋体" w:hAnsi="宋体" w:cs="宋体" w:eastAsia="宋体"/>
                            <w:sz w:val="24"/>
                            <w:color w:val="000000"/>
                          </w:rPr>
                          <w:t>经向</w:t>
                        </w:r>
                        <w:r>
                          <w:rPr>
                            <w:rFonts w:ascii="宋体" w:hAnsi="宋体" w:cs="宋体" w:eastAsia="宋体"/>
                            <w:sz w:val="24"/>
                            <w:color w:val="000000"/>
                          </w:rPr>
                          <w:t>480根/</w:t>
                        </w:r>
                        <w:r>
                          <w:rPr>
                            <w:rFonts w:ascii="宋体" w:hAnsi="宋体" w:cs="宋体" w:eastAsia="宋体"/>
                            <w:sz w:val="24"/>
                          </w:rPr>
                          <w:t>10cm、</w:t>
                        </w:r>
                        <w:r>
                          <w:rPr>
                            <w:rFonts w:ascii="宋体" w:hAnsi="宋体" w:cs="宋体" w:eastAsia="宋体"/>
                            <w:sz w:val="24"/>
                            <w:color w:val="000000"/>
                          </w:rPr>
                          <w:t>纬向</w:t>
                        </w:r>
                        <w:r>
                          <w:rPr>
                            <w:rFonts w:ascii="宋体" w:hAnsi="宋体" w:cs="宋体" w:eastAsia="宋体"/>
                            <w:sz w:val="24"/>
                            <w:color w:val="000000"/>
                          </w:rPr>
                          <w:t>390根/</w:t>
                        </w:r>
                        <w:r>
                          <w:rPr>
                            <w:rFonts w:ascii="宋体" w:hAnsi="宋体" w:cs="宋体" w:eastAsia="宋体"/>
                            <w:sz w:val="24"/>
                          </w:rPr>
                          <w:t>10cm；</w:t>
                        </w:r>
                        <w:r>
                          <w:rPr>
                            <w:rFonts w:ascii="宋体" w:hAnsi="宋体" w:cs="宋体" w:eastAsia="宋体"/>
                            <w:sz w:val="24"/>
                            <w:color w:val="000000"/>
                          </w:rPr>
                          <w:t>（允差</w:t>
                        </w:r>
                        <w:r>
                          <w:rPr>
                            <w:rFonts w:ascii="宋体" w:hAnsi="宋体" w:cs="宋体" w:eastAsia="宋体"/>
                            <w:sz w:val="24"/>
                            <w:color w:val="000000"/>
                          </w:rPr>
                          <w:t>±15根/</w:t>
                        </w:r>
                        <w:r>
                          <w:rPr>
                            <w:rFonts w:ascii="宋体" w:hAnsi="宋体" w:cs="宋体" w:eastAsia="宋体"/>
                            <w:sz w:val="24"/>
                          </w:rPr>
                          <w:t>10cm</w:t>
                        </w:r>
                        <w:r>
                          <w:rPr>
                            <w:rFonts w:ascii="宋体" w:hAnsi="宋体" w:cs="宋体" w:eastAsia="宋体"/>
                            <w:sz w:val="24"/>
                            <w:color w:val="000000"/>
                          </w:rPr>
                          <w:t>）</w:t>
                        </w:r>
                      </w:p>
                      <w:p>
                        <w:pPr>
                          <w:pStyle w:val="null3"/>
                          <w:jc w:val="left"/>
                        </w:pPr>
                        <w:r>
                          <w:rPr>
                            <w:rFonts w:ascii="宋体" w:hAnsi="宋体" w:cs="宋体" w:eastAsia="宋体"/>
                            <w:sz w:val="24"/>
                            <w:color w:val="000000"/>
                          </w:rPr>
                          <w:t>纱线线密度：</w:t>
                        </w:r>
                        <w:r>
                          <w:rPr>
                            <w:rFonts w:ascii="宋体" w:hAnsi="宋体" w:cs="宋体" w:eastAsia="宋体"/>
                            <w:sz w:val="24"/>
                            <w:color w:val="000000"/>
                          </w:rPr>
                          <w:t>经向</w:t>
                        </w:r>
                        <w:r>
                          <w:rPr>
                            <w:rFonts w:ascii="宋体" w:hAnsi="宋体" w:cs="宋体" w:eastAsia="宋体"/>
                            <w:sz w:val="24"/>
                            <w:color w:val="000000"/>
                          </w:rPr>
                          <w:t xml:space="preserve">17.0 </w:t>
                        </w:r>
                        <w:r>
                          <w:rPr>
                            <w:rFonts w:ascii="宋体" w:hAnsi="宋体" w:cs="宋体" w:eastAsia="宋体"/>
                            <w:sz w:val="24"/>
                          </w:rPr>
                          <w:t>tex、</w:t>
                        </w:r>
                        <w:r>
                          <w:rPr>
                            <w:rFonts w:ascii="宋体" w:hAnsi="宋体" w:cs="宋体" w:eastAsia="宋体"/>
                            <w:sz w:val="24"/>
                            <w:color w:val="000000"/>
                          </w:rPr>
                          <w:t>纬向</w:t>
                        </w:r>
                        <w:r>
                          <w:rPr>
                            <w:rFonts w:ascii="宋体" w:hAnsi="宋体" w:cs="宋体" w:eastAsia="宋体"/>
                            <w:sz w:val="24"/>
                            <w:color w:val="000000"/>
                          </w:rPr>
                          <w:t xml:space="preserve">19.4 </w:t>
                        </w:r>
                        <w:r>
                          <w:rPr>
                            <w:rFonts w:ascii="宋体" w:hAnsi="宋体" w:cs="宋体" w:eastAsia="宋体"/>
                            <w:sz w:val="24"/>
                          </w:rPr>
                          <w:t>tex（</w:t>
                        </w:r>
                        <w:r>
                          <w:rPr>
                            <w:rFonts w:ascii="宋体" w:hAnsi="宋体" w:cs="宋体" w:eastAsia="宋体"/>
                            <w:sz w:val="24"/>
                            <w:color w:val="000000"/>
                          </w:rPr>
                          <w:t>允差</w:t>
                        </w:r>
                        <w:r>
                          <w:rPr>
                            <w:rFonts w:ascii="宋体" w:hAnsi="宋体" w:cs="宋体" w:eastAsia="宋体"/>
                            <w:sz w:val="24"/>
                            <w:color w:val="000000"/>
                          </w:rPr>
                          <w:t>±5%）</w:t>
                        </w:r>
                      </w:p>
                      <w:p>
                        <w:pPr>
                          <w:pStyle w:val="null3"/>
                          <w:jc w:val="left"/>
                        </w:pPr>
                        <w:r>
                          <w:rPr>
                            <w:rFonts w:ascii="宋体" w:hAnsi="宋体" w:cs="宋体" w:eastAsia="宋体"/>
                            <w:sz w:val="24"/>
                            <w:color w:val="000000"/>
                          </w:rPr>
                          <w:t>pH值：</w:t>
                        </w:r>
                        <w:r>
                          <w:rPr>
                            <w:rFonts w:ascii="宋体" w:hAnsi="宋体" w:cs="宋体" w:eastAsia="宋体"/>
                            <w:sz w:val="24"/>
                            <w:color w:val="000000"/>
                          </w:rPr>
                          <w:t>4.0-8.5；</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p>
                      <w:p>
                        <w:pPr>
                          <w:pStyle w:val="null3"/>
                          <w:jc w:val="left"/>
                        </w:pPr>
                        <w:r>
                          <w:rPr>
                            <w:rFonts w:ascii="宋体" w:hAnsi="宋体" w:cs="宋体" w:eastAsia="宋体"/>
                            <w:sz w:val="24"/>
                            <w:color w:val="000000"/>
                          </w:rPr>
                          <w:t>可分解致癌芳香胺染料：</w:t>
                        </w:r>
                        <w:r>
                          <w:rPr>
                            <w:rFonts w:ascii="宋体" w:hAnsi="宋体" w:cs="宋体" w:eastAsia="宋体"/>
                            <w:sz w:val="24"/>
                            <w:color w:val="000000"/>
                          </w:rPr>
                          <w:t>禁用（</w:t>
                        </w:r>
                        <w:r>
                          <w:rPr>
                            <w:rFonts w:ascii="宋体" w:hAnsi="宋体" w:cs="宋体" w:eastAsia="宋体"/>
                            <w:sz w:val="24"/>
                            <w:color w:val="000000"/>
                          </w:rPr>
                          <w:t>≤20</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r>
                          <w:rPr>
                            <w:rFonts w:ascii="宋体" w:hAnsi="宋体" w:cs="宋体" w:eastAsia="宋体"/>
                            <w:sz w:val="24"/>
                            <w:color w:val="000000"/>
                          </w:rPr>
                          <w:t>）；</w:t>
                        </w:r>
                      </w:p>
                      <w:p>
                        <w:pPr>
                          <w:pStyle w:val="null3"/>
                          <w:jc w:val="left"/>
                        </w:pPr>
                        <w:r>
                          <w:rPr>
                            <w:rFonts w:ascii="宋体" w:hAnsi="宋体" w:cs="宋体" w:eastAsia="宋体"/>
                            <w:sz w:val="24"/>
                            <w:color w:val="000000"/>
                          </w:rPr>
                          <w:t>耐水色牢度：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耐汗渍色牢度：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耐摩擦色牢度：干摩</w:t>
                        </w:r>
                        <w:r>
                          <w:rPr>
                            <w:rFonts w:ascii="宋体" w:hAnsi="宋体" w:cs="宋体" w:eastAsia="宋体"/>
                            <w:sz w:val="24"/>
                            <w:color w:val="000000"/>
                          </w:rPr>
                          <w:t>≥4级、</w:t>
                        </w:r>
                        <w:r>
                          <w:rPr>
                            <w:rFonts w:ascii="宋体" w:hAnsi="宋体" w:cs="宋体" w:eastAsia="宋体"/>
                            <w:sz w:val="24"/>
                            <w:color w:val="000000"/>
                          </w:rPr>
                          <w:t>湿摩</w:t>
                        </w:r>
                        <w:r>
                          <w:rPr>
                            <w:rFonts w:ascii="宋体" w:hAnsi="宋体" w:cs="宋体" w:eastAsia="宋体"/>
                            <w:sz w:val="24"/>
                            <w:color w:val="000000"/>
                          </w:rPr>
                          <w:t>≥3-4级；</w:t>
                        </w:r>
                      </w:p>
                      <w:p>
                        <w:pPr>
                          <w:pStyle w:val="null3"/>
                          <w:jc w:val="left"/>
                        </w:pPr>
                        <w:r>
                          <w:rPr>
                            <w:rFonts w:ascii="宋体" w:hAnsi="宋体" w:cs="宋体" w:eastAsia="宋体"/>
                            <w:sz w:val="24"/>
                            <w:color w:val="000000"/>
                          </w:rPr>
                          <w:t>耐皂洗色牢度：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耐干洗色牢度：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耐光色牢度：</w:t>
                        </w:r>
                        <w:r>
                          <w:rPr>
                            <w:rFonts w:ascii="宋体" w:hAnsi="宋体" w:cs="宋体" w:eastAsia="宋体"/>
                            <w:sz w:val="24"/>
                          </w:rPr>
                          <w:t>≥4级；</w:t>
                        </w:r>
                      </w:p>
                      <w:p>
                        <w:pPr>
                          <w:pStyle w:val="null3"/>
                          <w:jc w:val="left"/>
                        </w:pPr>
                        <w:r>
                          <w:rPr>
                            <w:rFonts w:ascii="宋体" w:hAnsi="宋体" w:cs="宋体" w:eastAsia="宋体"/>
                            <w:sz w:val="24"/>
                            <w:color w:val="000000"/>
                          </w:rPr>
                          <w:t>起毛起球：</w:t>
                        </w:r>
                        <w:r>
                          <w:rPr>
                            <w:rFonts w:ascii="宋体" w:hAnsi="宋体" w:cs="宋体" w:eastAsia="宋体"/>
                            <w:sz w:val="24"/>
                          </w:rPr>
                          <w:t>≥4级；</w:t>
                        </w:r>
                      </w:p>
                      <w:p>
                        <w:pPr>
                          <w:pStyle w:val="null3"/>
                          <w:jc w:val="left"/>
                        </w:pPr>
                        <w:r>
                          <w:rPr>
                            <w:rFonts w:ascii="宋体" w:hAnsi="宋体" w:cs="宋体" w:eastAsia="宋体"/>
                            <w:sz w:val="24"/>
                            <w:color w:val="000000"/>
                          </w:rPr>
                          <w:t>水洗尺寸变化率：</w:t>
                        </w:r>
                        <w:r>
                          <w:rPr>
                            <w:rFonts w:ascii="宋体" w:hAnsi="宋体" w:cs="宋体" w:eastAsia="宋体"/>
                            <w:sz w:val="24"/>
                          </w:rPr>
                          <w:t>-1.5～+1.5%；</w:t>
                        </w:r>
                      </w:p>
                      <w:p>
                        <w:pPr>
                          <w:pStyle w:val="null3"/>
                          <w:jc w:val="left"/>
                        </w:pPr>
                        <w:r>
                          <w:rPr>
                            <w:rFonts w:ascii="宋体" w:hAnsi="宋体" w:cs="宋体" w:eastAsia="宋体"/>
                            <w:sz w:val="24"/>
                            <w:color w:val="000000"/>
                          </w:rPr>
                          <w:t>缝子纰裂程度：</w:t>
                        </w:r>
                        <w:r>
                          <w:rPr>
                            <w:rFonts w:ascii="宋体" w:hAnsi="宋体" w:cs="宋体" w:eastAsia="宋体"/>
                            <w:sz w:val="24"/>
                          </w:rPr>
                          <w:t>≤0.6</w:t>
                        </w:r>
                        <w:r>
                          <w:rPr>
                            <w:rFonts w:ascii="宋体" w:hAnsi="宋体" w:cs="宋体" w:eastAsia="宋体"/>
                            <w:sz w:val="24"/>
                          </w:rPr>
                          <w:t>cm；</w:t>
                        </w:r>
                      </w:p>
                      <w:p>
                        <w:pPr>
                          <w:pStyle w:val="null3"/>
                          <w:jc w:val="left"/>
                        </w:pPr>
                        <w:r>
                          <w:rPr>
                            <w:rFonts w:ascii="宋体" w:hAnsi="宋体" w:cs="宋体" w:eastAsia="宋体"/>
                            <w:sz w:val="24"/>
                            <w:color w:val="000000"/>
                          </w:rPr>
                          <w:t>外观质量：</w:t>
                        </w:r>
                        <w:r>
                          <w:rPr>
                            <w:rFonts w:ascii="宋体" w:hAnsi="宋体" w:cs="宋体" w:eastAsia="宋体"/>
                            <w:sz w:val="24"/>
                          </w:rPr>
                          <w:t>按照</w:t>
                        </w:r>
                        <w:r>
                          <w:rPr>
                            <w:rFonts w:ascii="宋体" w:hAnsi="宋体" w:cs="宋体" w:eastAsia="宋体"/>
                            <w:sz w:val="24"/>
                          </w:rPr>
                          <w:t>FZ/T81007-2012、GB/T 2666标准一等品要求。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341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女裤</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材料：弹力细斜纹；</w:t>
                        </w:r>
                      </w:p>
                      <w:p>
                        <w:pPr>
                          <w:pStyle w:val="null3"/>
                          <w:jc w:val="left"/>
                        </w:pPr>
                        <w:r>
                          <w:rPr>
                            <w:rFonts w:ascii="宋体" w:hAnsi="宋体" w:cs="宋体" w:eastAsia="宋体"/>
                            <w:sz w:val="24"/>
                            <w:color w:val="000000"/>
                          </w:rPr>
                          <w:t>纤维含量：</w:t>
                        </w:r>
                        <w:r>
                          <w:rPr>
                            <w:rFonts w:ascii="宋体" w:hAnsi="宋体" w:cs="宋体" w:eastAsia="宋体"/>
                            <w:sz w:val="24"/>
                          </w:rPr>
                          <w:t>70%聚酯纤维 （允差±</w:t>
                        </w:r>
                        <w:r>
                          <w:rPr>
                            <w:rFonts w:ascii="宋体" w:hAnsi="宋体" w:cs="宋体" w:eastAsia="宋体"/>
                            <w:sz w:val="24"/>
                            <w:color w:val="000000"/>
                          </w:rPr>
                          <w:t>5%）、</w:t>
                        </w:r>
                        <w:r>
                          <w:rPr>
                            <w:rFonts w:ascii="宋体" w:hAnsi="宋体" w:cs="宋体" w:eastAsia="宋体"/>
                            <w:sz w:val="24"/>
                          </w:rPr>
                          <w:t>28%粘纤 （允差±</w:t>
                        </w:r>
                        <w:r>
                          <w:rPr>
                            <w:rFonts w:ascii="宋体" w:hAnsi="宋体" w:cs="宋体" w:eastAsia="宋体"/>
                            <w:sz w:val="24"/>
                            <w:color w:val="000000"/>
                          </w:rPr>
                          <w:t>5%）、</w:t>
                        </w:r>
                        <w:r>
                          <w:rPr>
                            <w:rFonts w:ascii="宋体" w:hAnsi="宋体" w:cs="宋体" w:eastAsia="宋体"/>
                            <w:sz w:val="24"/>
                          </w:rPr>
                          <w:t>氨纶</w:t>
                        </w:r>
                        <w:r>
                          <w:rPr>
                            <w:rFonts w:ascii="宋体" w:hAnsi="宋体" w:cs="宋体" w:eastAsia="宋体"/>
                            <w:sz w:val="24"/>
                          </w:rPr>
                          <w:t>2%（0＜氨纶≤</w:t>
                        </w:r>
                        <w:r>
                          <w:rPr>
                            <w:rFonts w:ascii="宋体" w:hAnsi="宋体" w:cs="宋体" w:eastAsia="宋体"/>
                            <w:sz w:val="24"/>
                            <w:color w:val="000000"/>
                          </w:rPr>
                          <w:t>5% ）</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175</w:t>
                        </w:r>
                        <w:r>
                          <w:rPr>
                            <w:rFonts w:ascii="宋体" w:hAnsi="宋体" w:cs="宋体" w:eastAsia="宋体"/>
                            <w:sz w:val="24"/>
                          </w:rPr>
                          <w:t xml:space="preserve"> </w:t>
                        </w:r>
                        <w:r>
                          <w:rPr>
                            <w:rFonts w:ascii="宋体" w:hAnsi="宋体" w:cs="宋体" w:eastAsia="宋体"/>
                            <w:sz w:val="24"/>
                          </w:rPr>
                          <w:t>g</w:t>
                        </w:r>
                        <w:r>
                          <w:rPr>
                            <w:rFonts w:ascii="宋体" w:hAnsi="宋体" w:cs="宋体" w:eastAsia="宋体"/>
                            <w:sz w:val="24"/>
                            <w:color w:val="000000"/>
                          </w:rPr>
                          <w:t>/㎡ 允差（±5%）</w:t>
                        </w:r>
                      </w:p>
                      <w:p>
                        <w:pPr>
                          <w:pStyle w:val="null3"/>
                          <w:jc w:val="left"/>
                        </w:pPr>
                        <w:r>
                          <w:rPr>
                            <w:rFonts w:ascii="宋体" w:hAnsi="宋体" w:cs="宋体" w:eastAsia="宋体"/>
                            <w:sz w:val="24"/>
                            <w:color w:val="000000"/>
                          </w:rPr>
                          <w:t>织物密度：</w:t>
                        </w:r>
                        <w:r>
                          <w:rPr>
                            <w:rFonts w:ascii="宋体" w:hAnsi="宋体" w:cs="宋体" w:eastAsia="宋体"/>
                            <w:sz w:val="24"/>
                            <w:color w:val="000000"/>
                          </w:rPr>
                          <w:t>经向</w:t>
                        </w:r>
                        <w:r>
                          <w:rPr>
                            <w:rFonts w:ascii="宋体" w:hAnsi="宋体" w:cs="宋体" w:eastAsia="宋体"/>
                            <w:sz w:val="24"/>
                            <w:color w:val="000000"/>
                          </w:rPr>
                          <w:t>480根/</w:t>
                        </w:r>
                        <w:r>
                          <w:rPr>
                            <w:rFonts w:ascii="宋体" w:hAnsi="宋体" w:cs="宋体" w:eastAsia="宋体"/>
                            <w:sz w:val="24"/>
                          </w:rPr>
                          <w:t>10cm、</w:t>
                        </w:r>
                        <w:r>
                          <w:rPr>
                            <w:rFonts w:ascii="宋体" w:hAnsi="宋体" w:cs="宋体" w:eastAsia="宋体"/>
                            <w:sz w:val="24"/>
                            <w:color w:val="000000"/>
                          </w:rPr>
                          <w:t>纬向</w:t>
                        </w:r>
                        <w:r>
                          <w:rPr>
                            <w:rFonts w:ascii="宋体" w:hAnsi="宋体" w:cs="宋体" w:eastAsia="宋体"/>
                            <w:sz w:val="24"/>
                            <w:color w:val="000000"/>
                          </w:rPr>
                          <w:t>390根/</w:t>
                        </w:r>
                        <w:r>
                          <w:rPr>
                            <w:rFonts w:ascii="宋体" w:hAnsi="宋体" w:cs="宋体" w:eastAsia="宋体"/>
                            <w:sz w:val="24"/>
                          </w:rPr>
                          <w:t>10cm；</w:t>
                        </w:r>
                        <w:r>
                          <w:rPr>
                            <w:rFonts w:ascii="宋体" w:hAnsi="宋体" w:cs="宋体" w:eastAsia="宋体"/>
                            <w:sz w:val="24"/>
                            <w:color w:val="000000"/>
                          </w:rPr>
                          <w:t>（允差</w:t>
                        </w:r>
                        <w:r>
                          <w:rPr>
                            <w:rFonts w:ascii="宋体" w:hAnsi="宋体" w:cs="宋体" w:eastAsia="宋体"/>
                            <w:sz w:val="24"/>
                            <w:color w:val="000000"/>
                          </w:rPr>
                          <w:t>±15根/</w:t>
                        </w:r>
                        <w:r>
                          <w:rPr>
                            <w:rFonts w:ascii="宋体" w:hAnsi="宋体" w:cs="宋体" w:eastAsia="宋体"/>
                            <w:sz w:val="24"/>
                          </w:rPr>
                          <w:t>10cm</w:t>
                        </w:r>
                        <w:r>
                          <w:rPr>
                            <w:rFonts w:ascii="宋体" w:hAnsi="宋体" w:cs="宋体" w:eastAsia="宋体"/>
                            <w:sz w:val="24"/>
                            <w:color w:val="000000"/>
                          </w:rPr>
                          <w:t>）</w:t>
                        </w:r>
                      </w:p>
                      <w:p>
                        <w:pPr>
                          <w:pStyle w:val="null3"/>
                          <w:jc w:val="left"/>
                        </w:pPr>
                        <w:r>
                          <w:rPr>
                            <w:rFonts w:ascii="宋体" w:hAnsi="宋体" w:cs="宋体" w:eastAsia="宋体"/>
                            <w:sz w:val="24"/>
                            <w:color w:val="000000"/>
                          </w:rPr>
                          <w:t>纱线线密度：</w:t>
                        </w:r>
                        <w:r>
                          <w:rPr>
                            <w:rFonts w:ascii="宋体" w:hAnsi="宋体" w:cs="宋体" w:eastAsia="宋体"/>
                            <w:sz w:val="24"/>
                            <w:color w:val="000000"/>
                          </w:rPr>
                          <w:t>经向</w:t>
                        </w:r>
                        <w:r>
                          <w:rPr>
                            <w:rFonts w:ascii="宋体" w:hAnsi="宋体" w:cs="宋体" w:eastAsia="宋体"/>
                            <w:sz w:val="24"/>
                            <w:color w:val="000000"/>
                          </w:rPr>
                          <w:t xml:space="preserve">17.0 </w:t>
                        </w:r>
                        <w:r>
                          <w:rPr>
                            <w:rFonts w:ascii="宋体" w:hAnsi="宋体" w:cs="宋体" w:eastAsia="宋体"/>
                            <w:sz w:val="24"/>
                          </w:rPr>
                          <w:t>tex、</w:t>
                        </w:r>
                        <w:r>
                          <w:rPr>
                            <w:rFonts w:ascii="宋体" w:hAnsi="宋体" w:cs="宋体" w:eastAsia="宋体"/>
                            <w:sz w:val="24"/>
                            <w:color w:val="000000"/>
                          </w:rPr>
                          <w:t>纬向</w:t>
                        </w:r>
                        <w:r>
                          <w:rPr>
                            <w:rFonts w:ascii="宋体" w:hAnsi="宋体" w:cs="宋体" w:eastAsia="宋体"/>
                            <w:sz w:val="24"/>
                            <w:color w:val="000000"/>
                          </w:rPr>
                          <w:t xml:space="preserve">19.4 </w:t>
                        </w:r>
                        <w:r>
                          <w:rPr>
                            <w:rFonts w:ascii="宋体" w:hAnsi="宋体" w:cs="宋体" w:eastAsia="宋体"/>
                            <w:sz w:val="24"/>
                          </w:rPr>
                          <w:t>tex（</w:t>
                        </w:r>
                        <w:r>
                          <w:rPr>
                            <w:rFonts w:ascii="宋体" w:hAnsi="宋体" w:cs="宋体" w:eastAsia="宋体"/>
                            <w:sz w:val="24"/>
                            <w:color w:val="000000"/>
                          </w:rPr>
                          <w:t>允差</w:t>
                        </w:r>
                        <w:r>
                          <w:rPr>
                            <w:rFonts w:ascii="宋体" w:hAnsi="宋体" w:cs="宋体" w:eastAsia="宋体"/>
                            <w:sz w:val="24"/>
                            <w:color w:val="000000"/>
                          </w:rPr>
                          <w:t>±5%）</w:t>
                        </w:r>
                      </w:p>
                      <w:p>
                        <w:pPr>
                          <w:pStyle w:val="null3"/>
                          <w:jc w:val="left"/>
                        </w:pPr>
                        <w:r>
                          <w:rPr>
                            <w:rFonts w:ascii="宋体" w:hAnsi="宋体" w:cs="宋体" w:eastAsia="宋体"/>
                            <w:sz w:val="24"/>
                            <w:color w:val="000000"/>
                          </w:rPr>
                          <w:t>pH值：</w:t>
                        </w:r>
                        <w:r>
                          <w:rPr>
                            <w:rFonts w:ascii="宋体" w:hAnsi="宋体" w:cs="宋体" w:eastAsia="宋体"/>
                            <w:sz w:val="24"/>
                            <w:color w:val="000000"/>
                          </w:rPr>
                          <w:t>4.0-8.5；</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p>
                      <w:p>
                        <w:pPr>
                          <w:pStyle w:val="null3"/>
                          <w:jc w:val="left"/>
                        </w:pPr>
                        <w:r>
                          <w:rPr>
                            <w:rFonts w:ascii="宋体" w:hAnsi="宋体" w:cs="宋体" w:eastAsia="宋体"/>
                            <w:sz w:val="24"/>
                            <w:color w:val="000000"/>
                          </w:rPr>
                          <w:t>可分解致癌芳香胺染料：</w:t>
                        </w:r>
                        <w:r>
                          <w:rPr>
                            <w:rFonts w:ascii="宋体" w:hAnsi="宋体" w:cs="宋体" w:eastAsia="宋体"/>
                            <w:sz w:val="24"/>
                            <w:color w:val="000000"/>
                          </w:rPr>
                          <w:t>禁用（</w:t>
                        </w:r>
                        <w:r>
                          <w:rPr>
                            <w:rFonts w:ascii="宋体" w:hAnsi="宋体" w:cs="宋体" w:eastAsia="宋体"/>
                            <w:sz w:val="24"/>
                            <w:color w:val="000000"/>
                          </w:rPr>
                          <w:t>≤20</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r>
                          <w:rPr>
                            <w:rFonts w:ascii="宋体" w:hAnsi="宋体" w:cs="宋体" w:eastAsia="宋体"/>
                            <w:sz w:val="24"/>
                            <w:color w:val="000000"/>
                          </w:rPr>
                          <w:t>）；</w:t>
                        </w:r>
                      </w:p>
                      <w:p>
                        <w:pPr>
                          <w:pStyle w:val="null3"/>
                          <w:jc w:val="left"/>
                        </w:pPr>
                        <w:r>
                          <w:rPr>
                            <w:rFonts w:ascii="宋体" w:hAnsi="宋体" w:cs="宋体" w:eastAsia="宋体"/>
                            <w:sz w:val="24"/>
                            <w:color w:val="000000"/>
                          </w:rPr>
                          <w:t>耐水色牢度：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耐汗渍色牢度：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耐摩擦色牢度：干摩</w:t>
                        </w:r>
                        <w:r>
                          <w:rPr>
                            <w:rFonts w:ascii="宋体" w:hAnsi="宋体" w:cs="宋体" w:eastAsia="宋体"/>
                            <w:sz w:val="24"/>
                            <w:color w:val="000000"/>
                          </w:rPr>
                          <w:t>≥4级、</w:t>
                        </w:r>
                        <w:r>
                          <w:rPr>
                            <w:rFonts w:ascii="宋体" w:hAnsi="宋体" w:cs="宋体" w:eastAsia="宋体"/>
                            <w:sz w:val="24"/>
                            <w:color w:val="000000"/>
                          </w:rPr>
                          <w:t>湿摩</w:t>
                        </w:r>
                        <w:r>
                          <w:rPr>
                            <w:rFonts w:ascii="宋体" w:hAnsi="宋体" w:cs="宋体" w:eastAsia="宋体"/>
                            <w:sz w:val="24"/>
                            <w:color w:val="000000"/>
                          </w:rPr>
                          <w:t>≥3-4级；</w:t>
                        </w:r>
                      </w:p>
                      <w:p>
                        <w:pPr>
                          <w:pStyle w:val="null3"/>
                          <w:jc w:val="left"/>
                        </w:pPr>
                        <w:r>
                          <w:rPr>
                            <w:rFonts w:ascii="宋体" w:hAnsi="宋体" w:cs="宋体" w:eastAsia="宋体"/>
                            <w:sz w:val="24"/>
                            <w:color w:val="000000"/>
                          </w:rPr>
                          <w:t>耐皂洗色牢度：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耐干洗色牢度：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耐光色牢度：</w:t>
                        </w:r>
                        <w:r>
                          <w:rPr>
                            <w:rFonts w:ascii="宋体" w:hAnsi="宋体" w:cs="宋体" w:eastAsia="宋体"/>
                            <w:sz w:val="24"/>
                          </w:rPr>
                          <w:t>≥4级；</w:t>
                        </w:r>
                      </w:p>
                      <w:p>
                        <w:pPr>
                          <w:pStyle w:val="null3"/>
                          <w:jc w:val="left"/>
                        </w:pPr>
                        <w:r>
                          <w:rPr>
                            <w:rFonts w:ascii="宋体" w:hAnsi="宋体" w:cs="宋体" w:eastAsia="宋体"/>
                            <w:sz w:val="24"/>
                            <w:color w:val="000000"/>
                          </w:rPr>
                          <w:t>起毛起球：</w:t>
                        </w:r>
                        <w:r>
                          <w:rPr>
                            <w:rFonts w:ascii="宋体" w:hAnsi="宋体" w:cs="宋体" w:eastAsia="宋体"/>
                            <w:sz w:val="24"/>
                          </w:rPr>
                          <w:t>≥4级；</w:t>
                        </w:r>
                      </w:p>
                      <w:p>
                        <w:pPr>
                          <w:pStyle w:val="null3"/>
                          <w:jc w:val="left"/>
                        </w:pPr>
                        <w:r>
                          <w:rPr>
                            <w:rFonts w:ascii="宋体" w:hAnsi="宋体" w:cs="宋体" w:eastAsia="宋体"/>
                            <w:sz w:val="24"/>
                            <w:color w:val="000000"/>
                          </w:rPr>
                          <w:t>水洗尺寸变化率：</w:t>
                        </w:r>
                        <w:r>
                          <w:rPr>
                            <w:rFonts w:ascii="宋体" w:hAnsi="宋体" w:cs="宋体" w:eastAsia="宋体"/>
                            <w:sz w:val="24"/>
                          </w:rPr>
                          <w:t>-1.5～+1.5%；</w:t>
                        </w:r>
                      </w:p>
                      <w:p>
                        <w:pPr>
                          <w:pStyle w:val="null3"/>
                          <w:jc w:val="left"/>
                        </w:pPr>
                        <w:r>
                          <w:rPr>
                            <w:rFonts w:ascii="宋体" w:hAnsi="宋体" w:cs="宋体" w:eastAsia="宋体"/>
                            <w:sz w:val="24"/>
                            <w:color w:val="000000"/>
                          </w:rPr>
                          <w:t>缝子纰裂程度：</w:t>
                        </w:r>
                        <w:r>
                          <w:rPr>
                            <w:rFonts w:ascii="宋体" w:hAnsi="宋体" w:cs="宋体" w:eastAsia="宋体"/>
                            <w:sz w:val="24"/>
                          </w:rPr>
                          <w:t>≤0.6</w:t>
                        </w:r>
                        <w:r>
                          <w:rPr>
                            <w:rFonts w:ascii="宋体" w:hAnsi="宋体" w:cs="宋体" w:eastAsia="宋体"/>
                            <w:sz w:val="24"/>
                          </w:rPr>
                          <w:t>cm；</w:t>
                        </w:r>
                      </w:p>
                      <w:p>
                        <w:pPr>
                          <w:pStyle w:val="null3"/>
                          <w:jc w:val="left"/>
                        </w:pPr>
                        <w:r>
                          <w:rPr>
                            <w:rFonts w:ascii="宋体" w:hAnsi="宋体" w:cs="宋体" w:eastAsia="宋体"/>
                            <w:sz w:val="24"/>
                            <w:color w:val="000000"/>
                          </w:rPr>
                          <w:t>外观质量：</w:t>
                        </w:r>
                        <w:r>
                          <w:rPr>
                            <w:rFonts w:ascii="宋体" w:hAnsi="宋体" w:cs="宋体" w:eastAsia="宋体"/>
                            <w:sz w:val="24"/>
                          </w:rPr>
                          <w:t>按照</w:t>
                        </w:r>
                        <w:r>
                          <w:rPr>
                            <w:rFonts w:ascii="宋体" w:hAnsi="宋体" w:cs="宋体" w:eastAsia="宋体"/>
                            <w:sz w:val="24"/>
                          </w:rPr>
                          <w:t>FZ/T81007-2012、GB/T 2666标准一等品要求。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127</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裙子</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材料：弹力细斜纹；</w:t>
                        </w:r>
                      </w:p>
                      <w:p>
                        <w:pPr>
                          <w:pStyle w:val="null3"/>
                          <w:jc w:val="left"/>
                        </w:pPr>
                        <w:r>
                          <w:rPr>
                            <w:rFonts w:ascii="宋体" w:hAnsi="宋体" w:cs="宋体" w:eastAsia="宋体"/>
                            <w:sz w:val="24"/>
                            <w:color w:val="000000"/>
                          </w:rPr>
                          <w:t>纤维含量：</w:t>
                        </w:r>
                        <w:r>
                          <w:rPr>
                            <w:rFonts w:ascii="宋体" w:hAnsi="宋体" w:cs="宋体" w:eastAsia="宋体"/>
                            <w:sz w:val="24"/>
                          </w:rPr>
                          <w:t>70%聚酯纤维 （允差±</w:t>
                        </w:r>
                        <w:r>
                          <w:rPr>
                            <w:rFonts w:ascii="宋体" w:hAnsi="宋体" w:cs="宋体" w:eastAsia="宋体"/>
                            <w:sz w:val="24"/>
                            <w:color w:val="000000"/>
                          </w:rPr>
                          <w:t>5%）、</w:t>
                        </w:r>
                        <w:r>
                          <w:rPr>
                            <w:rFonts w:ascii="宋体" w:hAnsi="宋体" w:cs="宋体" w:eastAsia="宋体"/>
                            <w:sz w:val="24"/>
                          </w:rPr>
                          <w:t>28%粘纤 （允差±</w:t>
                        </w:r>
                        <w:r>
                          <w:rPr>
                            <w:rFonts w:ascii="宋体" w:hAnsi="宋体" w:cs="宋体" w:eastAsia="宋体"/>
                            <w:sz w:val="24"/>
                            <w:color w:val="000000"/>
                          </w:rPr>
                          <w:t>5%）、</w:t>
                        </w:r>
                        <w:r>
                          <w:rPr>
                            <w:rFonts w:ascii="宋体" w:hAnsi="宋体" w:cs="宋体" w:eastAsia="宋体"/>
                            <w:sz w:val="24"/>
                          </w:rPr>
                          <w:t>氨纶</w:t>
                        </w:r>
                        <w:r>
                          <w:rPr>
                            <w:rFonts w:ascii="宋体" w:hAnsi="宋体" w:cs="宋体" w:eastAsia="宋体"/>
                            <w:sz w:val="24"/>
                          </w:rPr>
                          <w:t>2%（0＜氨纶≤</w:t>
                        </w:r>
                        <w:r>
                          <w:rPr>
                            <w:rFonts w:ascii="宋体" w:hAnsi="宋体" w:cs="宋体" w:eastAsia="宋体"/>
                            <w:sz w:val="24"/>
                            <w:color w:val="000000"/>
                          </w:rPr>
                          <w:t>5% ）</w:t>
                        </w:r>
                      </w:p>
                      <w:p>
                        <w:pPr>
                          <w:pStyle w:val="null3"/>
                          <w:jc w:val="left"/>
                        </w:pPr>
                        <w:r>
                          <w:rPr>
                            <w:rFonts w:ascii="宋体" w:hAnsi="宋体" w:cs="宋体" w:eastAsia="宋体"/>
                            <w:sz w:val="24"/>
                            <w:color w:val="000000"/>
                          </w:rPr>
                          <w:t>单位面积质量：</w:t>
                        </w:r>
                        <w:r>
                          <w:rPr>
                            <w:rFonts w:ascii="宋体" w:hAnsi="宋体" w:cs="宋体" w:eastAsia="宋体"/>
                            <w:sz w:val="24"/>
                            <w:color w:val="000000"/>
                          </w:rPr>
                          <w:t>175</w:t>
                        </w:r>
                        <w:r>
                          <w:rPr>
                            <w:rFonts w:ascii="宋体" w:hAnsi="宋体" w:cs="宋体" w:eastAsia="宋体"/>
                            <w:sz w:val="24"/>
                          </w:rPr>
                          <w:t xml:space="preserve"> </w:t>
                        </w:r>
                        <w:r>
                          <w:rPr>
                            <w:rFonts w:ascii="宋体" w:hAnsi="宋体" w:cs="宋体" w:eastAsia="宋体"/>
                            <w:sz w:val="24"/>
                          </w:rPr>
                          <w:t>g</w:t>
                        </w:r>
                        <w:r>
                          <w:rPr>
                            <w:rFonts w:ascii="宋体" w:hAnsi="宋体" w:cs="宋体" w:eastAsia="宋体"/>
                            <w:sz w:val="24"/>
                            <w:color w:val="000000"/>
                          </w:rPr>
                          <w:t>/㎡ 允差（±5%）</w:t>
                        </w:r>
                      </w:p>
                      <w:p>
                        <w:pPr>
                          <w:pStyle w:val="null3"/>
                          <w:jc w:val="left"/>
                        </w:pPr>
                        <w:r>
                          <w:rPr>
                            <w:rFonts w:ascii="宋体" w:hAnsi="宋体" w:cs="宋体" w:eastAsia="宋体"/>
                            <w:sz w:val="24"/>
                            <w:color w:val="000000"/>
                          </w:rPr>
                          <w:t>织物密度：</w:t>
                        </w:r>
                        <w:r>
                          <w:rPr>
                            <w:rFonts w:ascii="宋体" w:hAnsi="宋体" w:cs="宋体" w:eastAsia="宋体"/>
                            <w:sz w:val="24"/>
                            <w:color w:val="000000"/>
                          </w:rPr>
                          <w:t>经向</w:t>
                        </w:r>
                        <w:r>
                          <w:rPr>
                            <w:rFonts w:ascii="宋体" w:hAnsi="宋体" w:cs="宋体" w:eastAsia="宋体"/>
                            <w:sz w:val="24"/>
                            <w:color w:val="000000"/>
                          </w:rPr>
                          <w:t>480根/</w:t>
                        </w:r>
                        <w:r>
                          <w:rPr>
                            <w:rFonts w:ascii="宋体" w:hAnsi="宋体" w:cs="宋体" w:eastAsia="宋体"/>
                            <w:sz w:val="24"/>
                          </w:rPr>
                          <w:t>10cm、</w:t>
                        </w:r>
                        <w:r>
                          <w:rPr>
                            <w:rFonts w:ascii="宋体" w:hAnsi="宋体" w:cs="宋体" w:eastAsia="宋体"/>
                            <w:sz w:val="24"/>
                            <w:color w:val="000000"/>
                          </w:rPr>
                          <w:t>纬向</w:t>
                        </w:r>
                        <w:r>
                          <w:rPr>
                            <w:rFonts w:ascii="宋体" w:hAnsi="宋体" w:cs="宋体" w:eastAsia="宋体"/>
                            <w:sz w:val="24"/>
                            <w:color w:val="000000"/>
                          </w:rPr>
                          <w:t>390根/</w:t>
                        </w:r>
                        <w:r>
                          <w:rPr>
                            <w:rFonts w:ascii="宋体" w:hAnsi="宋体" w:cs="宋体" w:eastAsia="宋体"/>
                            <w:sz w:val="24"/>
                          </w:rPr>
                          <w:t>10cm；</w:t>
                        </w:r>
                        <w:r>
                          <w:rPr>
                            <w:rFonts w:ascii="宋体" w:hAnsi="宋体" w:cs="宋体" w:eastAsia="宋体"/>
                            <w:sz w:val="24"/>
                            <w:color w:val="000000"/>
                          </w:rPr>
                          <w:t>（允差</w:t>
                        </w:r>
                        <w:r>
                          <w:rPr>
                            <w:rFonts w:ascii="宋体" w:hAnsi="宋体" w:cs="宋体" w:eastAsia="宋体"/>
                            <w:sz w:val="24"/>
                            <w:color w:val="000000"/>
                          </w:rPr>
                          <w:t>±15根/</w:t>
                        </w:r>
                        <w:r>
                          <w:rPr>
                            <w:rFonts w:ascii="宋体" w:hAnsi="宋体" w:cs="宋体" w:eastAsia="宋体"/>
                            <w:sz w:val="24"/>
                          </w:rPr>
                          <w:t>10cm</w:t>
                        </w:r>
                        <w:r>
                          <w:rPr>
                            <w:rFonts w:ascii="宋体" w:hAnsi="宋体" w:cs="宋体" w:eastAsia="宋体"/>
                            <w:sz w:val="24"/>
                            <w:color w:val="000000"/>
                          </w:rPr>
                          <w:t>）</w:t>
                        </w:r>
                      </w:p>
                      <w:p>
                        <w:pPr>
                          <w:pStyle w:val="null3"/>
                          <w:jc w:val="left"/>
                        </w:pPr>
                        <w:r>
                          <w:rPr>
                            <w:rFonts w:ascii="宋体" w:hAnsi="宋体" w:cs="宋体" w:eastAsia="宋体"/>
                            <w:sz w:val="24"/>
                            <w:color w:val="000000"/>
                          </w:rPr>
                          <w:t>纱线线密度：</w:t>
                        </w:r>
                        <w:r>
                          <w:rPr>
                            <w:rFonts w:ascii="宋体" w:hAnsi="宋体" w:cs="宋体" w:eastAsia="宋体"/>
                            <w:sz w:val="24"/>
                            <w:color w:val="000000"/>
                          </w:rPr>
                          <w:t>经向</w:t>
                        </w:r>
                        <w:r>
                          <w:rPr>
                            <w:rFonts w:ascii="宋体" w:hAnsi="宋体" w:cs="宋体" w:eastAsia="宋体"/>
                            <w:sz w:val="24"/>
                            <w:color w:val="000000"/>
                          </w:rPr>
                          <w:t xml:space="preserve">17.0 </w:t>
                        </w:r>
                        <w:r>
                          <w:rPr>
                            <w:rFonts w:ascii="宋体" w:hAnsi="宋体" w:cs="宋体" w:eastAsia="宋体"/>
                            <w:sz w:val="24"/>
                          </w:rPr>
                          <w:t>tex、</w:t>
                        </w:r>
                        <w:r>
                          <w:rPr>
                            <w:rFonts w:ascii="宋体" w:hAnsi="宋体" w:cs="宋体" w:eastAsia="宋体"/>
                            <w:sz w:val="24"/>
                            <w:color w:val="000000"/>
                          </w:rPr>
                          <w:t>纬向</w:t>
                        </w:r>
                        <w:r>
                          <w:rPr>
                            <w:rFonts w:ascii="宋体" w:hAnsi="宋体" w:cs="宋体" w:eastAsia="宋体"/>
                            <w:sz w:val="24"/>
                            <w:color w:val="000000"/>
                          </w:rPr>
                          <w:t xml:space="preserve">19.4 </w:t>
                        </w:r>
                        <w:r>
                          <w:rPr>
                            <w:rFonts w:ascii="宋体" w:hAnsi="宋体" w:cs="宋体" w:eastAsia="宋体"/>
                            <w:sz w:val="24"/>
                          </w:rPr>
                          <w:t>tex（</w:t>
                        </w:r>
                        <w:r>
                          <w:rPr>
                            <w:rFonts w:ascii="宋体" w:hAnsi="宋体" w:cs="宋体" w:eastAsia="宋体"/>
                            <w:sz w:val="24"/>
                            <w:color w:val="000000"/>
                          </w:rPr>
                          <w:t>允差</w:t>
                        </w:r>
                        <w:r>
                          <w:rPr>
                            <w:rFonts w:ascii="宋体" w:hAnsi="宋体" w:cs="宋体" w:eastAsia="宋体"/>
                            <w:sz w:val="24"/>
                            <w:color w:val="000000"/>
                          </w:rPr>
                          <w:t>±5%）</w:t>
                        </w:r>
                      </w:p>
                      <w:p>
                        <w:pPr>
                          <w:pStyle w:val="null3"/>
                          <w:jc w:val="left"/>
                        </w:pPr>
                        <w:r>
                          <w:rPr>
                            <w:rFonts w:ascii="宋体" w:hAnsi="宋体" w:cs="宋体" w:eastAsia="宋体"/>
                            <w:sz w:val="24"/>
                            <w:color w:val="000000"/>
                          </w:rPr>
                          <w:t>pH值：</w:t>
                        </w:r>
                        <w:r>
                          <w:rPr>
                            <w:rFonts w:ascii="宋体" w:hAnsi="宋体" w:cs="宋体" w:eastAsia="宋体"/>
                            <w:sz w:val="24"/>
                            <w:color w:val="000000"/>
                          </w:rPr>
                          <w:t>4.0-8.5；</w:t>
                        </w:r>
                      </w:p>
                      <w:p>
                        <w:pPr>
                          <w:pStyle w:val="null3"/>
                          <w:jc w:val="left"/>
                        </w:pPr>
                        <w:r>
                          <w:rPr>
                            <w:rFonts w:ascii="宋体" w:hAnsi="宋体" w:cs="宋体" w:eastAsia="宋体"/>
                            <w:sz w:val="24"/>
                            <w:color w:val="000000"/>
                          </w:rPr>
                          <w:t>甲醛含量：</w:t>
                        </w:r>
                        <w:r>
                          <w:rPr>
                            <w:rFonts w:ascii="宋体" w:hAnsi="宋体" w:cs="宋体" w:eastAsia="宋体"/>
                            <w:sz w:val="24"/>
                            <w:color w:val="000000"/>
                          </w:rPr>
                          <w:t>≤75</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p>
                      <w:p>
                        <w:pPr>
                          <w:pStyle w:val="null3"/>
                          <w:jc w:val="left"/>
                        </w:pPr>
                        <w:r>
                          <w:rPr>
                            <w:rFonts w:ascii="宋体" w:hAnsi="宋体" w:cs="宋体" w:eastAsia="宋体"/>
                            <w:sz w:val="24"/>
                            <w:color w:val="000000"/>
                          </w:rPr>
                          <w:t>可分解致癌芳香胺染料：</w:t>
                        </w:r>
                        <w:r>
                          <w:rPr>
                            <w:rFonts w:ascii="宋体" w:hAnsi="宋体" w:cs="宋体" w:eastAsia="宋体"/>
                            <w:sz w:val="24"/>
                            <w:color w:val="000000"/>
                          </w:rPr>
                          <w:t>禁用（</w:t>
                        </w:r>
                        <w:r>
                          <w:rPr>
                            <w:rFonts w:ascii="宋体" w:hAnsi="宋体" w:cs="宋体" w:eastAsia="宋体"/>
                            <w:sz w:val="24"/>
                            <w:color w:val="000000"/>
                          </w:rPr>
                          <w:t>≤20</w:t>
                        </w:r>
                        <w:r>
                          <w:rPr>
                            <w:rFonts w:ascii="宋体" w:hAnsi="宋体" w:cs="宋体" w:eastAsia="宋体"/>
                            <w:sz w:val="24"/>
                          </w:rPr>
                          <w:t xml:space="preserve"> </w:t>
                        </w:r>
                        <w:r>
                          <w:rPr>
                            <w:rFonts w:ascii="宋体" w:hAnsi="宋体" w:cs="宋体" w:eastAsia="宋体"/>
                            <w:sz w:val="24"/>
                          </w:rPr>
                          <w:t>mg</w:t>
                        </w:r>
                        <w:r>
                          <w:rPr>
                            <w:rFonts w:ascii="宋体" w:hAnsi="宋体" w:cs="宋体" w:eastAsia="宋体"/>
                            <w:sz w:val="24"/>
                            <w:color w:val="000000"/>
                          </w:rPr>
                          <w:t>/</w:t>
                        </w:r>
                        <w:r>
                          <w:rPr>
                            <w:rFonts w:ascii="宋体" w:hAnsi="宋体" w:cs="宋体" w:eastAsia="宋体"/>
                            <w:sz w:val="24"/>
                          </w:rPr>
                          <w:t>kg</w:t>
                        </w:r>
                        <w:r>
                          <w:rPr>
                            <w:rFonts w:ascii="宋体" w:hAnsi="宋体" w:cs="宋体" w:eastAsia="宋体"/>
                            <w:sz w:val="24"/>
                            <w:color w:val="000000"/>
                          </w:rPr>
                          <w:t>）；</w:t>
                        </w:r>
                      </w:p>
                      <w:p>
                        <w:pPr>
                          <w:pStyle w:val="null3"/>
                          <w:jc w:val="left"/>
                        </w:pPr>
                        <w:r>
                          <w:rPr>
                            <w:rFonts w:ascii="宋体" w:hAnsi="宋体" w:cs="宋体" w:eastAsia="宋体"/>
                            <w:sz w:val="24"/>
                            <w:color w:val="000000"/>
                          </w:rPr>
                          <w:t>耐水色牢度：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耐汗渍色牢度：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耐摩擦色牢度：干摩</w:t>
                        </w:r>
                        <w:r>
                          <w:rPr>
                            <w:rFonts w:ascii="宋体" w:hAnsi="宋体" w:cs="宋体" w:eastAsia="宋体"/>
                            <w:sz w:val="24"/>
                            <w:color w:val="000000"/>
                          </w:rPr>
                          <w:t>≥4级、</w:t>
                        </w:r>
                        <w:r>
                          <w:rPr>
                            <w:rFonts w:ascii="宋体" w:hAnsi="宋体" w:cs="宋体" w:eastAsia="宋体"/>
                            <w:sz w:val="24"/>
                            <w:color w:val="000000"/>
                          </w:rPr>
                          <w:t>湿摩</w:t>
                        </w:r>
                        <w:r>
                          <w:rPr>
                            <w:rFonts w:ascii="宋体" w:hAnsi="宋体" w:cs="宋体" w:eastAsia="宋体"/>
                            <w:sz w:val="24"/>
                            <w:color w:val="000000"/>
                          </w:rPr>
                          <w:t>≥3-4级；</w:t>
                        </w:r>
                      </w:p>
                      <w:p>
                        <w:pPr>
                          <w:pStyle w:val="null3"/>
                          <w:jc w:val="left"/>
                        </w:pPr>
                        <w:r>
                          <w:rPr>
                            <w:rFonts w:ascii="宋体" w:hAnsi="宋体" w:cs="宋体" w:eastAsia="宋体"/>
                            <w:sz w:val="24"/>
                            <w:color w:val="000000"/>
                          </w:rPr>
                          <w:t>耐皂洗色牢度：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耐干洗色牢度：</w:t>
                        </w:r>
                        <w:r>
                          <w:rPr>
                            <w:rFonts w:ascii="宋体" w:hAnsi="宋体" w:cs="宋体" w:eastAsia="宋体"/>
                            <w:sz w:val="24"/>
                            <w:color w:val="000000"/>
                          </w:rPr>
                          <w:t>≥4级；</w:t>
                        </w:r>
                      </w:p>
                      <w:p>
                        <w:pPr>
                          <w:pStyle w:val="null3"/>
                          <w:jc w:val="left"/>
                        </w:pPr>
                        <w:r>
                          <w:rPr>
                            <w:rFonts w:ascii="宋体" w:hAnsi="宋体" w:cs="宋体" w:eastAsia="宋体"/>
                            <w:sz w:val="24"/>
                            <w:color w:val="000000"/>
                          </w:rPr>
                          <w:t>耐光色牢度：</w:t>
                        </w:r>
                        <w:r>
                          <w:rPr>
                            <w:rFonts w:ascii="宋体" w:hAnsi="宋体" w:cs="宋体" w:eastAsia="宋体"/>
                            <w:sz w:val="24"/>
                          </w:rPr>
                          <w:t>≥4级；</w:t>
                        </w:r>
                      </w:p>
                      <w:p>
                        <w:pPr>
                          <w:pStyle w:val="null3"/>
                          <w:jc w:val="left"/>
                        </w:pPr>
                        <w:r>
                          <w:rPr>
                            <w:rFonts w:ascii="宋体" w:hAnsi="宋体" w:cs="宋体" w:eastAsia="宋体"/>
                            <w:sz w:val="24"/>
                            <w:color w:val="000000"/>
                          </w:rPr>
                          <w:t>起毛起球：</w:t>
                        </w:r>
                        <w:r>
                          <w:rPr>
                            <w:rFonts w:ascii="宋体" w:hAnsi="宋体" w:cs="宋体" w:eastAsia="宋体"/>
                            <w:sz w:val="24"/>
                          </w:rPr>
                          <w:t>≥4级；</w:t>
                        </w:r>
                      </w:p>
                      <w:p>
                        <w:pPr>
                          <w:pStyle w:val="null3"/>
                          <w:jc w:val="left"/>
                        </w:pPr>
                        <w:r>
                          <w:rPr>
                            <w:rFonts w:ascii="宋体" w:hAnsi="宋体" w:cs="宋体" w:eastAsia="宋体"/>
                            <w:sz w:val="24"/>
                            <w:color w:val="000000"/>
                          </w:rPr>
                          <w:t>水洗尺寸变化率：</w:t>
                        </w:r>
                        <w:r>
                          <w:rPr>
                            <w:rFonts w:ascii="宋体" w:hAnsi="宋体" w:cs="宋体" w:eastAsia="宋体"/>
                            <w:sz w:val="24"/>
                          </w:rPr>
                          <w:t>-1.5～+1.5%；</w:t>
                        </w:r>
                      </w:p>
                      <w:p>
                        <w:pPr>
                          <w:pStyle w:val="null3"/>
                          <w:jc w:val="left"/>
                        </w:pPr>
                        <w:r>
                          <w:rPr>
                            <w:rFonts w:ascii="宋体" w:hAnsi="宋体" w:cs="宋体" w:eastAsia="宋体"/>
                            <w:sz w:val="24"/>
                            <w:color w:val="000000"/>
                          </w:rPr>
                          <w:t>缝子纰裂程度：</w:t>
                        </w:r>
                        <w:r>
                          <w:rPr>
                            <w:rFonts w:ascii="宋体" w:hAnsi="宋体" w:cs="宋体" w:eastAsia="宋体"/>
                            <w:sz w:val="24"/>
                          </w:rPr>
                          <w:t>≤0.6</w:t>
                        </w:r>
                        <w:r>
                          <w:rPr>
                            <w:rFonts w:ascii="宋体" w:hAnsi="宋体" w:cs="宋体" w:eastAsia="宋体"/>
                            <w:sz w:val="24"/>
                          </w:rPr>
                          <w:t>cm；</w:t>
                        </w:r>
                      </w:p>
                      <w:p>
                        <w:pPr>
                          <w:pStyle w:val="null3"/>
                          <w:jc w:val="left"/>
                        </w:pPr>
                        <w:r>
                          <w:rPr>
                            <w:rFonts w:ascii="宋体" w:hAnsi="宋体" w:cs="宋体" w:eastAsia="宋体"/>
                            <w:sz w:val="24"/>
                            <w:color w:val="000000"/>
                          </w:rPr>
                          <w:t>外观质量：</w:t>
                        </w:r>
                        <w:r>
                          <w:rPr>
                            <w:rFonts w:ascii="宋体" w:hAnsi="宋体" w:cs="宋体" w:eastAsia="宋体"/>
                            <w:sz w:val="24"/>
                          </w:rPr>
                          <w:t>按照</w:t>
                        </w:r>
                        <w:r>
                          <w:rPr>
                            <w:rFonts w:ascii="宋体" w:hAnsi="宋体" w:cs="宋体" w:eastAsia="宋体"/>
                            <w:sz w:val="24"/>
                          </w:rPr>
                          <w:t>FZ/T81007-2012、GB/T 2666标准一等品要求。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鞋类</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单皮鞋</w:t>
                        </w:r>
                      </w:p>
                      <w:p>
                        <w:pPr>
                          <w:pStyle w:val="null3"/>
                          <w:jc w:val="center"/>
                        </w:pPr>
                        <w:r>
                          <w:rPr>
                            <w:rFonts w:ascii="宋体" w:hAnsi="宋体" w:cs="宋体" w:eastAsia="宋体"/>
                            <w:sz w:val="24"/>
                            <w:b/>
                          </w:rPr>
                          <w:t>【核心产品】</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成鞋耐折性能（</w:t>
                        </w:r>
                        <w:r>
                          <w:rPr>
                            <w:rFonts w:ascii="宋体" w:hAnsi="宋体" w:cs="宋体" w:eastAsia="宋体"/>
                            <w:sz w:val="24"/>
                            <w:color w:val="000000"/>
                          </w:rPr>
                          <w:t>mm）：鞋底裂口</w:t>
                        </w:r>
                        <w:r>
                          <w:rPr>
                            <w:rFonts w:ascii="宋体" w:hAnsi="宋体" w:cs="宋体" w:eastAsia="宋体"/>
                            <w:sz w:val="24"/>
                          </w:rPr>
                          <w:t>≤8，不应出现新裂纹，鞋面折后不应出现裂浆裂面，帮底结合处不应出现开胶现象。</w:t>
                        </w:r>
                      </w:p>
                      <w:p>
                        <w:pPr>
                          <w:pStyle w:val="null3"/>
                          <w:jc w:val="left"/>
                        </w:pPr>
                        <w:r>
                          <w:rPr>
                            <w:rFonts w:ascii="宋体" w:hAnsi="宋体" w:cs="宋体" w:eastAsia="宋体"/>
                            <w:sz w:val="24"/>
                            <w:color w:val="000000"/>
                          </w:rPr>
                          <w:t>外底耐磨长度（</w:t>
                        </w:r>
                        <w:r>
                          <w:rPr>
                            <w:rFonts w:ascii="宋体" w:hAnsi="宋体" w:cs="宋体" w:eastAsia="宋体"/>
                            <w:sz w:val="24"/>
                            <w:color w:val="000000"/>
                          </w:rPr>
                          <w:t>mm）：</w:t>
                        </w:r>
                        <w:r>
                          <w:rPr>
                            <w:rFonts w:ascii="宋体" w:hAnsi="宋体" w:cs="宋体" w:eastAsia="宋体"/>
                            <w:sz w:val="24"/>
                          </w:rPr>
                          <w:t>≤10</w:t>
                        </w:r>
                        <w:r>
                          <w:rPr>
                            <w:rFonts w:ascii="宋体" w:hAnsi="宋体" w:cs="宋体" w:eastAsia="宋体"/>
                            <w:sz w:val="24"/>
                            <w:color w:val="000000"/>
                          </w:rPr>
                          <w:t>mm</w:t>
                        </w:r>
                      </w:p>
                      <w:p>
                        <w:pPr>
                          <w:pStyle w:val="null3"/>
                          <w:jc w:val="left"/>
                        </w:pPr>
                        <w:r>
                          <w:rPr>
                            <w:rFonts w:ascii="宋体" w:hAnsi="宋体" w:cs="宋体" w:eastAsia="宋体"/>
                            <w:sz w:val="24"/>
                            <w:color w:val="000000"/>
                          </w:rPr>
                          <w:t>外底硬度（邵尔</w:t>
                        </w:r>
                        <w:r>
                          <w:rPr>
                            <w:rFonts w:ascii="宋体" w:hAnsi="宋体" w:cs="宋体" w:eastAsia="宋体"/>
                            <w:sz w:val="24"/>
                            <w:color w:val="000000"/>
                          </w:rPr>
                          <w:t>A）:60（允差</w:t>
                        </w:r>
                        <w:r>
                          <w:rPr>
                            <w:rFonts w:ascii="宋体" w:hAnsi="宋体" w:cs="宋体" w:eastAsia="宋体"/>
                            <w:sz w:val="24"/>
                            <w:color w:val="000000"/>
                          </w:rPr>
                          <w:t>±5）</w:t>
                        </w:r>
                      </w:p>
                      <w:p>
                        <w:pPr>
                          <w:pStyle w:val="null3"/>
                          <w:jc w:val="left"/>
                        </w:pPr>
                        <w:r>
                          <w:rPr>
                            <w:rFonts w:ascii="宋体" w:hAnsi="宋体" w:cs="宋体" w:eastAsia="宋体"/>
                            <w:sz w:val="24"/>
                            <w:color w:val="000000"/>
                          </w:rPr>
                          <w:t>粘合强度（</w:t>
                        </w:r>
                        <w:r>
                          <w:rPr>
                            <w:rFonts w:ascii="宋体" w:hAnsi="宋体" w:cs="宋体" w:eastAsia="宋体"/>
                            <w:sz w:val="24"/>
                            <w:color w:val="000000"/>
                          </w:rPr>
                          <w:t>N/mm）：</w:t>
                        </w:r>
                        <w:r>
                          <w:rPr>
                            <w:rFonts w:ascii="宋体" w:hAnsi="宋体" w:cs="宋体" w:eastAsia="宋体"/>
                            <w:sz w:val="24"/>
                          </w:rPr>
                          <w:t>≥</w:t>
                        </w:r>
                        <w:r>
                          <w:rPr>
                            <w:rFonts w:ascii="宋体" w:hAnsi="宋体" w:cs="宋体" w:eastAsia="宋体"/>
                            <w:sz w:val="24"/>
                            <w:color w:val="000000"/>
                          </w:rPr>
                          <w:t>2.5或材破</w:t>
                        </w:r>
                      </w:p>
                      <w:p>
                        <w:pPr>
                          <w:pStyle w:val="null3"/>
                          <w:jc w:val="left"/>
                        </w:pPr>
                        <w:r>
                          <w:rPr>
                            <w:rFonts w:ascii="宋体" w:hAnsi="宋体" w:cs="宋体" w:eastAsia="宋体"/>
                            <w:sz w:val="24"/>
                            <w:color w:val="000000"/>
                          </w:rPr>
                          <w:t>剥离强度（</w:t>
                        </w:r>
                        <w:r>
                          <w:rPr>
                            <w:rFonts w:ascii="宋体" w:hAnsi="宋体" w:cs="宋体" w:eastAsia="宋体"/>
                            <w:sz w:val="24"/>
                            <w:color w:val="000000"/>
                          </w:rPr>
                          <w:t>N/cm）：</w:t>
                        </w:r>
                        <w:r>
                          <w:rPr>
                            <w:rFonts w:ascii="宋体" w:hAnsi="宋体" w:cs="宋体" w:eastAsia="宋体"/>
                            <w:sz w:val="24"/>
                          </w:rPr>
                          <w:t>≥7</w:t>
                        </w:r>
                        <w:r>
                          <w:rPr>
                            <w:rFonts w:ascii="宋体" w:hAnsi="宋体" w:cs="宋体" w:eastAsia="宋体"/>
                            <w:sz w:val="24"/>
                            <w:color w:val="000000"/>
                          </w:rPr>
                          <w:t>0</w:t>
                        </w:r>
                      </w:p>
                      <w:p>
                        <w:pPr>
                          <w:pStyle w:val="null3"/>
                          <w:jc w:val="left"/>
                        </w:pPr>
                        <w:r>
                          <w:rPr>
                            <w:rFonts w:ascii="宋体" w:hAnsi="宋体" w:cs="宋体" w:eastAsia="宋体"/>
                            <w:sz w:val="24"/>
                            <w:color w:val="000000"/>
                          </w:rPr>
                          <w:t>材质：帮面：头层牛皮革、衬里：头层猪皮革（皮革部分）</w:t>
                        </w:r>
                      </w:p>
                      <w:p>
                        <w:pPr>
                          <w:pStyle w:val="null3"/>
                          <w:jc w:val="left"/>
                        </w:pPr>
                        <w:r>
                          <w:rPr>
                            <w:rFonts w:ascii="宋体" w:hAnsi="宋体" w:cs="宋体" w:eastAsia="宋体"/>
                            <w:sz w:val="24"/>
                            <w:color w:val="000000"/>
                          </w:rPr>
                          <w:t>外观质量：符合《综合行政执法制式服装和标志技术规范》</w:t>
                        </w:r>
                        <w:r>
                          <w:rPr>
                            <w:rFonts w:ascii="宋体" w:hAnsi="宋体" w:cs="宋体" w:eastAsia="宋体"/>
                            <w:sz w:val="24"/>
                            <w:color w:val="000000"/>
                          </w:rPr>
                          <w:t>-男单皮鞋中结构和样式的要求。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双</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149</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皮凉鞋</w:t>
                        </w:r>
                      </w:p>
                      <w:p>
                        <w:pPr>
                          <w:pStyle w:val="null3"/>
                          <w:jc w:val="center"/>
                        </w:pP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成鞋耐折性能（</w:t>
                        </w:r>
                        <w:r>
                          <w:rPr>
                            <w:rFonts w:ascii="宋体" w:hAnsi="宋体" w:cs="宋体" w:eastAsia="宋体"/>
                            <w:sz w:val="24"/>
                            <w:color w:val="000000"/>
                          </w:rPr>
                          <w:t>mm）：鞋底裂口</w:t>
                        </w:r>
                        <w:r>
                          <w:rPr>
                            <w:rFonts w:ascii="宋体" w:hAnsi="宋体" w:cs="宋体" w:eastAsia="宋体"/>
                            <w:sz w:val="24"/>
                          </w:rPr>
                          <w:t>≤8，不应出现新裂纹，鞋面折后不应出现裂浆裂面，帮底结合处不应出现开胶现象。</w:t>
                        </w:r>
                      </w:p>
                      <w:p>
                        <w:pPr>
                          <w:pStyle w:val="null3"/>
                          <w:jc w:val="left"/>
                        </w:pPr>
                        <w:r>
                          <w:rPr>
                            <w:rFonts w:ascii="宋体" w:hAnsi="宋体" w:cs="宋体" w:eastAsia="宋体"/>
                            <w:sz w:val="24"/>
                            <w:color w:val="000000"/>
                          </w:rPr>
                          <w:t>外底耐磨长度（</w:t>
                        </w:r>
                        <w:r>
                          <w:rPr>
                            <w:rFonts w:ascii="宋体" w:hAnsi="宋体" w:cs="宋体" w:eastAsia="宋体"/>
                            <w:sz w:val="24"/>
                            <w:color w:val="000000"/>
                          </w:rPr>
                          <w:t>mm）：</w:t>
                        </w:r>
                        <w:r>
                          <w:rPr>
                            <w:rFonts w:ascii="宋体" w:hAnsi="宋体" w:cs="宋体" w:eastAsia="宋体"/>
                            <w:sz w:val="24"/>
                          </w:rPr>
                          <w:t>≤10</w:t>
                        </w:r>
                        <w:r>
                          <w:rPr>
                            <w:rFonts w:ascii="宋体" w:hAnsi="宋体" w:cs="宋体" w:eastAsia="宋体"/>
                            <w:sz w:val="24"/>
                            <w:color w:val="000000"/>
                          </w:rPr>
                          <w:t>mm</w:t>
                        </w:r>
                      </w:p>
                      <w:p>
                        <w:pPr>
                          <w:pStyle w:val="null3"/>
                          <w:jc w:val="left"/>
                        </w:pPr>
                        <w:r>
                          <w:rPr>
                            <w:rFonts w:ascii="宋体" w:hAnsi="宋体" w:cs="宋体" w:eastAsia="宋体"/>
                            <w:sz w:val="24"/>
                            <w:color w:val="000000"/>
                          </w:rPr>
                          <w:t>外底硬度（邵尔</w:t>
                        </w:r>
                        <w:r>
                          <w:rPr>
                            <w:rFonts w:ascii="宋体" w:hAnsi="宋体" w:cs="宋体" w:eastAsia="宋体"/>
                            <w:sz w:val="24"/>
                            <w:color w:val="000000"/>
                          </w:rPr>
                          <w:t>A）:60（允差</w:t>
                        </w:r>
                        <w:r>
                          <w:rPr>
                            <w:rFonts w:ascii="宋体" w:hAnsi="宋体" w:cs="宋体" w:eastAsia="宋体"/>
                            <w:sz w:val="24"/>
                            <w:color w:val="000000"/>
                          </w:rPr>
                          <w:t>±5）</w:t>
                        </w:r>
                      </w:p>
                      <w:p>
                        <w:pPr>
                          <w:pStyle w:val="null3"/>
                          <w:jc w:val="left"/>
                        </w:pPr>
                        <w:r>
                          <w:rPr>
                            <w:rFonts w:ascii="宋体" w:hAnsi="宋体" w:cs="宋体" w:eastAsia="宋体"/>
                            <w:sz w:val="24"/>
                            <w:color w:val="000000"/>
                          </w:rPr>
                          <w:t>粘合强度（</w:t>
                        </w:r>
                        <w:r>
                          <w:rPr>
                            <w:rFonts w:ascii="宋体" w:hAnsi="宋体" w:cs="宋体" w:eastAsia="宋体"/>
                            <w:sz w:val="24"/>
                            <w:color w:val="000000"/>
                          </w:rPr>
                          <w:t>N/mm）：</w:t>
                        </w:r>
                        <w:r>
                          <w:rPr>
                            <w:rFonts w:ascii="宋体" w:hAnsi="宋体" w:cs="宋体" w:eastAsia="宋体"/>
                            <w:sz w:val="24"/>
                          </w:rPr>
                          <w:t>≥</w:t>
                        </w:r>
                        <w:r>
                          <w:rPr>
                            <w:rFonts w:ascii="宋体" w:hAnsi="宋体" w:cs="宋体" w:eastAsia="宋体"/>
                            <w:sz w:val="24"/>
                            <w:color w:val="000000"/>
                          </w:rPr>
                          <w:t>2.5或材破</w:t>
                        </w:r>
                      </w:p>
                      <w:p>
                        <w:pPr>
                          <w:pStyle w:val="null3"/>
                          <w:jc w:val="left"/>
                        </w:pPr>
                        <w:r>
                          <w:rPr>
                            <w:rFonts w:ascii="宋体" w:hAnsi="宋体" w:cs="宋体" w:eastAsia="宋体"/>
                            <w:sz w:val="24"/>
                            <w:color w:val="000000"/>
                          </w:rPr>
                          <w:t>剥离强度（</w:t>
                        </w:r>
                        <w:r>
                          <w:rPr>
                            <w:rFonts w:ascii="宋体" w:hAnsi="宋体" w:cs="宋体" w:eastAsia="宋体"/>
                            <w:sz w:val="24"/>
                            <w:color w:val="000000"/>
                          </w:rPr>
                          <w:t>N/cm）：</w:t>
                        </w:r>
                        <w:r>
                          <w:rPr>
                            <w:rFonts w:ascii="宋体" w:hAnsi="宋体" w:cs="宋体" w:eastAsia="宋体"/>
                            <w:sz w:val="24"/>
                          </w:rPr>
                          <w:t>≥7</w:t>
                        </w:r>
                        <w:r>
                          <w:rPr>
                            <w:rFonts w:ascii="宋体" w:hAnsi="宋体" w:cs="宋体" w:eastAsia="宋体"/>
                            <w:sz w:val="24"/>
                            <w:color w:val="000000"/>
                          </w:rPr>
                          <w:t>0</w:t>
                        </w:r>
                      </w:p>
                      <w:p>
                        <w:pPr>
                          <w:pStyle w:val="null3"/>
                          <w:jc w:val="left"/>
                        </w:pPr>
                        <w:r>
                          <w:rPr>
                            <w:rFonts w:ascii="宋体" w:hAnsi="宋体" w:cs="宋体" w:eastAsia="宋体"/>
                            <w:sz w:val="24"/>
                            <w:color w:val="000000"/>
                          </w:rPr>
                          <w:t>材质：帮面：头层牛皮革、衬里：头层猪皮革（皮革部分）</w:t>
                        </w:r>
                      </w:p>
                      <w:p>
                        <w:pPr>
                          <w:pStyle w:val="null3"/>
                          <w:jc w:val="left"/>
                        </w:pPr>
                        <w:r>
                          <w:rPr>
                            <w:rFonts w:ascii="宋体" w:hAnsi="宋体" w:cs="宋体" w:eastAsia="宋体"/>
                            <w:sz w:val="24"/>
                            <w:color w:val="000000"/>
                          </w:rPr>
                          <w:t>外观质量：符合《综合行政执法制式服装和标志技术规范》</w:t>
                        </w:r>
                        <w:r>
                          <w:rPr>
                            <w:rFonts w:ascii="宋体" w:hAnsi="宋体" w:cs="宋体" w:eastAsia="宋体"/>
                            <w:sz w:val="24"/>
                            <w:color w:val="000000"/>
                          </w:rPr>
                          <w:t>-男皮凉鞋中结构和样式的要求。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双</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棉皮鞋</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成鞋耐折性能（</w:t>
                        </w:r>
                        <w:r>
                          <w:rPr>
                            <w:rFonts w:ascii="宋体" w:hAnsi="宋体" w:cs="宋体" w:eastAsia="宋体"/>
                            <w:sz w:val="24"/>
                            <w:color w:val="000000"/>
                          </w:rPr>
                          <w:t>mm）：鞋底裂口</w:t>
                        </w:r>
                        <w:r>
                          <w:rPr>
                            <w:rFonts w:ascii="宋体" w:hAnsi="宋体" w:cs="宋体" w:eastAsia="宋体"/>
                            <w:sz w:val="24"/>
                          </w:rPr>
                          <w:t>≤8，不应出现新裂纹，鞋面折后不应出现裂浆裂面，帮底结合处不应出现开胶现象。</w:t>
                        </w:r>
                      </w:p>
                      <w:p>
                        <w:pPr>
                          <w:pStyle w:val="null3"/>
                          <w:jc w:val="left"/>
                        </w:pPr>
                        <w:r>
                          <w:rPr>
                            <w:rFonts w:ascii="宋体" w:hAnsi="宋体" w:cs="宋体" w:eastAsia="宋体"/>
                            <w:sz w:val="24"/>
                            <w:color w:val="000000"/>
                          </w:rPr>
                          <w:t>外底耐磨长度（</w:t>
                        </w:r>
                        <w:r>
                          <w:rPr>
                            <w:rFonts w:ascii="宋体" w:hAnsi="宋体" w:cs="宋体" w:eastAsia="宋体"/>
                            <w:sz w:val="24"/>
                            <w:color w:val="000000"/>
                          </w:rPr>
                          <w:t>mm）：</w:t>
                        </w:r>
                        <w:r>
                          <w:rPr>
                            <w:rFonts w:ascii="宋体" w:hAnsi="宋体" w:cs="宋体" w:eastAsia="宋体"/>
                            <w:sz w:val="24"/>
                          </w:rPr>
                          <w:t>≤10</w:t>
                        </w:r>
                        <w:r>
                          <w:rPr>
                            <w:rFonts w:ascii="宋体" w:hAnsi="宋体" w:cs="宋体" w:eastAsia="宋体"/>
                            <w:sz w:val="24"/>
                            <w:color w:val="000000"/>
                          </w:rPr>
                          <w:t>mm</w:t>
                        </w:r>
                      </w:p>
                      <w:p>
                        <w:pPr>
                          <w:pStyle w:val="null3"/>
                          <w:jc w:val="left"/>
                        </w:pPr>
                        <w:r>
                          <w:rPr>
                            <w:rFonts w:ascii="宋体" w:hAnsi="宋体" w:cs="宋体" w:eastAsia="宋体"/>
                            <w:sz w:val="24"/>
                            <w:color w:val="000000"/>
                          </w:rPr>
                          <w:t>外底硬度（邵尔</w:t>
                        </w:r>
                        <w:r>
                          <w:rPr>
                            <w:rFonts w:ascii="宋体" w:hAnsi="宋体" w:cs="宋体" w:eastAsia="宋体"/>
                            <w:sz w:val="24"/>
                            <w:color w:val="000000"/>
                          </w:rPr>
                          <w:t>A）:60（允差</w:t>
                        </w:r>
                        <w:r>
                          <w:rPr>
                            <w:rFonts w:ascii="宋体" w:hAnsi="宋体" w:cs="宋体" w:eastAsia="宋体"/>
                            <w:sz w:val="24"/>
                            <w:color w:val="000000"/>
                          </w:rPr>
                          <w:t>±5）</w:t>
                        </w:r>
                      </w:p>
                      <w:p>
                        <w:pPr>
                          <w:pStyle w:val="null3"/>
                          <w:jc w:val="left"/>
                        </w:pPr>
                        <w:r>
                          <w:rPr>
                            <w:rFonts w:ascii="宋体" w:hAnsi="宋体" w:cs="宋体" w:eastAsia="宋体"/>
                            <w:sz w:val="24"/>
                            <w:color w:val="000000"/>
                          </w:rPr>
                          <w:t>粘合强度（</w:t>
                        </w:r>
                        <w:r>
                          <w:rPr>
                            <w:rFonts w:ascii="宋体" w:hAnsi="宋体" w:cs="宋体" w:eastAsia="宋体"/>
                            <w:sz w:val="24"/>
                            <w:color w:val="000000"/>
                          </w:rPr>
                          <w:t>N/mm）：</w:t>
                        </w:r>
                        <w:r>
                          <w:rPr>
                            <w:rFonts w:ascii="宋体" w:hAnsi="宋体" w:cs="宋体" w:eastAsia="宋体"/>
                            <w:sz w:val="24"/>
                          </w:rPr>
                          <w:t>≥</w:t>
                        </w:r>
                        <w:r>
                          <w:rPr>
                            <w:rFonts w:ascii="宋体" w:hAnsi="宋体" w:cs="宋体" w:eastAsia="宋体"/>
                            <w:sz w:val="24"/>
                            <w:color w:val="000000"/>
                          </w:rPr>
                          <w:t>2.5或材破</w:t>
                        </w:r>
                      </w:p>
                      <w:p>
                        <w:pPr>
                          <w:pStyle w:val="null3"/>
                          <w:jc w:val="left"/>
                        </w:pPr>
                        <w:r>
                          <w:rPr>
                            <w:rFonts w:ascii="宋体" w:hAnsi="宋体" w:cs="宋体" w:eastAsia="宋体"/>
                            <w:sz w:val="24"/>
                            <w:color w:val="000000"/>
                          </w:rPr>
                          <w:t>剥离强度（</w:t>
                        </w:r>
                        <w:r>
                          <w:rPr>
                            <w:rFonts w:ascii="宋体" w:hAnsi="宋体" w:cs="宋体" w:eastAsia="宋体"/>
                            <w:sz w:val="24"/>
                            <w:color w:val="000000"/>
                          </w:rPr>
                          <w:t>N/cm）：</w:t>
                        </w:r>
                        <w:r>
                          <w:rPr>
                            <w:rFonts w:ascii="宋体" w:hAnsi="宋体" w:cs="宋体" w:eastAsia="宋体"/>
                            <w:sz w:val="24"/>
                          </w:rPr>
                          <w:t>≥7</w:t>
                        </w:r>
                        <w:r>
                          <w:rPr>
                            <w:rFonts w:ascii="宋体" w:hAnsi="宋体" w:cs="宋体" w:eastAsia="宋体"/>
                            <w:sz w:val="24"/>
                            <w:color w:val="000000"/>
                          </w:rPr>
                          <w:t>0</w:t>
                        </w:r>
                      </w:p>
                      <w:p>
                        <w:pPr>
                          <w:pStyle w:val="null3"/>
                          <w:jc w:val="left"/>
                        </w:pPr>
                        <w:r>
                          <w:rPr>
                            <w:rFonts w:ascii="宋体" w:hAnsi="宋体" w:cs="宋体" w:eastAsia="宋体"/>
                            <w:sz w:val="24"/>
                            <w:color w:val="000000"/>
                          </w:rPr>
                          <w:t>材质：帮面：头层牛皮革、衬里：头层猪皮革（皮革部分）</w:t>
                        </w:r>
                      </w:p>
                      <w:p>
                        <w:pPr>
                          <w:pStyle w:val="null3"/>
                          <w:jc w:val="left"/>
                        </w:pPr>
                        <w:r>
                          <w:rPr>
                            <w:rFonts w:ascii="宋体" w:hAnsi="宋体" w:cs="宋体" w:eastAsia="宋体"/>
                            <w:sz w:val="24"/>
                            <w:color w:val="000000"/>
                          </w:rPr>
                          <w:t>外观质量：符合《综合行政执法制式服装和标志技术规范》</w:t>
                        </w:r>
                        <w:r>
                          <w:rPr>
                            <w:rFonts w:ascii="宋体" w:hAnsi="宋体" w:cs="宋体" w:eastAsia="宋体"/>
                            <w:sz w:val="24"/>
                            <w:color w:val="000000"/>
                          </w:rPr>
                          <w:t>-男</w:t>
                        </w:r>
                        <w:r>
                          <w:rPr>
                            <w:rFonts w:ascii="宋体" w:hAnsi="宋体" w:cs="宋体" w:eastAsia="宋体"/>
                            <w:sz w:val="24"/>
                            <w:color w:val="000000"/>
                          </w:rPr>
                          <w:t>棉</w:t>
                        </w:r>
                        <w:r>
                          <w:rPr>
                            <w:rFonts w:ascii="宋体" w:hAnsi="宋体" w:cs="宋体" w:eastAsia="宋体"/>
                            <w:sz w:val="24"/>
                            <w:color w:val="000000"/>
                          </w:rPr>
                          <w:t>皮鞋中结构和样式的要求。</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双</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38</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标志类</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大帽徽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帽徽由徽体、螺钉和螺母三部分组成，螺钉和徽体之间采用铆合固定。徽体为镂空结构，在徽体背面下方边沿，铸有一防转钉。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枚</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小帽徽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帽徽由徽体、螺钉和螺母三部分组成，螺钉和徽体之间采用铆合固定。徽体为镂空结构，在徽体背面下方边沿，铸有一防转钉。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枚</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臂章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臂章为三层复合结构，面层为涤纶低弹丝电脑提花织片</w:t>
                        </w:r>
                        <w:r>
                          <w:rPr>
                            <w:rFonts w:ascii="宋体" w:hAnsi="宋体" w:cs="宋体" w:eastAsia="宋体"/>
                            <w:sz w:val="24"/>
                            <w:color w:val="000000"/>
                          </w:rPr>
                          <w:t>,中层为热塑性TPE复合材料衬板，底层为缝制有涤纶线带和搭扣带的涤棉斜纹底布。三层之间通过热熔胶片粘合，然后用涤纶弹力丝包边线缝合</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副</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硬肩章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硬肩章结构由</w:t>
                        </w:r>
                        <w:r>
                          <w:rPr>
                            <w:rFonts w:ascii="宋体" w:hAnsi="宋体" w:cs="宋体" w:eastAsia="宋体"/>
                            <w:sz w:val="24"/>
                            <w:color w:val="000000"/>
                          </w:rPr>
                          <w:t>涤纶低弹丝电脑织绣片</w:t>
                        </w:r>
                        <w:r>
                          <w:rPr>
                            <w:rFonts w:ascii="宋体" w:hAnsi="宋体" w:cs="宋体" w:eastAsia="宋体"/>
                            <w:sz w:val="24"/>
                          </w:rPr>
                          <w:t>、树脂粘合衬、热熔胶片、塑料衬板、热熔胶片、底布、袢带、金属标识件构成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副</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软肩章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软肩章为弧形肩章，软肩章结构由涤纶低弹丝电脑织绣片、树脂粘合衬、热熔胶片、塑料衬板、热熔胶片、树脂衬、底布（附胶粒）、袢带构成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副</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21</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套式肩章</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套式肩章结构由涤纶低弹丝提花机织片、机织热熔粘合衬布、热熔胶片、树脂衬构成。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副</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硬胸徽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由主体、螺钉和螺母三部分组成，螺钉和主体之间采用铆合固定</w:t>
                        </w:r>
                        <w:r>
                          <w:rPr>
                            <w:rFonts w:ascii="宋体" w:hAnsi="宋体" w:cs="宋体" w:eastAsia="宋体"/>
                            <w:sz w:val="24"/>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枚</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103</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软胸徽</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软胸徽章为三层复合结构。面层为涤纶低弹丝电脑提花机织片，底层为黑色搭扣带</w:t>
                        </w:r>
                        <w:r>
                          <w:rPr>
                            <w:rFonts w:ascii="宋体" w:hAnsi="宋体" w:cs="宋体" w:eastAsia="宋体"/>
                            <w:sz w:val="24"/>
                          </w:rPr>
                          <w:t>（勾面</w:t>
                        </w:r>
                        <w:r>
                          <w:rPr>
                            <w:rFonts w:ascii="宋体" w:hAnsi="宋体" w:cs="宋体" w:eastAsia="宋体"/>
                            <w:sz w:val="24"/>
                          </w:rPr>
                          <w:t>）</w:t>
                        </w:r>
                        <w:r>
                          <w:rPr>
                            <w:rFonts w:ascii="宋体" w:hAnsi="宋体" w:cs="宋体" w:eastAsia="宋体"/>
                            <w:sz w:val="24"/>
                          </w:rPr>
                          <w:t>，两层之间通过热熔胶片粘合，然后包边缝合。</w:t>
                        </w:r>
                        <w:r>
                          <w:rPr>
                            <w:rFonts w:ascii="宋体" w:hAnsi="宋体" w:cs="宋体" w:eastAsia="宋体"/>
                            <w:sz w:val="24"/>
                            <w:color w:val="000000"/>
                          </w:rPr>
                          <w:t>经国家审核批准的相对应的图案，</w:t>
                        </w:r>
                        <w:r>
                          <w:rPr>
                            <w:rFonts w:ascii="宋体" w:hAnsi="宋体" w:cs="宋体" w:eastAsia="宋体"/>
                            <w:sz w:val="24"/>
                          </w:rPr>
                          <w:t>下方橄榄枝形成一个向上托举的形式，徽章内图案由各执法部门自行确定</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枚</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硬胸号</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硬胸号由主体、螺钉和螺母三部分组成，螺钉和主体之间采用铆合固定</w:t>
                        </w:r>
                        <w:r>
                          <w:rPr>
                            <w:rFonts w:ascii="宋体" w:hAnsi="宋体" w:cs="宋体" w:eastAsia="宋体"/>
                            <w:sz w:val="24"/>
                            <w:color w:val="000000"/>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枚</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软胸号</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软胸号为三层复合结构。面层为涤纶低弹丝电脑提花机织片，底层为黑色搭扣带</w:t>
                        </w:r>
                        <w:r>
                          <w:rPr>
                            <w:rFonts w:ascii="宋体" w:hAnsi="宋体" w:cs="宋体" w:eastAsia="宋体"/>
                            <w:sz w:val="24"/>
                          </w:rPr>
                          <w:t>（勾面</w:t>
                        </w:r>
                        <w:r>
                          <w:rPr>
                            <w:rFonts w:ascii="宋体" w:hAnsi="宋体" w:cs="宋体" w:eastAsia="宋体"/>
                            <w:sz w:val="24"/>
                          </w:rPr>
                          <w:t>）</w:t>
                        </w:r>
                        <w:r>
                          <w:rPr>
                            <w:rFonts w:ascii="宋体" w:hAnsi="宋体" w:cs="宋体" w:eastAsia="宋体"/>
                            <w:sz w:val="24"/>
                          </w:rPr>
                          <w:t>，两层之间通过热熔胶片粘合，然后包边缝合。胸号正面图案为</w:t>
                        </w:r>
                        <w:r>
                          <w:rPr>
                            <w:rFonts w:ascii="宋体" w:hAnsi="宋体" w:cs="宋体" w:eastAsia="宋体"/>
                            <w:sz w:val="24"/>
                          </w:rPr>
                          <w:t>“</w:t>
                        </w:r>
                        <w:r>
                          <w:rPr>
                            <w:rFonts w:ascii="宋体" w:hAnsi="宋体" w:cs="宋体" w:eastAsia="宋体"/>
                            <w:sz w:val="24"/>
                          </w:rPr>
                          <w:t>11</w:t>
                        </w:r>
                        <w:r>
                          <w:rPr>
                            <w:rFonts w:ascii="宋体" w:hAnsi="宋体" w:cs="宋体" w:eastAsia="宋体"/>
                            <w:sz w:val="24"/>
                          </w:rPr>
                          <w:t>位阿拉伯数字</w:t>
                        </w:r>
                        <w:r>
                          <w:rPr>
                            <w:rFonts w:ascii="宋体" w:hAnsi="宋体" w:cs="宋体" w:eastAsia="宋体"/>
                            <w:sz w:val="24"/>
                          </w:rPr>
                          <w:t>”，</w:t>
                        </w:r>
                        <w:r>
                          <w:rPr>
                            <w:rFonts w:ascii="宋体" w:hAnsi="宋体" w:cs="宋体" w:eastAsia="宋体"/>
                            <w:sz w:val="24"/>
                          </w:rPr>
                          <w:t>字体为</w:t>
                        </w:r>
                        <w:r>
                          <w:rPr>
                            <w:rFonts w:ascii="宋体" w:hAnsi="宋体" w:cs="宋体" w:eastAsia="宋体"/>
                            <w:sz w:val="24"/>
                          </w:rPr>
                          <w:t xml:space="preserve">Arial </w:t>
                        </w:r>
                        <w:r>
                          <w:rPr>
                            <w:rFonts w:ascii="宋体" w:hAnsi="宋体" w:cs="宋体" w:eastAsia="宋体"/>
                            <w:sz w:val="24"/>
                          </w:rPr>
                          <w:t>Narrow</w:t>
                        </w:r>
                        <w:r>
                          <w:rPr>
                            <w:rFonts w:ascii="宋体" w:hAnsi="宋体" w:cs="宋体" w:eastAsia="宋体"/>
                            <w:sz w:val="24"/>
                          </w:rPr>
                          <w:t>，字高</w:t>
                        </w:r>
                        <w:r>
                          <w:rPr>
                            <w:rFonts w:ascii="宋体" w:hAnsi="宋体" w:cs="宋体" w:eastAsia="宋体"/>
                            <w:sz w:val="24"/>
                          </w:rPr>
                          <w:t>13mm</w:t>
                        </w:r>
                        <w:r>
                          <w:rPr>
                            <w:rFonts w:ascii="宋体" w:hAnsi="宋体" w:cs="宋体" w:eastAsia="宋体"/>
                            <w:sz w:val="24"/>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枚</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26</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领带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993300"/>
                          </w:rPr>
                          <w:t>领带规格尺寸分为：大号、中号、小号。领带为一拉得式，拉链头可自锁，并配有保险扣。</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27</w:t>
                        </w:r>
                      </w:p>
                    </w:tc>
                    <w:tc>
                      <w:tcPr>
                        <w:tcW w:type="dxa" w:w="218"/>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腰带</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内腰带由锌合金压铸钎子和双层皮革缝线带体构成。通过钎子上磁性调节压舌调节腰带的活动范围</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r>
                </w:tbl>
                <w:p>
                  <w:pPr>
                    <w:pStyle w:val="null3"/>
                    <w:numPr>
                      <w:ilvl w:val="0"/>
                      <w:numId w:val="1"/>
                    </w:numPr>
                    <w:jc w:val="both"/>
                  </w:pPr>
                  <w:r>
                    <w:rPr>
                      <w:rFonts w:ascii="宋体" w:hAnsi="宋体" w:cs="宋体" w:eastAsia="宋体"/>
                      <w:sz w:val="21"/>
                    </w:rPr>
                    <w:t>样品递交</w:t>
                  </w:r>
                </w:p>
                <w:p>
                  <w:pPr>
                    <w:pStyle w:val="null3"/>
                    <w:jc w:val="left"/>
                  </w:pPr>
                  <w:r>
                    <w:rPr>
                      <w:rFonts w:ascii="宋体" w:hAnsi="宋体" w:cs="宋体" w:eastAsia="宋体"/>
                      <w:sz w:val="24"/>
                      <w:color w:val="000000"/>
                    </w:rPr>
                    <w:t>1</w:t>
                  </w:r>
                  <w:r>
                    <w:rPr>
                      <w:rFonts w:ascii="宋体" w:hAnsi="宋体" w:cs="宋体" w:eastAsia="宋体"/>
                      <w:sz w:val="24"/>
                      <w:color w:val="000000"/>
                    </w:rPr>
                    <w:t>、样品内容：</w:t>
                  </w:r>
                  <w:r>
                    <w:rPr>
                      <w:rFonts w:ascii="宋体" w:hAnsi="宋体" w:cs="宋体" w:eastAsia="宋体"/>
                      <w:sz w:val="24"/>
                      <w:color w:val="000000"/>
                    </w:rPr>
                    <w:t>本项目</w:t>
                  </w:r>
                  <w:r>
                    <w:rPr>
                      <w:rFonts w:ascii="宋体" w:hAnsi="宋体" w:cs="宋体" w:eastAsia="宋体"/>
                      <w:sz w:val="24"/>
                      <w:color w:val="000000"/>
                    </w:rPr>
                    <w:t>需</w:t>
                  </w:r>
                  <w:r>
                    <w:rPr>
                      <w:rFonts w:ascii="宋体" w:hAnsi="宋体" w:cs="宋体" w:eastAsia="宋体"/>
                      <w:sz w:val="24"/>
                      <w:color w:val="000000"/>
                    </w:rPr>
                    <w:t>提供采购清单中</w:t>
                  </w:r>
                  <w:r>
                    <w:rPr>
                      <w:rFonts w:ascii="宋体" w:hAnsi="宋体" w:cs="宋体" w:eastAsia="宋体"/>
                      <w:sz w:val="24"/>
                      <w:color w:val="000000"/>
                    </w:rPr>
                    <w:t>帽类、服装类、鞋类</w:t>
                  </w:r>
                  <w:r>
                    <w:rPr>
                      <w:rFonts w:ascii="宋体" w:hAnsi="宋体" w:cs="宋体" w:eastAsia="宋体"/>
                      <w:sz w:val="24"/>
                      <w:color w:val="000000"/>
                    </w:rPr>
                    <w:t>男、女</w:t>
                  </w:r>
                  <w:r>
                    <w:rPr>
                      <w:rFonts w:ascii="宋体" w:hAnsi="宋体" w:cs="宋体" w:eastAsia="宋体"/>
                      <w:sz w:val="24"/>
                      <w:color w:val="000000"/>
                    </w:rPr>
                    <w:t>各一套</w:t>
                  </w:r>
                  <w:r>
                    <w:rPr>
                      <w:rFonts w:ascii="宋体" w:hAnsi="宋体" w:cs="宋体" w:eastAsia="宋体"/>
                      <w:sz w:val="24"/>
                      <w:color w:val="000000"/>
                    </w:rPr>
                    <w:t>；</w:t>
                  </w:r>
                  <w:r>
                    <w:rPr>
                      <w:rFonts w:ascii="宋体" w:hAnsi="宋体" w:cs="宋体" w:eastAsia="宋体"/>
                      <w:sz w:val="24"/>
                      <w:color w:val="000000"/>
                    </w:rPr>
                    <w:t>标志类每个品目提供一个即可</w:t>
                  </w:r>
                  <w:r>
                    <w:rPr>
                      <w:rFonts w:ascii="宋体" w:hAnsi="宋体" w:cs="宋体" w:eastAsia="宋体"/>
                      <w:sz w:val="24"/>
                      <w:color w:val="000000"/>
                    </w:rPr>
                    <w:t>，样品需要统一密封在一个箱子内（非透明、非易碎包装）。</w:t>
                  </w:r>
                </w:p>
                <w:p>
                  <w:pPr>
                    <w:pStyle w:val="null3"/>
                    <w:jc w:val="left"/>
                  </w:pPr>
                  <w:r>
                    <w:rPr>
                      <w:rFonts w:ascii="宋体" w:hAnsi="宋体" w:cs="宋体" w:eastAsia="宋体"/>
                      <w:sz w:val="24"/>
                      <w:color w:val="000000"/>
                    </w:rPr>
                    <w:t>2、</w:t>
                  </w:r>
                  <w:r>
                    <w:rPr>
                      <w:rFonts w:ascii="宋体" w:hAnsi="宋体" w:cs="宋体" w:eastAsia="宋体"/>
                      <w:sz w:val="24"/>
                      <w:color w:val="000000"/>
                    </w:rPr>
                    <w:t>投标时所提交的样品应符合《交通运输综合行政执法制式服装和标志技术规范》要求。</w:t>
                  </w:r>
                </w:p>
                <w:p>
                  <w:pPr>
                    <w:pStyle w:val="null3"/>
                    <w:jc w:val="left"/>
                  </w:pPr>
                  <w:r>
                    <w:rPr>
                      <w:rFonts w:ascii="宋体" w:hAnsi="宋体" w:cs="宋体" w:eastAsia="宋体"/>
                      <w:sz w:val="24"/>
                      <w:color w:val="000000"/>
                    </w:rPr>
                    <w:t>3、样品递交截止时间：</w:t>
                  </w:r>
                  <w:r>
                    <w:rPr>
                      <w:rFonts w:ascii="宋体" w:hAnsi="宋体" w:cs="宋体" w:eastAsia="宋体"/>
                      <w:sz w:val="24"/>
                    </w:rPr>
                    <w:t>同在线递交电子响应文件截止时间一致</w:t>
                  </w:r>
                  <w:r>
                    <w:rPr>
                      <w:rFonts w:ascii="宋体" w:hAnsi="宋体" w:cs="宋体" w:eastAsia="宋体"/>
                      <w:sz w:val="24"/>
                      <w:color w:val="000000"/>
                    </w:rPr>
                    <w:t>。</w:t>
                  </w:r>
                </w:p>
                <w:p>
                  <w:pPr>
                    <w:pStyle w:val="null3"/>
                    <w:jc w:val="left"/>
                  </w:pPr>
                  <w:r>
                    <w:rPr>
                      <w:rFonts w:ascii="宋体" w:hAnsi="宋体" w:cs="宋体" w:eastAsia="宋体"/>
                      <w:sz w:val="24"/>
                      <w:color w:val="000000"/>
                    </w:rPr>
                    <w:t>4、样品递交地点：</w:t>
                  </w:r>
                  <w:r>
                    <w:rPr>
                      <w:rFonts w:ascii="宋体" w:hAnsi="宋体" w:cs="宋体" w:eastAsia="宋体"/>
                      <w:sz w:val="24"/>
                    </w:rPr>
                    <w:t>西安市雁展路</w:t>
                  </w:r>
                  <w:r>
                    <w:rPr>
                      <w:rFonts w:ascii="calibri" w:hAnsi="calibri" w:cs="calibri" w:eastAsia="calibri"/>
                      <w:sz w:val="24"/>
                    </w:rPr>
                    <w:t>1111</w:t>
                  </w:r>
                  <w:r>
                    <w:rPr>
                      <w:rFonts w:ascii="宋体" w:hAnsi="宋体" w:cs="宋体" w:eastAsia="宋体"/>
                      <w:sz w:val="24"/>
                    </w:rPr>
                    <w:t>号莱安中心</w:t>
                  </w:r>
                  <w:r>
                    <w:rPr>
                      <w:rFonts w:ascii="calibri" w:hAnsi="calibri" w:cs="calibri" w:eastAsia="calibri"/>
                      <w:sz w:val="24"/>
                    </w:rPr>
                    <w:t>T6-15</w:t>
                  </w:r>
                  <w:r>
                    <w:rPr>
                      <w:rFonts w:ascii="宋体" w:hAnsi="宋体" w:cs="宋体" w:eastAsia="宋体"/>
                      <w:sz w:val="24"/>
                    </w:rPr>
                    <w:t>层</w:t>
                  </w:r>
                </w:p>
                <w:p>
                  <w:pPr>
                    <w:pStyle w:val="null3"/>
                    <w:jc w:val="left"/>
                  </w:pPr>
                  <w:r>
                    <w:rPr>
                      <w:rFonts w:ascii="宋体" w:hAnsi="宋体" w:cs="宋体" w:eastAsia="宋体"/>
                      <w:sz w:val="24"/>
                      <w:color w:val="000000"/>
                    </w:rPr>
                    <w:t>5、样品须封装递交，外包装上注明样品清单（格式见附件）。</w:t>
                  </w:r>
                </w:p>
                <w:p>
                  <w:pPr>
                    <w:pStyle w:val="null3"/>
                    <w:jc w:val="left"/>
                  </w:pPr>
                  <w:r>
                    <w:rPr>
                      <w:rFonts w:ascii="宋体" w:hAnsi="宋体" w:cs="宋体" w:eastAsia="宋体"/>
                      <w:sz w:val="24"/>
                      <w:color w:val="000000"/>
                    </w:rPr>
                    <w:t>6、每个投标人准备两份样品清单，一份贴在外包装上，另一份随样品一同递交。</w:t>
                  </w:r>
                </w:p>
                <w:p>
                  <w:pPr>
                    <w:pStyle w:val="null3"/>
                    <w:jc w:val="left"/>
                  </w:pPr>
                  <w:r>
                    <w:rPr>
                      <w:rFonts w:ascii="宋体" w:hAnsi="宋体" w:cs="宋体" w:eastAsia="宋体"/>
                      <w:sz w:val="24"/>
                      <w:color w:val="000000"/>
                    </w:rPr>
                    <w:t>7、样品在招标大会结束后统一封存；公示期结束后无异议退还未成交供应商的样品，成交供应商的样品作为履约验收依据之一，货物验收合格后退还成交供应商的样品。</w:t>
                  </w:r>
                </w:p>
                <w:p>
                  <w:pPr>
                    <w:pStyle w:val="null3"/>
                    <w:jc w:val="left"/>
                  </w:pPr>
                  <w:r>
                    <w:rPr>
                      <w:rFonts w:ascii="宋体" w:hAnsi="宋体" w:cs="宋体" w:eastAsia="宋体"/>
                      <w:sz w:val="24"/>
                      <w:b/>
                    </w:rPr>
                    <w:t>附件：</w:t>
                  </w:r>
                </w:p>
                <w:p>
                  <w:pPr>
                    <w:pStyle w:val="null3"/>
                    <w:jc w:val="center"/>
                  </w:pPr>
                  <w:r>
                    <w:rPr>
                      <w:rFonts w:ascii="宋体" w:hAnsi="宋体" w:cs="宋体" w:eastAsia="宋体"/>
                      <w:sz w:val="28"/>
                      <w:b/>
                    </w:rPr>
                    <w:t>西安市交通运输综合执法支队执法制式服装和标志采购项目</w:t>
                  </w:r>
                </w:p>
                <w:p>
                  <w:pPr>
                    <w:pStyle w:val="null3"/>
                    <w:jc w:val="center"/>
                  </w:pPr>
                  <w:r>
                    <w:rPr>
                      <w:rFonts w:ascii="宋体" w:hAnsi="宋体" w:cs="宋体" w:eastAsia="宋体"/>
                      <w:sz w:val="28"/>
                      <w:b/>
                    </w:rPr>
                    <w:t>样</w:t>
                  </w:r>
                  <w:r>
                    <w:rPr>
                      <w:rFonts w:ascii="宋体" w:hAnsi="宋体" w:cs="宋体" w:eastAsia="宋体"/>
                      <w:sz w:val="28"/>
                      <w:b/>
                    </w:rPr>
                    <w:t>品</w:t>
                  </w:r>
                  <w:r>
                    <w:rPr>
                      <w:rFonts w:ascii="宋体" w:hAnsi="宋体" w:cs="宋体" w:eastAsia="宋体"/>
                      <w:sz w:val="28"/>
                      <w:b/>
                    </w:rPr>
                    <w:t>清</w:t>
                  </w:r>
                  <w:r>
                    <w:rPr>
                      <w:rFonts w:ascii="宋体" w:hAnsi="宋体" w:cs="宋体" w:eastAsia="宋体"/>
                      <w:sz w:val="28"/>
                      <w:b/>
                    </w:rPr>
                    <w:t>单</w:t>
                  </w:r>
                </w:p>
                <w:p>
                  <w:pPr>
                    <w:pStyle w:val="null3"/>
                    <w:jc w:val="both"/>
                  </w:pPr>
                  <w:r>
                    <w:rPr>
                      <w:rFonts w:ascii="calibri" w:hAnsi="calibri" w:cs="calibri" w:eastAsia="calibri"/>
                      <w:sz w:val="21"/>
                    </w:rPr>
                    <w:t xml:space="preserve">        </w:t>
                  </w:r>
                </w:p>
                <w:tbl>
                  <w:tblPr>
                    <w:tblBorders>
                      <w:top w:val="none" w:color="000000" w:sz="4"/>
                      <w:left w:val="none" w:color="000000" w:sz="4"/>
                      <w:bottom w:val="none" w:color="000000" w:sz="4"/>
                      <w:right w:val="none" w:color="000000" w:sz="4"/>
                      <w:insideH w:val="none"/>
                      <w:insideV w:val="none"/>
                    </w:tblBorders>
                  </w:tblPr>
                  <w:tblGrid>
                    <w:gridCol w:w="236"/>
                    <w:gridCol w:w="1613"/>
                    <w:gridCol w:w="477"/>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产品名称</w:t>
                        </w:r>
                      </w:p>
                    </w:tc>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宋体" w:hAnsi="宋体" w:cs="宋体" w:eastAsia="宋体"/>
                      <w:sz w:val="24"/>
                    </w:rPr>
                    <w:t>投标人全称（公章）：</w:t>
                  </w:r>
                  <w:r>
                    <w:rPr>
                      <w:rFonts w:ascii="calibri" w:hAnsi="calibri" w:cs="calibri" w:eastAsia="calibri"/>
                      <w:sz w:val="21"/>
                      <w:u w:val="single"/>
                    </w:rPr>
                    <w:t xml:space="preserve">                     </w:t>
                  </w:r>
                  <w:r>
                    <w:rPr>
                      <w:rFonts w:ascii="calibri" w:hAnsi="calibri" w:cs="calibri" w:eastAsia="calibri"/>
                      <w:sz w:val="21"/>
                      <w:u w:val="single"/>
                    </w:rPr>
                    <w:t xml:space="preserve">          </w:t>
                  </w:r>
                  <w:r>
                    <w:rPr>
                      <w:rFonts w:ascii="calibri" w:hAnsi="calibri" w:cs="calibri" w:eastAsia="calibri"/>
                      <w:sz w:val="21"/>
                      <w:u w:val="single"/>
                    </w:rPr>
                    <w:t xml:space="preserve">  </w:t>
                  </w:r>
                </w:p>
                <w:p>
                  <w:pPr>
                    <w:pStyle w:val="null3"/>
                    <w:jc w:val="both"/>
                  </w:pPr>
                  <w:r>
                    <w:rPr>
                      <w:rFonts w:ascii="宋体" w:hAnsi="宋体" w:cs="宋体" w:eastAsia="宋体"/>
                      <w:sz w:val="24"/>
                    </w:rPr>
                    <w:t>法定代表人或被授权人（签字或盖章）：</w:t>
                  </w:r>
                  <w:r>
                    <w:rPr>
                      <w:rFonts w:ascii="calibri" w:hAnsi="calibri" w:cs="calibri" w:eastAsia="calibri"/>
                      <w:sz w:val="21"/>
                      <w:u w:val="single"/>
                    </w:rPr>
                    <w:t xml:space="preserve">     </w:t>
                  </w:r>
                  <w:r>
                    <w:rPr>
                      <w:rFonts w:ascii="calibri" w:hAnsi="calibri" w:cs="calibri" w:eastAsia="calibri"/>
                      <w:sz w:val="21"/>
                      <w:u w:val="single"/>
                    </w:rPr>
                    <w:t xml:space="preserve">    </w:t>
                  </w:r>
                  <w:r>
                    <w:rPr>
                      <w:rFonts w:ascii="calibri" w:hAnsi="calibri" w:cs="calibri" w:eastAsia="calibri"/>
                      <w:sz w:val="21"/>
                      <w:u w:val="single"/>
                    </w:rPr>
                    <w:t xml:space="preserve">        </w:t>
                  </w:r>
                </w:p>
                <w:p>
                  <w:pPr>
                    <w:pStyle w:val="null3"/>
                    <w:ind w:left="-75" w:firstLine="120"/>
                    <w:jc w:val="both"/>
                  </w:pPr>
                  <w:r>
                    <w:rPr>
                      <w:rFonts w:ascii="宋体" w:hAnsi="宋体" w:cs="宋体" w:eastAsia="宋体"/>
                      <w:sz w:val="24"/>
                    </w:rPr>
                    <w:t>联系人电话（手机）：</w:t>
                  </w:r>
                  <w:r>
                    <w:rPr>
                      <w:rFonts w:ascii="calibri" w:hAnsi="calibri" w:cs="calibri" w:eastAsia="calibri"/>
                      <w:sz w:val="21"/>
                      <w:u w:val="single"/>
                    </w:rPr>
                    <w:t xml:space="preserve">                           </w:t>
                  </w:r>
                  <w:r>
                    <w:rPr>
                      <w:rFonts w:ascii="calibri" w:hAnsi="calibri" w:cs="calibri" w:eastAsia="calibri"/>
                      <w:sz w:val="21"/>
                      <w:u w:val="single"/>
                    </w:rPr>
                    <w:t xml:space="preserve"> </w:t>
                  </w:r>
                  <w:r>
                    <w:rPr>
                      <w:rFonts w:ascii="calibri" w:hAnsi="calibri" w:cs="calibri" w:eastAsia="calibri"/>
                      <w:sz w:val="21"/>
                      <w:u w:val="single"/>
                    </w:rPr>
                    <w:t xml:space="preserve">    </w:t>
                  </w:r>
                </w:p>
                <w:p>
                  <w:pPr>
                    <w:pStyle w:val="null3"/>
                    <w:ind w:left="480"/>
                    <w:jc w:val="both"/>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签订合同后90日历天</w:t>
      </w:r>
    </w:p>
    <w:p>
      <w:pPr>
        <w:pStyle w:val="null3"/>
        <w:outlineLvl w:val="3"/>
      </w:pPr>
      <w:r>
        <w:rPr>
          <w:sz w:val="24"/>
          <w:b/>
        </w:rPr>
        <w:t>3.4.2交货地点</w:t>
      </w:r>
    </w:p>
    <w:p>
      <w:pPr>
        <w:pStyle w:val="null3"/>
      </w:pPr>
      <w:r>
        <w:rPr/>
        <w:t>采购包1：</w:t>
      </w:r>
    </w:p>
    <w:p>
      <w:pPr>
        <w:pStyle w:val="null3"/>
      </w:pPr>
      <w:r>
        <w:rPr/>
        <w:t>西安市交通信息大厦</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合同签订后，乙方15日内进行量体工作，量体工作结束后</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2024年12月前待货物（服装类、帽类、鞋类、标志标识类）交货、调换货工作全部完成且项目验收合格后</w:t>
      </w:r>
      <w:r>
        <w:rPr/>
        <w:t xml:space="preserve"> ，达到付款条件起 </w:t>
      </w:r>
      <w:r>
        <w:rPr/>
        <w:t>15</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1年（质保期内提供两件次的无责任更换损毁衣物的服务）。</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3、线下纸质文件同样品递交截止时间：同在线递交电子响应文件截止时间一致；线下纸质文件同样品递交地点：西安市雁展路1111号莱安中心T6-15层。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社会保障资金缴纳存证明</w:t>
            </w:r>
          </w:p>
        </w:tc>
        <w:tc>
          <w:tcPr>
            <w:tcW w:type="dxa" w:w="3322"/>
          </w:tcPr>
          <w:p>
            <w:pPr>
              <w:pStyle w:val="null3"/>
            </w:pPr>
            <w:r>
              <w:rPr/>
              <w:t>提供2023年7月至今已缴存的至少一个月的社会保障资金缴存单据或社保机构开具的社会保险参保缴费情况证明，依法不需要缴存社会保障资金的单位应提供相关证明材料。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投标方案说明-技术参数 分项报价表 中小企业声明函 商务应答表 投标方案说明-售后服务方案 投标人承诺书 投标方案说明-供货方案 投标人资格证明文件 投标方案说明-质量保证措施及承诺 投标方案说明-供应商认为有必要说明的事项 产品技术参数表 投标方案说明-量体方案 投标方案说明-生产和检验设备 投标方案说明-服务能力 投标方案说明-业绩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投标方案说明-技术参数 分项报价表 中小企业声明函 商务应答表 投标方案说明-售后服务方案 投标人承诺书 投标方案说明-供货方案 投标人资格证明文件 投标方案说明-质量保证措施及承诺 投标方案说明-供应商认为有必要说明的事项 产品技术参数表 投标方案说明-量体方案 投标方案说明-生产和检验设备 投标方案说明-服务能力 投标方案说明-业绩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投标方案说明-技术参数 分项报价表 中小企业声明函 商务应答表 投标方案说明-售后服务方案 投标人承诺书 投标方案说明-供货方案 投标人资格证明文件 投标方案说明-质量保证措施及承诺 投标方案说明-供应商认为有必要说明的事项 产品技术参数表 投标方案说明-量体方案 投标方案说明-生产和检验设备 投标方案说明-服务能力 投标方案说明-业绩 投标函 残疾人福利性单位声明函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根据投标产品技术参数满足程度赋分： 1、产品技术参数清晰明确，优于或完全满足招标文件要求计10分； 2、产品技术指标较满足招标文件要求，计7分； 3、产品技术指标基本满足招标文件要求，但有细微负偏差计4分； 4、产品技术指标有缺漏项计1分； 5、未提供计0分。 备注：应逐条对技术参数进行应答，并提供充足的佐证材料（包括但不限于产品说明书、检测报告、产品彩页等），予以证明参数的技术响应性。</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投标方案说明-技术参数</w:t>
            </w:r>
          </w:p>
        </w:tc>
      </w:tr>
      <w:tr>
        <w:tc>
          <w:tcPr>
            <w:tcW w:type="dxa" w:w="831"/>
            <w:vMerge/>
          </w:tcPr>
          <w:p/>
        </w:tc>
        <w:tc>
          <w:tcPr>
            <w:tcW w:type="dxa" w:w="1661"/>
          </w:tcPr>
          <w:p>
            <w:pPr>
              <w:pStyle w:val="null3"/>
            </w:pPr>
            <w:r>
              <w:rPr/>
              <w:t>质量保证措施及承诺</w:t>
            </w:r>
          </w:p>
        </w:tc>
        <w:tc>
          <w:tcPr>
            <w:tcW w:type="dxa" w:w="2492"/>
          </w:tcPr>
          <w:p>
            <w:pPr>
              <w:pStyle w:val="null3"/>
            </w:pPr>
            <w:r>
              <w:rPr/>
              <w:t>投标人提供所投产品材质、生产工艺等质量保证措施及承诺； 1、质量保证措施及承诺完善、保障得力、可行性强，与本项目实际切合度高的，计10分； 2、质量保证措施及承诺较合理、可行，较符合本项目实际情况的，计7分； 3、质量保证措施及承诺基本可行或欠合理的，计4分； 4、质量保证措施及承诺内容一般，计1分； 5、未提供计0分。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投标方案说明-质量保证措施及承诺</w:t>
            </w:r>
          </w:p>
        </w:tc>
      </w:tr>
      <w:tr>
        <w:tc>
          <w:tcPr>
            <w:tcW w:type="dxa" w:w="831"/>
            <w:vMerge/>
          </w:tcPr>
          <w:p/>
        </w:tc>
        <w:tc>
          <w:tcPr>
            <w:tcW w:type="dxa" w:w="1661"/>
          </w:tcPr>
          <w:p>
            <w:pPr>
              <w:pStyle w:val="null3"/>
            </w:pPr>
            <w:r>
              <w:rPr/>
              <w:t>量体方案</w:t>
            </w:r>
          </w:p>
        </w:tc>
        <w:tc>
          <w:tcPr>
            <w:tcW w:type="dxa" w:w="2492"/>
          </w:tcPr>
          <w:p>
            <w:pPr>
              <w:pStyle w:val="null3"/>
            </w:pPr>
            <w:r>
              <w:rPr/>
              <w:t>投标人针对本次采购项目提供具体可行的量体工作方案，以保证项目顺利实施。 1、完全满足项目要求，方案合理、完整的，计4分； 2、基本满足项目要求，方案较合理、较完整的，计3分； 3、方案简单不能满足项目要求，内容没有针对性的，计1分； 4、未提供计0分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投标方案说明-量体方案</w:t>
            </w:r>
          </w:p>
        </w:tc>
      </w:tr>
      <w:tr>
        <w:tc>
          <w:tcPr>
            <w:tcW w:type="dxa" w:w="831"/>
            <w:vMerge/>
          </w:tcPr>
          <w:p/>
        </w:tc>
        <w:tc>
          <w:tcPr>
            <w:tcW w:type="dxa" w:w="1661"/>
          </w:tcPr>
          <w:p>
            <w:pPr>
              <w:pStyle w:val="null3"/>
            </w:pPr>
            <w:r>
              <w:rPr/>
              <w:t>供货方案</w:t>
            </w:r>
          </w:p>
        </w:tc>
        <w:tc>
          <w:tcPr>
            <w:tcW w:type="dxa" w:w="2492"/>
          </w:tcPr>
          <w:p>
            <w:pPr>
              <w:pStyle w:val="null3"/>
            </w:pPr>
            <w:r>
              <w:rPr/>
              <w:t>投标人针对本项目有具体的供货组织安排，从仓储、运输、派送措施等方面，提供详细的实施方案和供货计划表及供货保障措施、服务运输保证措施。 1、方案完善、切实可行，计5分； 2、方案较完善、可行度较高，计3分； 3、方案基本完善、可行度一般，计1分；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投标方案说明-供货方案</w:t>
            </w:r>
          </w:p>
        </w:tc>
      </w:tr>
      <w:tr>
        <w:tc>
          <w:tcPr>
            <w:tcW w:type="dxa" w:w="831"/>
            <w:vMerge/>
          </w:tcPr>
          <w:p/>
        </w:tc>
        <w:tc>
          <w:tcPr>
            <w:tcW w:type="dxa" w:w="1661"/>
          </w:tcPr>
          <w:p>
            <w:pPr>
              <w:pStyle w:val="null3"/>
            </w:pPr>
            <w:r>
              <w:rPr/>
              <w:t>生产和检验设备</w:t>
            </w:r>
          </w:p>
        </w:tc>
        <w:tc>
          <w:tcPr>
            <w:tcW w:type="dxa" w:w="2492"/>
          </w:tcPr>
          <w:p>
            <w:pPr>
              <w:pStyle w:val="null3"/>
            </w:pPr>
            <w:r>
              <w:rPr/>
              <w:t>1、投标人具有生产相应货物所需的基本专用生产设备:①服装数控切割机及模板机②智能自动裁床③电脑刺绣机④自动吊挂系统⑤压烫机；上述设备每满足一项得 1分，满分5分。 2、投标人具有生产相应货物所需的专用检测设备：①汗渍色牢度仪②织物起毛起球仪③全自动织物缩水率试验机④纤维细度综合分析仪⑤色牢度摩擦仪；上述设备每满足一项得1分，满分5分。 注：1、2需提供设备清单、实物照片、购置发票扫描件等可以证明设备为所投产品生产厂家所有的材料，证明材料完整有效计10分，缺少任意一种设备证明材料扣1分，扣完为止，未提供证明材料不得分。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投标方案说明-生产和检验设备</w:t>
            </w:r>
          </w:p>
        </w:tc>
      </w:tr>
      <w:tr>
        <w:tc>
          <w:tcPr>
            <w:tcW w:type="dxa" w:w="831"/>
            <w:vMerge/>
          </w:tcPr>
          <w:p/>
        </w:tc>
        <w:tc>
          <w:tcPr>
            <w:tcW w:type="dxa" w:w="1661"/>
          </w:tcPr>
          <w:p>
            <w:pPr>
              <w:pStyle w:val="null3"/>
            </w:pPr>
            <w:r>
              <w:rPr/>
              <w:t>售后服务方案</w:t>
            </w:r>
          </w:p>
        </w:tc>
        <w:tc>
          <w:tcPr>
            <w:tcW w:type="dxa" w:w="2492"/>
          </w:tcPr>
          <w:p>
            <w:pPr>
              <w:pStyle w:val="null3"/>
            </w:pPr>
            <w:r>
              <w:rPr/>
              <w:t>投标人提供售后服务方案，包含但不限于：承诺的质量保证范围、货物调配更换方案、服务响应时间、合理调配计划措施等。 1、方案完善、切实可行，计6分； 2、方案较完善、可行度较高，计4分； 3、方案基本完善、可行度一般，计2分； 4、未提供计0分。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投标方案说明-售后服务方案</w:t>
            </w:r>
          </w:p>
        </w:tc>
      </w:tr>
      <w:tr>
        <w:tc>
          <w:tcPr>
            <w:tcW w:type="dxa" w:w="831"/>
            <w:vMerge/>
          </w:tcPr>
          <w:p/>
        </w:tc>
        <w:tc>
          <w:tcPr>
            <w:tcW w:type="dxa" w:w="1661"/>
          </w:tcPr>
          <w:p>
            <w:pPr>
              <w:pStyle w:val="null3"/>
            </w:pPr>
            <w:r>
              <w:rPr/>
              <w:t>服务能力</w:t>
            </w:r>
          </w:p>
        </w:tc>
        <w:tc>
          <w:tcPr>
            <w:tcW w:type="dxa" w:w="2492"/>
          </w:tcPr>
          <w:p>
            <w:pPr>
              <w:pStyle w:val="null3"/>
            </w:pPr>
            <w:r>
              <w:rPr/>
              <w:t>为保证项目后期量体及调换货服务，供应商需提供在项目实施所在地具有服务能力的相关证明材料，计2分，未提供计0分。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投标方案说明-服务能力</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提供2021年1月1日以来类似项目业绩合同（以合同签订日期为准，须提供完整合同扫描件及货物验收单并加盖公章，否则不计分），提供一个计2分，满分8分。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投标方案说明-业绩</w:t>
            </w:r>
          </w:p>
        </w:tc>
      </w:tr>
      <w:tr>
        <w:tc>
          <w:tcPr>
            <w:tcW w:type="dxa" w:w="831"/>
            <w:vMerge/>
          </w:tcPr>
          <w:p/>
        </w:tc>
        <w:tc>
          <w:tcPr>
            <w:tcW w:type="dxa" w:w="1661"/>
          </w:tcPr>
          <w:p>
            <w:pPr>
              <w:pStyle w:val="null3"/>
            </w:pPr>
            <w:r>
              <w:rPr/>
              <w:t>样品</w:t>
            </w:r>
          </w:p>
        </w:tc>
        <w:tc>
          <w:tcPr>
            <w:tcW w:type="dxa" w:w="2492"/>
          </w:tcPr>
          <w:p>
            <w:pPr>
              <w:pStyle w:val="null3"/>
            </w:pPr>
            <w:r>
              <w:rPr/>
              <w:t>投标人需按招标文件要求提供样品。结合《交通运输综合行政执法制式服装和标志技术规范》中各品种的技术标准要求的外观、面料、加工工艺、颜色等因素进行综合评审。 1.外观：整洁美观、平服，圆顺挺括，线路顺直，左右对称，无开断线、线头，无烫黄、水渍、亮光； 2.面料：面料上无疵点、油污，无烫迹、不起泡，同件产品没有色差，整烫良好、辅件完整等； 3.加工工艺：针距定位准确，距边宽窄一致，结合牢固，松紧适度，缝制工艺不偏斜，不露针迹，线迹平展； 4.颜色：颜色符合《交通运输综合行政执法制式服装和标志技术规范》要求，缝纫线颜色与面料、里料等各部位颜色相匹配，无色差； （1）完全满足采购需求及样品制作标准，计15分； （2）样品较能满足采购需求及样品制作标准，计11分； （3）样品基本满足采购需求及样品制作标准，计7分； （4）样品不能满足采购需求、样品制作不符合标准，计3分； （5）供应商未提供样品或样品提供不全的计0分。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详见附件：产品技术参数表</w:t>
      </w:r>
    </w:p>
    <w:p>
      <w:pPr>
        <w:pStyle w:val="null3"/>
        <w:ind w:firstLine="960"/>
      </w:pPr>
      <w:r>
        <w:rPr/>
        <w:t>详见附件：开标一览表</w:t>
      </w:r>
    </w:p>
    <w:p>
      <w:pPr>
        <w:pStyle w:val="null3"/>
        <w:ind w:firstLine="960"/>
      </w:pPr>
      <w:r>
        <w:rPr/>
        <w:t>详见附件：分项报价表</w:t>
      </w:r>
    </w:p>
    <w:p>
      <w:pPr>
        <w:pStyle w:val="null3"/>
        <w:ind w:firstLine="960"/>
      </w:pPr>
      <w:r>
        <w:rPr/>
        <w:t>详见附件：投标人资格证明文件</w:t>
      </w:r>
    </w:p>
    <w:p>
      <w:pPr>
        <w:pStyle w:val="null3"/>
        <w:ind w:firstLine="960"/>
      </w:pPr>
      <w:r>
        <w:rPr/>
        <w:t>详见附件：投标方案说明-技术参数</w:t>
      </w:r>
    </w:p>
    <w:p>
      <w:pPr>
        <w:pStyle w:val="null3"/>
        <w:ind w:firstLine="960"/>
      </w:pPr>
      <w:r>
        <w:rPr/>
        <w:t>详见附件：投标方案说明-质量保证措施及承诺</w:t>
      </w:r>
    </w:p>
    <w:p>
      <w:pPr>
        <w:pStyle w:val="null3"/>
        <w:ind w:firstLine="960"/>
      </w:pPr>
      <w:r>
        <w:rPr/>
        <w:t>详见附件：投标方案说明-量体方案</w:t>
      </w:r>
    </w:p>
    <w:p>
      <w:pPr>
        <w:pStyle w:val="null3"/>
        <w:ind w:firstLine="960"/>
      </w:pPr>
      <w:r>
        <w:rPr/>
        <w:t>详见附件：投标方案说明-供货方案</w:t>
      </w:r>
    </w:p>
    <w:p>
      <w:pPr>
        <w:pStyle w:val="null3"/>
        <w:ind w:firstLine="960"/>
      </w:pPr>
      <w:r>
        <w:rPr/>
        <w:t>详见附件：投标方案说明-生产和检验设备</w:t>
      </w:r>
    </w:p>
    <w:p>
      <w:pPr>
        <w:pStyle w:val="null3"/>
        <w:ind w:firstLine="960"/>
      </w:pPr>
      <w:r>
        <w:rPr/>
        <w:t>详见附件：投标方案说明-售后服务方案</w:t>
      </w:r>
    </w:p>
    <w:p>
      <w:pPr>
        <w:pStyle w:val="null3"/>
        <w:ind w:firstLine="960"/>
      </w:pPr>
      <w:r>
        <w:rPr/>
        <w:t>详见附件：投标方案说明-服务能力</w:t>
      </w:r>
    </w:p>
    <w:p>
      <w:pPr>
        <w:pStyle w:val="null3"/>
        <w:ind w:firstLine="960"/>
      </w:pPr>
      <w:r>
        <w:rPr/>
        <w:t>详见附件：投标方案说明-业绩</w:t>
      </w:r>
    </w:p>
    <w:p>
      <w:pPr>
        <w:pStyle w:val="null3"/>
        <w:ind w:firstLine="960"/>
      </w:pPr>
      <w:r>
        <w:rPr/>
        <w:t>详见附件：投标方案说明-供应商认为有必要说明的事项</w:t>
      </w:r>
    </w:p>
    <w:p>
      <w:pPr>
        <w:pStyle w:val="null3"/>
        <w:ind w:firstLine="960"/>
      </w:pPr>
      <w:r>
        <w:rPr/>
        <w:t>详见附件：投标人承诺书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