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939D9" w14:textId="77777777" w:rsidR="000A70A1" w:rsidRPr="000A70A1" w:rsidRDefault="000A70A1" w:rsidP="000A70A1">
      <w:pPr>
        <w:widowControl/>
        <w:jc w:val="center"/>
        <w:rPr>
          <w:rFonts w:ascii="Calibri Light" w:eastAsia="华文仿宋" w:hAnsi="Calibri Light" w:cs="Calibri Light"/>
          <w:sz w:val="52"/>
          <w:szCs w:val="52"/>
        </w:rPr>
      </w:pPr>
    </w:p>
    <w:p w14:paraId="3ABD2488" w14:textId="77777777" w:rsidR="000A70A1" w:rsidRPr="000A70A1" w:rsidRDefault="000A70A1" w:rsidP="000A70A1">
      <w:pPr>
        <w:widowControl/>
        <w:jc w:val="center"/>
        <w:rPr>
          <w:rFonts w:ascii="Calibri Light" w:eastAsia="华文仿宋" w:hAnsi="Calibri Light" w:cs="Calibri Light"/>
          <w:sz w:val="52"/>
          <w:szCs w:val="52"/>
        </w:rPr>
      </w:pPr>
    </w:p>
    <w:p w14:paraId="052F4210" w14:textId="77777777" w:rsidR="000A70A1" w:rsidRPr="000A70A1" w:rsidRDefault="000A70A1" w:rsidP="000A70A1">
      <w:pPr>
        <w:widowControl/>
        <w:jc w:val="center"/>
        <w:rPr>
          <w:rFonts w:ascii="Calibri Light" w:eastAsia="华文仿宋" w:hAnsi="Calibri Light" w:cs="Calibri Light"/>
          <w:sz w:val="52"/>
          <w:szCs w:val="52"/>
        </w:rPr>
      </w:pPr>
    </w:p>
    <w:p w14:paraId="01060C53" w14:textId="77777777" w:rsidR="000A70A1" w:rsidRPr="000A70A1" w:rsidRDefault="000A70A1" w:rsidP="000A70A1">
      <w:pPr>
        <w:widowControl/>
        <w:jc w:val="center"/>
        <w:rPr>
          <w:rFonts w:ascii="Calibri Light" w:eastAsia="华文仿宋" w:hAnsi="Calibri Light" w:cs="Calibri Light"/>
          <w:sz w:val="52"/>
          <w:szCs w:val="28"/>
        </w:rPr>
      </w:pPr>
      <w:r w:rsidRPr="000A70A1">
        <w:rPr>
          <w:rFonts w:ascii="Calibri Light" w:eastAsia="华文仿宋" w:hAnsi="Calibri Light" w:cs="Calibri Light"/>
          <w:sz w:val="52"/>
          <w:szCs w:val="28"/>
        </w:rPr>
        <w:t>西安市市级单位政府采购中心</w:t>
      </w:r>
    </w:p>
    <w:p w14:paraId="60137B95" w14:textId="77777777" w:rsidR="000A70A1" w:rsidRPr="000A70A1" w:rsidRDefault="000A70A1" w:rsidP="000A70A1">
      <w:pPr>
        <w:widowControl/>
        <w:jc w:val="center"/>
        <w:rPr>
          <w:rFonts w:ascii="华文中宋" w:eastAsia="华文中宋" w:hAnsi="华文中宋" w:cs="Calibri Light"/>
          <w:sz w:val="96"/>
          <w:szCs w:val="96"/>
        </w:rPr>
      </w:pPr>
      <w:r w:rsidRPr="000A70A1">
        <w:rPr>
          <w:rFonts w:ascii="华文中宋" w:eastAsia="华文中宋" w:hAnsi="华文中宋" w:cs="Calibri Light"/>
          <w:sz w:val="96"/>
          <w:szCs w:val="96"/>
        </w:rPr>
        <w:t>竞争性磋商文件</w:t>
      </w:r>
    </w:p>
    <w:p w14:paraId="6678DC25" w14:textId="77777777" w:rsidR="000A70A1" w:rsidRPr="000A70A1" w:rsidRDefault="000A70A1" w:rsidP="000A70A1">
      <w:pPr>
        <w:widowControl/>
        <w:jc w:val="center"/>
        <w:rPr>
          <w:rFonts w:ascii="Calibri Light" w:eastAsia="华文仿宋" w:hAnsi="Calibri Light" w:cs="Calibri Light"/>
          <w:sz w:val="36"/>
          <w:szCs w:val="36"/>
        </w:rPr>
      </w:pPr>
    </w:p>
    <w:p w14:paraId="45A254A7" w14:textId="35FB12B5" w:rsidR="000A70A1" w:rsidRPr="000A70A1" w:rsidRDefault="000A70A1" w:rsidP="006D4386">
      <w:pPr>
        <w:widowControl/>
        <w:ind w:leftChars="350" w:left="2535" w:hangingChars="500" w:hanging="1800"/>
        <w:jc w:val="left"/>
        <w:rPr>
          <w:rFonts w:ascii="Calibri Light" w:eastAsia="华文仿宋" w:hAnsi="Calibri Light" w:cs="Calibri Light"/>
          <w:sz w:val="36"/>
          <w:szCs w:val="36"/>
        </w:rPr>
      </w:pPr>
      <w:r w:rsidRPr="000A70A1">
        <w:rPr>
          <w:rFonts w:ascii="Calibri Light" w:eastAsia="华文仿宋" w:hAnsi="Calibri Light" w:cs="Calibri Light"/>
          <w:sz w:val="36"/>
          <w:szCs w:val="36"/>
        </w:rPr>
        <w:t>项目名称：</w:t>
      </w:r>
      <w:r w:rsidR="00CC4B50" w:rsidRPr="00CC4B50">
        <w:rPr>
          <w:rFonts w:ascii="Calibri Light" w:eastAsia="华文仿宋" w:hAnsi="Calibri Light" w:cs="Calibri Light" w:hint="eastAsia"/>
          <w:color w:val="C00000"/>
          <w:sz w:val="36"/>
          <w:szCs w:val="36"/>
        </w:rPr>
        <w:t>西安旅游职业中等专业学校</w:t>
      </w:r>
      <w:r w:rsidR="00CC4B50" w:rsidRPr="00CC4B50">
        <w:rPr>
          <w:rFonts w:ascii="Calibri Light" w:eastAsia="华文仿宋" w:hAnsi="Calibri Light" w:cs="Calibri Light" w:hint="eastAsia"/>
          <w:color w:val="C00000"/>
          <w:sz w:val="36"/>
          <w:szCs w:val="36"/>
        </w:rPr>
        <w:t>2024-2025</w:t>
      </w:r>
      <w:r w:rsidR="00CC4B50" w:rsidRPr="00CC4B50">
        <w:rPr>
          <w:rFonts w:ascii="Calibri Light" w:eastAsia="华文仿宋" w:hAnsi="Calibri Light" w:cs="Calibri Light" w:hint="eastAsia"/>
          <w:color w:val="C00000"/>
          <w:sz w:val="36"/>
          <w:szCs w:val="36"/>
        </w:rPr>
        <w:t>年校园物业管理项目</w:t>
      </w:r>
    </w:p>
    <w:p w14:paraId="7F966301" w14:textId="44CC437E" w:rsidR="000A70A1" w:rsidRPr="000A70A1" w:rsidRDefault="000A70A1" w:rsidP="000A70A1">
      <w:pPr>
        <w:widowControl/>
        <w:ind w:leftChars="350" w:left="2535" w:rightChars="250" w:right="525" w:hangingChars="500" w:hanging="1800"/>
        <w:jc w:val="left"/>
        <w:rPr>
          <w:rFonts w:ascii="Calibri Light" w:eastAsia="华文仿宋" w:hAnsi="Calibri Light" w:cs="Calibri Light"/>
          <w:sz w:val="36"/>
          <w:szCs w:val="36"/>
        </w:rPr>
      </w:pPr>
      <w:r w:rsidRPr="000A70A1">
        <w:rPr>
          <w:rFonts w:ascii="Calibri Light" w:eastAsia="华文仿宋" w:hAnsi="Calibri Light" w:cs="Calibri Light"/>
          <w:sz w:val="36"/>
          <w:szCs w:val="36"/>
        </w:rPr>
        <w:t>项目编号：</w:t>
      </w:r>
      <w:r w:rsidR="00CC5912">
        <w:rPr>
          <w:rFonts w:ascii="Calibri Light" w:eastAsia="华文仿宋" w:hAnsi="Calibri Light" w:cs="Calibri Light"/>
          <w:color w:val="C00000"/>
          <w:sz w:val="36"/>
          <w:szCs w:val="36"/>
        </w:rPr>
        <w:t>XCZX202</w:t>
      </w:r>
      <w:r w:rsidR="002F4433">
        <w:rPr>
          <w:rFonts w:ascii="Calibri Light" w:eastAsia="华文仿宋" w:hAnsi="Calibri Light" w:cs="Calibri Light"/>
          <w:color w:val="C00000"/>
          <w:sz w:val="36"/>
          <w:szCs w:val="36"/>
        </w:rPr>
        <w:t>4</w:t>
      </w:r>
      <w:r w:rsidR="00CC5912">
        <w:rPr>
          <w:rFonts w:ascii="Calibri Light" w:eastAsia="华文仿宋" w:hAnsi="Calibri Light" w:cs="Calibri Light"/>
          <w:color w:val="C00000"/>
          <w:sz w:val="36"/>
          <w:szCs w:val="36"/>
        </w:rPr>
        <w:t>-00</w:t>
      </w:r>
      <w:r w:rsidR="00CC4B50">
        <w:rPr>
          <w:rFonts w:ascii="Calibri Light" w:eastAsia="华文仿宋" w:hAnsi="Calibri Light" w:cs="Calibri Light"/>
          <w:color w:val="C00000"/>
          <w:sz w:val="36"/>
          <w:szCs w:val="36"/>
        </w:rPr>
        <w:t>78</w:t>
      </w:r>
    </w:p>
    <w:p w14:paraId="4761237C" w14:textId="77777777" w:rsidR="000A70A1" w:rsidRPr="000A70A1" w:rsidRDefault="000A70A1" w:rsidP="000A70A1">
      <w:pPr>
        <w:widowControl/>
        <w:jc w:val="center"/>
        <w:rPr>
          <w:rFonts w:ascii="Calibri Light" w:eastAsia="华文仿宋" w:hAnsi="Calibri Light" w:cs="Calibri Light"/>
          <w:sz w:val="36"/>
          <w:szCs w:val="36"/>
        </w:rPr>
      </w:pPr>
    </w:p>
    <w:p w14:paraId="749B2B47" w14:textId="77777777" w:rsidR="000A70A1" w:rsidRPr="000A70A1" w:rsidRDefault="000A70A1" w:rsidP="000A70A1">
      <w:pPr>
        <w:widowControl/>
        <w:jc w:val="center"/>
        <w:rPr>
          <w:rFonts w:ascii="Calibri Light" w:eastAsia="华文仿宋" w:hAnsi="Calibri Light" w:cs="Calibri Light"/>
          <w:sz w:val="36"/>
          <w:szCs w:val="36"/>
        </w:rPr>
      </w:pPr>
    </w:p>
    <w:p w14:paraId="7FD83DD2" w14:textId="77777777" w:rsidR="000A70A1" w:rsidRPr="000A70A1" w:rsidRDefault="000A70A1" w:rsidP="000A70A1">
      <w:pPr>
        <w:widowControl/>
        <w:jc w:val="center"/>
        <w:rPr>
          <w:rFonts w:ascii="Calibri Light" w:eastAsia="华文仿宋" w:hAnsi="Calibri Light" w:cs="Calibri Light"/>
          <w:sz w:val="36"/>
          <w:szCs w:val="36"/>
        </w:rPr>
      </w:pPr>
    </w:p>
    <w:p w14:paraId="25C8AB62" w14:textId="77777777" w:rsidR="000A70A1" w:rsidRPr="000A70A1" w:rsidRDefault="000A70A1" w:rsidP="000A70A1">
      <w:pPr>
        <w:widowControl/>
        <w:jc w:val="center"/>
        <w:rPr>
          <w:rFonts w:ascii="Calibri Light" w:eastAsia="华文仿宋" w:hAnsi="Calibri Light" w:cs="Calibri Light"/>
          <w:sz w:val="36"/>
          <w:szCs w:val="36"/>
        </w:rPr>
      </w:pPr>
    </w:p>
    <w:p w14:paraId="1E639F74" w14:textId="77777777" w:rsidR="000A70A1" w:rsidRPr="000A70A1" w:rsidRDefault="000A70A1" w:rsidP="000A70A1">
      <w:pPr>
        <w:widowControl/>
        <w:jc w:val="center"/>
        <w:rPr>
          <w:rFonts w:ascii="Calibri Light" w:eastAsia="华文仿宋" w:hAnsi="Calibri Light" w:cs="Calibri Light"/>
          <w:sz w:val="36"/>
          <w:szCs w:val="36"/>
        </w:rPr>
      </w:pPr>
    </w:p>
    <w:p w14:paraId="6EE8D83D" w14:textId="77777777" w:rsidR="000A70A1" w:rsidRPr="000A70A1" w:rsidRDefault="000A70A1" w:rsidP="000A70A1">
      <w:pPr>
        <w:widowControl/>
        <w:jc w:val="center"/>
        <w:rPr>
          <w:rFonts w:ascii="Calibri Light" w:eastAsia="华文仿宋" w:hAnsi="Calibri Light" w:cs="Calibri Light"/>
          <w:sz w:val="36"/>
          <w:szCs w:val="36"/>
        </w:rPr>
      </w:pPr>
    </w:p>
    <w:p w14:paraId="75BC97B7" w14:textId="77777777" w:rsidR="000A70A1" w:rsidRPr="000A70A1" w:rsidRDefault="000A70A1" w:rsidP="000A70A1">
      <w:pPr>
        <w:widowControl/>
        <w:jc w:val="center"/>
        <w:rPr>
          <w:rFonts w:ascii="Calibri Light" w:eastAsia="华文仿宋" w:hAnsi="Calibri Light" w:cs="Calibri Light"/>
          <w:sz w:val="36"/>
          <w:szCs w:val="36"/>
        </w:rPr>
      </w:pPr>
      <w:r w:rsidRPr="000A70A1">
        <w:rPr>
          <w:rFonts w:ascii="Calibri Light" w:eastAsia="华文仿宋" w:hAnsi="Calibri Light" w:cs="Calibri Light"/>
          <w:sz w:val="36"/>
          <w:szCs w:val="36"/>
        </w:rPr>
        <w:fldChar w:fldCharType="begin"/>
      </w:r>
      <w:r w:rsidRPr="000A70A1">
        <w:rPr>
          <w:rFonts w:ascii="Calibri Light" w:eastAsia="华文仿宋" w:hAnsi="Calibri Light" w:cs="Calibri Light"/>
          <w:sz w:val="36"/>
          <w:szCs w:val="36"/>
        </w:rPr>
        <w:instrText xml:space="preserve"> TIME \@ "yyyy</w:instrText>
      </w:r>
      <w:r w:rsidRPr="000A70A1">
        <w:rPr>
          <w:rFonts w:ascii="Calibri Light" w:eastAsia="华文仿宋" w:hAnsi="Calibri Light" w:cs="Calibri Light"/>
          <w:sz w:val="36"/>
          <w:szCs w:val="36"/>
        </w:rPr>
        <w:instrText>年</w:instrText>
      </w:r>
      <w:r w:rsidRPr="000A70A1">
        <w:rPr>
          <w:rFonts w:ascii="Calibri Light" w:eastAsia="华文仿宋" w:hAnsi="Calibri Light" w:cs="Calibri Light"/>
          <w:sz w:val="36"/>
          <w:szCs w:val="36"/>
        </w:rPr>
        <w:instrText>M</w:instrText>
      </w:r>
      <w:r w:rsidRPr="000A70A1">
        <w:rPr>
          <w:rFonts w:ascii="Calibri Light" w:eastAsia="华文仿宋" w:hAnsi="Calibri Light" w:cs="Calibri Light"/>
          <w:sz w:val="36"/>
          <w:szCs w:val="36"/>
        </w:rPr>
        <w:instrText>月</w:instrText>
      </w:r>
      <w:r w:rsidRPr="000A70A1">
        <w:rPr>
          <w:rFonts w:ascii="Calibri Light" w:eastAsia="华文仿宋" w:hAnsi="Calibri Light" w:cs="Calibri Light"/>
          <w:sz w:val="36"/>
          <w:szCs w:val="36"/>
        </w:rPr>
        <w:instrText xml:space="preserve">" </w:instrText>
      </w:r>
      <w:r w:rsidRPr="000A70A1">
        <w:rPr>
          <w:rFonts w:ascii="Calibri Light" w:eastAsia="华文仿宋" w:hAnsi="Calibri Light" w:cs="Calibri Light"/>
          <w:sz w:val="36"/>
          <w:szCs w:val="36"/>
        </w:rPr>
        <w:fldChar w:fldCharType="separate"/>
      </w:r>
      <w:r w:rsidR="00994648">
        <w:rPr>
          <w:rFonts w:ascii="Calibri Light" w:eastAsia="华文仿宋" w:hAnsi="Calibri Light" w:cs="Calibri Light" w:hint="eastAsia"/>
          <w:noProof/>
          <w:sz w:val="36"/>
          <w:szCs w:val="36"/>
        </w:rPr>
        <w:t>2024</w:t>
      </w:r>
      <w:r w:rsidR="00994648">
        <w:rPr>
          <w:rFonts w:ascii="Calibri Light" w:eastAsia="华文仿宋" w:hAnsi="Calibri Light" w:cs="Calibri Light" w:hint="eastAsia"/>
          <w:noProof/>
          <w:sz w:val="36"/>
          <w:szCs w:val="36"/>
        </w:rPr>
        <w:t>年</w:t>
      </w:r>
      <w:r w:rsidR="00994648">
        <w:rPr>
          <w:rFonts w:ascii="Calibri Light" w:eastAsia="华文仿宋" w:hAnsi="Calibri Light" w:cs="Calibri Light" w:hint="eastAsia"/>
          <w:noProof/>
          <w:sz w:val="36"/>
          <w:szCs w:val="36"/>
        </w:rPr>
        <w:t>7</w:t>
      </w:r>
      <w:r w:rsidR="00994648">
        <w:rPr>
          <w:rFonts w:ascii="Calibri Light" w:eastAsia="华文仿宋" w:hAnsi="Calibri Light" w:cs="Calibri Light" w:hint="eastAsia"/>
          <w:noProof/>
          <w:sz w:val="36"/>
          <w:szCs w:val="36"/>
        </w:rPr>
        <w:t>月</w:t>
      </w:r>
      <w:r w:rsidRPr="000A70A1">
        <w:rPr>
          <w:rFonts w:ascii="Calibri Light" w:eastAsia="华文仿宋" w:hAnsi="Calibri Light" w:cs="Calibri Light"/>
          <w:sz w:val="36"/>
          <w:szCs w:val="36"/>
        </w:rPr>
        <w:fldChar w:fldCharType="end"/>
      </w:r>
    </w:p>
    <w:p w14:paraId="5F15358C" w14:textId="77777777" w:rsidR="000A70A1" w:rsidRPr="000A70A1" w:rsidRDefault="000A70A1" w:rsidP="000A70A1">
      <w:pPr>
        <w:widowControl/>
        <w:spacing w:line="400" w:lineRule="exact"/>
        <w:ind w:firstLine="200"/>
        <w:jc w:val="left"/>
        <w:rPr>
          <w:rFonts w:ascii="Calibri Light" w:eastAsia="华文仿宋" w:hAnsi="Calibri Light" w:cs="Calibri Light"/>
          <w:sz w:val="36"/>
          <w:szCs w:val="36"/>
        </w:rPr>
      </w:pPr>
      <w:r w:rsidRPr="000A70A1">
        <w:rPr>
          <w:rFonts w:ascii="Calibri Light" w:eastAsia="华文仿宋" w:hAnsi="Calibri Light" w:cs="Calibri Light"/>
          <w:sz w:val="36"/>
          <w:szCs w:val="36"/>
        </w:rPr>
        <w:br w:type="page"/>
      </w:r>
    </w:p>
    <w:p w14:paraId="4BB4359E" w14:textId="77777777" w:rsidR="000A70A1" w:rsidRPr="000A70A1" w:rsidRDefault="000A70A1" w:rsidP="000A70A1">
      <w:pPr>
        <w:widowControl/>
        <w:jc w:val="center"/>
        <w:rPr>
          <w:rFonts w:ascii="Calibri Light" w:eastAsia="华文仿宋" w:hAnsi="Calibri Light" w:cs="Calibri Light"/>
          <w:sz w:val="36"/>
          <w:szCs w:val="36"/>
        </w:rPr>
      </w:pPr>
    </w:p>
    <w:p w14:paraId="5B79CE9B" w14:textId="77777777" w:rsidR="000A70A1" w:rsidRPr="000A70A1" w:rsidRDefault="000A70A1" w:rsidP="000A70A1">
      <w:pPr>
        <w:widowControl/>
        <w:jc w:val="center"/>
        <w:rPr>
          <w:rFonts w:ascii="Calibri Light" w:eastAsia="华文仿宋" w:hAnsi="Calibri Light" w:cs="Calibri Light"/>
          <w:sz w:val="36"/>
          <w:szCs w:val="36"/>
        </w:rPr>
      </w:pPr>
    </w:p>
    <w:p w14:paraId="6AF7F2D6" w14:textId="77777777" w:rsidR="000A70A1" w:rsidRPr="000A70A1" w:rsidRDefault="000A70A1" w:rsidP="000A70A1">
      <w:pPr>
        <w:widowControl/>
        <w:jc w:val="center"/>
        <w:rPr>
          <w:rFonts w:ascii="黑体" w:eastAsia="黑体" w:hAnsi="黑体" w:cs="Calibri Light"/>
          <w:b/>
          <w:sz w:val="44"/>
          <w:szCs w:val="44"/>
        </w:rPr>
      </w:pPr>
      <w:r w:rsidRPr="000A70A1">
        <w:rPr>
          <w:rFonts w:ascii="黑体" w:eastAsia="黑体" w:hAnsi="黑体" w:cs="Calibri Light"/>
          <w:b/>
          <w:sz w:val="44"/>
          <w:szCs w:val="44"/>
        </w:rPr>
        <w:t>目  录</w:t>
      </w:r>
    </w:p>
    <w:p w14:paraId="452BF67A" w14:textId="77777777" w:rsidR="000A70A1" w:rsidRPr="000A70A1" w:rsidRDefault="000A70A1" w:rsidP="000A70A1">
      <w:pPr>
        <w:widowControl/>
        <w:jc w:val="center"/>
        <w:rPr>
          <w:rFonts w:ascii="Calibri Light" w:eastAsia="华文仿宋" w:hAnsi="Calibri Light" w:cs="Calibri Light"/>
          <w:b/>
          <w:sz w:val="36"/>
          <w:szCs w:val="36"/>
        </w:rPr>
      </w:pPr>
    </w:p>
    <w:p w14:paraId="429B6E2D" w14:textId="77777777"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sz w:val="36"/>
          <w:szCs w:val="28"/>
        </w:rPr>
        <w:fldChar w:fldCharType="begin"/>
      </w:r>
      <w:r w:rsidRPr="000A70A1">
        <w:rPr>
          <w:rFonts w:ascii="Calibri Light" w:eastAsia="华文仿宋" w:hAnsi="Calibri Light" w:cs="Calibri Light"/>
          <w:sz w:val="36"/>
          <w:szCs w:val="28"/>
        </w:rPr>
        <w:instrText xml:space="preserve"> TOC \o "1-1" \f - \t "-1" </w:instrText>
      </w:r>
      <w:r w:rsidRPr="000A70A1">
        <w:rPr>
          <w:rFonts w:ascii="Calibri Light" w:eastAsia="华文仿宋" w:hAnsi="Calibri Light" w:cs="Calibri Light"/>
          <w:sz w:val="36"/>
          <w:szCs w:val="28"/>
        </w:rPr>
        <w:fldChar w:fldCharType="separate"/>
      </w:r>
      <w:r w:rsidRPr="000A70A1">
        <w:rPr>
          <w:rFonts w:ascii="Calibri Light" w:eastAsia="华文仿宋" w:hAnsi="Calibri Light" w:cs="Calibri Light" w:hint="eastAsia"/>
          <w:noProof/>
          <w:sz w:val="36"/>
          <w:szCs w:val="28"/>
        </w:rPr>
        <w:t>第一章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磋商邀请函</w:t>
      </w:r>
      <w:r w:rsidRPr="000A70A1">
        <w:rPr>
          <w:rFonts w:ascii="Calibri Light" w:eastAsia="华文仿宋" w:hAnsi="Calibri Light" w:cs="Times New Roman"/>
          <w:noProof/>
          <w:sz w:val="36"/>
          <w:szCs w:val="28"/>
        </w:rPr>
        <w:tab/>
      </w:r>
      <w:r w:rsidRPr="000A70A1">
        <w:rPr>
          <w:rFonts w:ascii="Calibri Light" w:eastAsia="华文仿宋" w:hAnsi="Calibri Light" w:cs="Times New Roman"/>
          <w:noProof/>
          <w:sz w:val="36"/>
          <w:szCs w:val="28"/>
        </w:rPr>
        <w:fldChar w:fldCharType="begin"/>
      </w:r>
      <w:r w:rsidRPr="000A70A1">
        <w:rPr>
          <w:rFonts w:ascii="Calibri Light" w:eastAsia="华文仿宋" w:hAnsi="Calibri Light" w:cs="Times New Roman"/>
          <w:noProof/>
          <w:sz w:val="36"/>
          <w:szCs w:val="28"/>
        </w:rPr>
        <w:instrText xml:space="preserve"> PAGEREF _Toc49327720 \h </w:instrText>
      </w:r>
      <w:r w:rsidRPr="000A70A1">
        <w:rPr>
          <w:rFonts w:ascii="Calibri Light" w:eastAsia="华文仿宋" w:hAnsi="Calibri Light" w:cs="Times New Roman"/>
          <w:noProof/>
          <w:sz w:val="36"/>
          <w:szCs w:val="28"/>
        </w:rPr>
      </w:r>
      <w:r w:rsidRPr="000A70A1">
        <w:rPr>
          <w:rFonts w:ascii="Calibri Light" w:eastAsia="华文仿宋" w:hAnsi="Calibri Light" w:cs="Times New Roman"/>
          <w:noProof/>
          <w:sz w:val="36"/>
          <w:szCs w:val="28"/>
        </w:rPr>
        <w:fldChar w:fldCharType="separate"/>
      </w:r>
      <w:r w:rsidR="001D2F2E">
        <w:rPr>
          <w:rFonts w:ascii="Calibri Light" w:eastAsia="华文仿宋" w:hAnsi="Calibri Light" w:cs="Times New Roman"/>
          <w:noProof/>
          <w:sz w:val="36"/>
          <w:szCs w:val="28"/>
        </w:rPr>
        <w:t>1</w:t>
      </w:r>
      <w:r w:rsidRPr="000A70A1">
        <w:rPr>
          <w:rFonts w:ascii="Calibri Light" w:eastAsia="华文仿宋" w:hAnsi="Calibri Light" w:cs="Times New Roman"/>
          <w:noProof/>
          <w:sz w:val="36"/>
          <w:szCs w:val="28"/>
        </w:rPr>
        <w:fldChar w:fldCharType="end"/>
      </w:r>
    </w:p>
    <w:p w14:paraId="5FDE959A" w14:textId="2FCCD746"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第二章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服务商须知</w:t>
      </w:r>
      <w:r w:rsidRPr="000A70A1">
        <w:rPr>
          <w:rFonts w:ascii="Calibri Light" w:eastAsia="华文仿宋" w:hAnsi="Calibri Light" w:cs="Times New Roman"/>
          <w:noProof/>
          <w:sz w:val="36"/>
          <w:szCs w:val="28"/>
        </w:rPr>
        <w:tab/>
      </w:r>
      <w:r w:rsidR="008B1FA9">
        <w:rPr>
          <w:rFonts w:ascii="Calibri Light" w:eastAsia="华文仿宋" w:hAnsi="Calibri Light" w:cs="Times New Roman"/>
          <w:noProof/>
          <w:sz w:val="36"/>
          <w:szCs w:val="28"/>
        </w:rPr>
        <w:t>5</w:t>
      </w:r>
    </w:p>
    <w:p w14:paraId="791E2C4E" w14:textId="2DF0A705"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第三章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磋商内容及要求</w:t>
      </w:r>
      <w:r w:rsidRPr="000A70A1">
        <w:rPr>
          <w:rFonts w:ascii="Calibri Light" w:eastAsia="华文仿宋" w:hAnsi="Calibri Light" w:cs="Times New Roman"/>
          <w:noProof/>
          <w:sz w:val="36"/>
          <w:szCs w:val="28"/>
        </w:rPr>
        <w:tab/>
      </w:r>
      <w:r w:rsidR="008B1FA9">
        <w:rPr>
          <w:rFonts w:ascii="Calibri Light" w:eastAsia="华文仿宋" w:hAnsi="Calibri Light" w:cs="Times New Roman"/>
          <w:noProof/>
          <w:sz w:val="36"/>
          <w:szCs w:val="28"/>
        </w:rPr>
        <w:t>28</w:t>
      </w:r>
    </w:p>
    <w:p w14:paraId="159693BD" w14:textId="493BBC04"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第四章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合同草案条款</w:t>
      </w:r>
      <w:r w:rsidRPr="000A70A1">
        <w:rPr>
          <w:rFonts w:ascii="Calibri Light" w:eastAsia="华文仿宋" w:hAnsi="Calibri Light" w:cs="Times New Roman"/>
          <w:noProof/>
          <w:sz w:val="36"/>
          <w:szCs w:val="28"/>
        </w:rPr>
        <w:tab/>
      </w:r>
      <w:r w:rsidR="0048178D">
        <w:rPr>
          <w:rFonts w:ascii="Calibri Light" w:eastAsia="华文仿宋" w:hAnsi="Calibri Light" w:cs="Times New Roman"/>
          <w:noProof/>
          <w:sz w:val="36"/>
          <w:szCs w:val="28"/>
        </w:rPr>
        <w:t>4</w:t>
      </w:r>
      <w:r w:rsidR="008B1FA9">
        <w:rPr>
          <w:rFonts w:ascii="Calibri Light" w:eastAsia="华文仿宋" w:hAnsi="Calibri Light" w:cs="Times New Roman"/>
          <w:noProof/>
          <w:sz w:val="36"/>
          <w:szCs w:val="28"/>
        </w:rPr>
        <w:t>4</w:t>
      </w:r>
    </w:p>
    <w:p w14:paraId="4CAE869C" w14:textId="4A274448"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0A70A1">
        <w:rPr>
          <w:rFonts w:ascii="Calibri Light" w:eastAsia="华文仿宋" w:hAnsi="Calibri Light" w:cs="Calibri Light" w:hint="eastAsia"/>
          <w:noProof/>
          <w:sz w:val="36"/>
          <w:szCs w:val="28"/>
        </w:rPr>
        <w:t>第五章</w:t>
      </w:r>
      <w:r w:rsidRPr="000A70A1">
        <w:rPr>
          <w:rFonts w:ascii="Calibri Light" w:eastAsia="华文仿宋" w:hAnsi="Calibri Light" w:cs="Calibri Light"/>
          <w:noProof/>
          <w:sz w:val="36"/>
          <w:szCs w:val="28"/>
        </w:rPr>
        <w:t xml:space="preserve">  </w:t>
      </w:r>
      <w:r w:rsidRPr="000A70A1">
        <w:rPr>
          <w:rFonts w:ascii="Calibri Light" w:eastAsia="华文仿宋" w:hAnsi="Calibri Light" w:cs="Calibri Light" w:hint="eastAsia"/>
          <w:noProof/>
          <w:sz w:val="36"/>
          <w:szCs w:val="28"/>
        </w:rPr>
        <w:t>响应文件构成及格式</w:t>
      </w:r>
      <w:r w:rsidRPr="000A70A1">
        <w:rPr>
          <w:rFonts w:ascii="Calibri Light" w:eastAsia="华文仿宋" w:hAnsi="Calibri Light" w:cs="Times New Roman"/>
          <w:noProof/>
          <w:sz w:val="36"/>
          <w:szCs w:val="28"/>
        </w:rPr>
        <w:tab/>
      </w:r>
      <w:r w:rsidR="0048178D">
        <w:rPr>
          <w:rFonts w:ascii="Calibri Light" w:eastAsia="华文仿宋" w:hAnsi="Calibri Light" w:cs="Times New Roman"/>
          <w:noProof/>
          <w:sz w:val="36"/>
          <w:szCs w:val="28"/>
        </w:rPr>
        <w:t>4</w:t>
      </w:r>
      <w:r w:rsidR="008B1FA9">
        <w:rPr>
          <w:rFonts w:ascii="Calibri Light" w:eastAsia="华文仿宋" w:hAnsi="Calibri Light" w:cs="Times New Roman"/>
          <w:noProof/>
          <w:sz w:val="36"/>
          <w:szCs w:val="28"/>
        </w:rPr>
        <w:t>8</w:t>
      </w:r>
    </w:p>
    <w:p w14:paraId="5E6EFD6A" w14:textId="77777777" w:rsidR="000A70A1" w:rsidRPr="000A70A1" w:rsidRDefault="000A70A1" w:rsidP="000A70A1">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szCs w:val="28"/>
        </w:rPr>
      </w:pPr>
      <w:r w:rsidRPr="000A70A1">
        <w:rPr>
          <w:rFonts w:ascii="Calibri Light" w:eastAsia="华文仿宋" w:hAnsi="Calibri Light" w:cs="Calibri Light"/>
          <w:sz w:val="36"/>
          <w:szCs w:val="28"/>
        </w:rPr>
        <w:fldChar w:fldCharType="end"/>
      </w:r>
    </w:p>
    <w:p w14:paraId="62FCB72E" w14:textId="77777777" w:rsidR="000A70A1" w:rsidRPr="000A70A1" w:rsidRDefault="000A70A1" w:rsidP="000A70A1">
      <w:pPr>
        <w:widowControl/>
        <w:spacing w:line="400" w:lineRule="exact"/>
        <w:jc w:val="left"/>
        <w:rPr>
          <w:rFonts w:ascii="Calibri Light" w:eastAsia="华文仿宋" w:hAnsi="Calibri Light" w:cs="Calibri Light"/>
          <w:sz w:val="36"/>
          <w:szCs w:val="36"/>
        </w:rPr>
        <w:sectPr w:rsidR="000A70A1" w:rsidRPr="000A70A1" w:rsidSect="005F74F8">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850" w:footer="992" w:gutter="0"/>
          <w:pgNumType w:start="1"/>
          <w:cols w:space="425"/>
          <w:docGrid w:type="lines" w:linePitch="381" w:charSpace="704"/>
        </w:sectPr>
      </w:pPr>
    </w:p>
    <w:p w14:paraId="140C3A3A" w14:textId="77777777" w:rsidR="000A70A1" w:rsidRPr="000A70A1" w:rsidRDefault="000A70A1" w:rsidP="000A70A1">
      <w:pPr>
        <w:widowControl/>
        <w:jc w:val="center"/>
        <w:outlineLvl w:val="0"/>
        <w:rPr>
          <w:rFonts w:ascii="黑体" w:eastAsia="黑体" w:hAnsi="黑体" w:cs="Calibri Light"/>
          <w:sz w:val="36"/>
          <w:szCs w:val="28"/>
        </w:rPr>
      </w:pPr>
      <w:bookmarkStart w:id="0" w:name="_Toc445407250"/>
      <w:bookmarkStart w:id="1" w:name="_Toc498349067"/>
      <w:bookmarkStart w:id="2" w:name="_Toc533363234"/>
      <w:bookmarkStart w:id="3" w:name="_Toc533363261"/>
      <w:bookmarkStart w:id="4" w:name="_Toc534656408"/>
      <w:bookmarkStart w:id="5" w:name="_Toc534656413"/>
      <w:bookmarkStart w:id="6" w:name="_Toc49327720"/>
      <w:r w:rsidRPr="000A70A1">
        <w:rPr>
          <w:rFonts w:ascii="黑体" w:eastAsia="黑体" w:hAnsi="黑体" w:cs="Calibri Light"/>
          <w:sz w:val="36"/>
          <w:szCs w:val="28"/>
        </w:rPr>
        <w:lastRenderedPageBreak/>
        <w:t>第一章  磋商邀请函</w:t>
      </w:r>
      <w:bookmarkEnd w:id="0"/>
      <w:bookmarkEnd w:id="1"/>
      <w:bookmarkEnd w:id="2"/>
      <w:bookmarkEnd w:id="3"/>
      <w:bookmarkEnd w:id="4"/>
      <w:bookmarkEnd w:id="5"/>
      <w:bookmarkEnd w:id="6"/>
    </w:p>
    <w:p w14:paraId="342286BB" w14:textId="0F126754" w:rsidR="000A70A1" w:rsidRPr="000A70A1" w:rsidRDefault="000A70A1" w:rsidP="000A70A1">
      <w:pPr>
        <w:widowControl/>
        <w:spacing w:line="400" w:lineRule="exact"/>
        <w:ind w:firstLine="567"/>
        <w:rPr>
          <w:rFonts w:ascii="Calibri Light" w:eastAsia="华文仿宋" w:hAnsi="Calibri Light" w:cs="Calibri Light"/>
          <w:sz w:val="28"/>
          <w:szCs w:val="28"/>
        </w:rPr>
      </w:pPr>
      <w:r w:rsidRPr="000A70A1">
        <w:rPr>
          <w:rFonts w:ascii="Calibri Light" w:eastAsia="华文仿宋" w:hAnsi="Calibri Light" w:cs="Calibri Light"/>
          <w:sz w:val="28"/>
          <w:szCs w:val="28"/>
        </w:rPr>
        <w:t>西安市市级单位政府采购中心受</w:t>
      </w:r>
      <w:r w:rsidR="00CC4B50" w:rsidRPr="00CC4B50">
        <w:rPr>
          <w:rFonts w:ascii="Calibri Light" w:eastAsia="华文仿宋" w:hAnsi="Calibri Light" w:cs="Calibri Light" w:hint="eastAsia"/>
          <w:color w:val="C00000"/>
          <w:sz w:val="28"/>
          <w:szCs w:val="28"/>
        </w:rPr>
        <w:t>西安旅游职业中等专业学校</w:t>
      </w:r>
      <w:r w:rsidRPr="000A70A1">
        <w:rPr>
          <w:rFonts w:ascii="Calibri Light" w:eastAsia="华文仿宋" w:hAnsi="Calibri Light" w:cs="Calibri Light"/>
          <w:sz w:val="28"/>
          <w:szCs w:val="28"/>
        </w:rPr>
        <w:t>的委托，经政府采购管理部门批准（</w:t>
      </w:r>
      <w:r w:rsidR="00540DE4">
        <w:rPr>
          <w:rFonts w:ascii="Calibri Light" w:eastAsia="华文仿宋" w:hAnsi="Calibri Light" w:cs="Calibri Light" w:hint="eastAsia"/>
          <w:sz w:val="28"/>
          <w:szCs w:val="28"/>
        </w:rPr>
        <w:t>备案</w:t>
      </w:r>
      <w:r w:rsidRPr="000A70A1">
        <w:rPr>
          <w:rFonts w:ascii="Calibri Light" w:eastAsia="华文仿宋" w:hAnsi="Calibri Light" w:cs="Calibri Light"/>
          <w:sz w:val="28"/>
          <w:szCs w:val="28"/>
        </w:rPr>
        <w:t>编号：</w:t>
      </w:r>
      <w:r w:rsidR="00540DE4">
        <w:rPr>
          <w:rFonts w:ascii="Calibri Light" w:eastAsia="华文仿宋" w:hAnsi="Calibri Light" w:cs="Calibri Light" w:hint="eastAsia"/>
          <w:sz w:val="28"/>
          <w:szCs w:val="28"/>
        </w:rPr>
        <w:t>Z</w:t>
      </w:r>
      <w:r w:rsidR="00540DE4">
        <w:rPr>
          <w:rFonts w:ascii="Calibri Light" w:eastAsia="华文仿宋" w:hAnsi="Calibri Light" w:cs="Calibri Light"/>
          <w:sz w:val="28"/>
          <w:szCs w:val="28"/>
        </w:rPr>
        <w:t>CBN</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w:t>
      </w:r>
      <w:r w:rsidR="002F4433">
        <w:rPr>
          <w:rFonts w:ascii="Calibri Light" w:eastAsia="华文仿宋" w:hAnsi="Calibri Light" w:cs="Calibri Light"/>
          <w:sz w:val="28"/>
          <w:szCs w:val="28"/>
        </w:rPr>
        <w:t>-2024</w:t>
      </w:r>
      <w:r w:rsidRPr="000A70A1">
        <w:rPr>
          <w:rFonts w:ascii="Calibri Light" w:eastAsia="华文仿宋" w:hAnsi="Calibri Light" w:cs="Calibri Light"/>
          <w:sz w:val="28"/>
          <w:szCs w:val="28"/>
        </w:rPr>
        <w:t>-0</w:t>
      </w:r>
      <w:r w:rsidR="00143F4B">
        <w:rPr>
          <w:rFonts w:ascii="Calibri Light" w:eastAsia="华文仿宋" w:hAnsi="Calibri Light" w:cs="Calibri Light"/>
          <w:sz w:val="28"/>
          <w:szCs w:val="28"/>
        </w:rPr>
        <w:t>23</w:t>
      </w:r>
      <w:r w:rsidR="00CC4B50">
        <w:rPr>
          <w:rFonts w:ascii="Calibri Light" w:eastAsia="华文仿宋" w:hAnsi="Calibri Light" w:cs="Calibri Light"/>
          <w:sz w:val="28"/>
          <w:szCs w:val="28"/>
        </w:rPr>
        <w:t>71</w:t>
      </w:r>
      <w:r w:rsidRPr="000A70A1">
        <w:rPr>
          <w:rFonts w:ascii="Calibri Light" w:eastAsia="华文仿宋" w:hAnsi="Calibri Light" w:cs="Calibri Light"/>
          <w:sz w:val="28"/>
          <w:szCs w:val="28"/>
        </w:rPr>
        <w:t>），按照政府采购程序，对</w:t>
      </w:r>
      <w:r w:rsidR="00CC4B50" w:rsidRPr="00CC4B50">
        <w:rPr>
          <w:rFonts w:ascii="Calibri Light" w:eastAsia="华文仿宋" w:hAnsi="Calibri Light" w:cs="Calibri Light" w:hint="eastAsia"/>
          <w:color w:val="C00000"/>
          <w:sz w:val="28"/>
          <w:szCs w:val="28"/>
        </w:rPr>
        <w:t>西安旅游职业中等专业学校</w:t>
      </w:r>
      <w:r w:rsidR="00CC4B50" w:rsidRPr="00CC4B50">
        <w:rPr>
          <w:rFonts w:ascii="Calibri Light" w:eastAsia="华文仿宋" w:hAnsi="Calibri Light" w:cs="Calibri Light" w:hint="eastAsia"/>
          <w:color w:val="C00000"/>
          <w:sz w:val="28"/>
          <w:szCs w:val="28"/>
        </w:rPr>
        <w:t>2024-2025</w:t>
      </w:r>
      <w:r w:rsidR="00CC4B50" w:rsidRPr="00CC4B50">
        <w:rPr>
          <w:rFonts w:ascii="Calibri Light" w:eastAsia="华文仿宋" w:hAnsi="Calibri Light" w:cs="Calibri Light" w:hint="eastAsia"/>
          <w:color w:val="C00000"/>
          <w:sz w:val="28"/>
          <w:szCs w:val="28"/>
        </w:rPr>
        <w:t>年校园物业管理项目</w:t>
      </w:r>
      <w:r w:rsidRPr="000A70A1">
        <w:rPr>
          <w:rFonts w:ascii="Calibri Light" w:eastAsia="华文仿宋" w:hAnsi="Calibri Light" w:cs="Calibri Light"/>
          <w:sz w:val="28"/>
          <w:szCs w:val="28"/>
        </w:rPr>
        <w:t>进行竞争性磋商，欢迎符合资格条件的、有能力提供本项目所需服务的服务商参加磋商。</w:t>
      </w:r>
    </w:p>
    <w:p w14:paraId="0F5D98B7" w14:textId="77777777" w:rsidR="00CC4B50" w:rsidRDefault="000A70A1" w:rsidP="00CC4B50">
      <w:pPr>
        <w:widowControl/>
        <w:spacing w:line="400" w:lineRule="exact"/>
        <w:ind w:firstLine="567"/>
        <w:rPr>
          <w:rFonts w:ascii="Calibri Light" w:eastAsia="华文仿宋" w:hAnsi="Calibri Light" w:cs="Calibri Light"/>
          <w:color w:val="C00000"/>
          <w:sz w:val="28"/>
          <w:szCs w:val="28"/>
        </w:rPr>
      </w:pPr>
      <w:r w:rsidRPr="000A70A1">
        <w:rPr>
          <w:rFonts w:ascii="Calibri Light" w:eastAsia="华文仿宋" w:hAnsi="Calibri Light" w:cs="Calibri Light"/>
          <w:b/>
          <w:sz w:val="28"/>
          <w:szCs w:val="28"/>
        </w:rPr>
        <w:t>一、项目名称</w:t>
      </w:r>
      <w:r w:rsidRPr="000A70A1">
        <w:rPr>
          <w:rFonts w:ascii="Calibri Light" w:eastAsia="华文仿宋" w:hAnsi="Calibri Light" w:cs="Calibri Light"/>
          <w:sz w:val="28"/>
          <w:szCs w:val="28"/>
        </w:rPr>
        <w:t>：</w:t>
      </w:r>
      <w:r w:rsidR="00CC4B50" w:rsidRPr="00CC4B50">
        <w:rPr>
          <w:rFonts w:ascii="Calibri Light" w:eastAsia="华文仿宋" w:hAnsi="Calibri Light" w:cs="Calibri Light" w:hint="eastAsia"/>
          <w:color w:val="C00000"/>
          <w:sz w:val="28"/>
          <w:szCs w:val="28"/>
        </w:rPr>
        <w:t>西安旅游职业中等专业学校</w:t>
      </w:r>
      <w:r w:rsidR="00CC4B50" w:rsidRPr="00CC4B50">
        <w:rPr>
          <w:rFonts w:ascii="Calibri Light" w:eastAsia="华文仿宋" w:hAnsi="Calibri Light" w:cs="Calibri Light" w:hint="eastAsia"/>
          <w:color w:val="C00000"/>
          <w:sz w:val="28"/>
          <w:szCs w:val="28"/>
        </w:rPr>
        <w:t>2024-2025</w:t>
      </w:r>
      <w:r w:rsidR="00CC4B50" w:rsidRPr="00CC4B50">
        <w:rPr>
          <w:rFonts w:ascii="Calibri Light" w:eastAsia="华文仿宋" w:hAnsi="Calibri Light" w:cs="Calibri Light" w:hint="eastAsia"/>
          <w:color w:val="C00000"/>
          <w:sz w:val="28"/>
          <w:szCs w:val="28"/>
        </w:rPr>
        <w:t>年校园物业管理项目</w:t>
      </w:r>
    </w:p>
    <w:p w14:paraId="7046552D" w14:textId="1C72396F" w:rsidR="000A70A1" w:rsidRPr="000A70A1" w:rsidRDefault="000A70A1" w:rsidP="00CC4B50">
      <w:pPr>
        <w:widowControl/>
        <w:spacing w:line="400" w:lineRule="exact"/>
        <w:ind w:firstLine="567"/>
        <w:rPr>
          <w:rFonts w:ascii="Calibri Light" w:eastAsia="华文仿宋" w:hAnsi="Calibri Light" w:cs="Calibri Light"/>
          <w:sz w:val="28"/>
          <w:szCs w:val="28"/>
        </w:rPr>
      </w:pPr>
      <w:r w:rsidRPr="000A70A1">
        <w:rPr>
          <w:rFonts w:ascii="Calibri Light" w:eastAsia="华文仿宋" w:hAnsi="Calibri Light" w:cs="Calibri Light"/>
          <w:b/>
          <w:sz w:val="28"/>
          <w:szCs w:val="28"/>
        </w:rPr>
        <w:t>二、项目编号</w:t>
      </w:r>
      <w:r w:rsidRPr="000A70A1">
        <w:rPr>
          <w:rFonts w:ascii="Calibri Light" w:eastAsia="华文仿宋" w:hAnsi="Calibri Light" w:cs="Calibri Light"/>
          <w:sz w:val="28"/>
          <w:szCs w:val="28"/>
        </w:rPr>
        <w:t>：</w:t>
      </w:r>
      <w:r w:rsidR="002F4433">
        <w:rPr>
          <w:rFonts w:ascii="Calibri Light" w:eastAsia="华文仿宋" w:hAnsi="Calibri Light" w:cs="Calibri Light"/>
          <w:color w:val="C00000"/>
          <w:sz w:val="28"/>
          <w:szCs w:val="28"/>
        </w:rPr>
        <w:t>XCZX2024-00</w:t>
      </w:r>
      <w:r w:rsidR="00CC4B50">
        <w:rPr>
          <w:rFonts w:ascii="Calibri Light" w:eastAsia="华文仿宋" w:hAnsi="Calibri Light" w:cs="Calibri Light"/>
          <w:color w:val="C00000"/>
          <w:sz w:val="28"/>
          <w:szCs w:val="28"/>
        </w:rPr>
        <w:t>78</w:t>
      </w:r>
    </w:p>
    <w:p w14:paraId="3CC3B76A" w14:textId="77777777" w:rsidR="00CC4B50" w:rsidRDefault="000A70A1" w:rsidP="00CC4B50">
      <w:pPr>
        <w:widowControl/>
        <w:spacing w:line="400" w:lineRule="exact"/>
        <w:ind w:firstLineChars="200" w:firstLine="561"/>
        <w:rPr>
          <w:rFonts w:ascii="Calibri Light" w:eastAsia="华文仿宋" w:hAnsi="Calibri Light" w:cs="Calibri Light"/>
          <w:color w:val="C00000"/>
          <w:sz w:val="28"/>
          <w:szCs w:val="28"/>
        </w:rPr>
      </w:pPr>
      <w:r w:rsidRPr="000A70A1">
        <w:rPr>
          <w:rFonts w:ascii="Calibri Light" w:eastAsia="华文仿宋" w:hAnsi="Calibri Light" w:cs="Calibri Light"/>
          <w:b/>
          <w:sz w:val="28"/>
          <w:szCs w:val="28"/>
        </w:rPr>
        <w:t>三、采购人</w:t>
      </w:r>
      <w:r w:rsidRPr="000A70A1">
        <w:rPr>
          <w:rFonts w:ascii="Calibri Light" w:eastAsia="华文仿宋" w:hAnsi="Calibri Light" w:cs="Calibri Light"/>
          <w:sz w:val="28"/>
          <w:szCs w:val="28"/>
        </w:rPr>
        <w:t>：</w:t>
      </w:r>
      <w:r w:rsidR="00CC4B50" w:rsidRPr="00CC4B50">
        <w:rPr>
          <w:rFonts w:ascii="Calibri Light" w:eastAsia="华文仿宋" w:hAnsi="Calibri Light" w:cs="Calibri Light" w:hint="eastAsia"/>
          <w:color w:val="C00000"/>
          <w:sz w:val="28"/>
          <w:szCs w:val="28"/>
        </w:rPr>
        <w:t>西安旅游职业中等专业学校</w:t>
      </w:r>
    </w:p>
    <w:p w14:paraId="5D5F22B2" w14:textId="7BDB6DF3" w:rsidR="000A70A1" w:rsidRPr="000A70A1" w:rsidRDefault="000A70A1" w:rsidP="00CC4B50">
      <w:pPr>
        <w:widowControl/>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地址：</w:t>
      </w:r>
      <w:r w:rsidR="00CC4B50" w:rsidRPr="00CC4B50">
        <w:rPr>
          <w:rFonts w:ascii="Calibri Light" w:eastAsia="华文仿宋" w:hAnsi="Calibri Light" w:cs="Calibri Light" w:hint="eastAsia"/>
          <w:sz w:val="28"/>
          <w:szCs w:val="28"/>
        </w:rPr>
        <w:t>西安市长安区</w:t>
      </w:r>
      <w:proofErr w:type="gramStart"/>
      <w:r w:rsidR="00CC4B50">
        <w:rPr>
          <w:rFonts w:ascii="Calibri Light" w:eastAsia="华文仿宋" w:hAnsi="Calibri Light" w:cs="Calibri Light" w:hint="eastAsia"/>
          <w:sz w:val="28"/>
          <w:szCs w:val="28"/>
        </w:rPr>
        <w:t>韦曲西四府甲</w:t>
      </w:r>
      <w:proofErr w:type="gramEnd"/>
      <w:r w:rsidR="00CC4B50">
        <w:rPr>
          <w:rFonts w:ascii="Calibri Light" w:eastAsia="华文仿宋" w:hAnsi="Calibri Light" w:cs="Calibri Light" w:hint="eastAsia"/>
          <w:sz w:val="28"/>
          <w:szCs w:val="28"/>
        </w:rPr>
        <w:t>字</w:t>
      </w:r>
      <w:r w:rsidR="00CC4B50">
        <w:rPr>
          <w:rFonts w:ascii="Calibri Light" w:eastAsia="华文仿宋" w:hAnsi="Calibri Light" w:cs="Calibri Light" w:hint="eastAsia"/>
          <w:sz w:val="28"/>
          <w:szCs w:val="28"/>
        </w:rPr>
        <w:t>3</w:t>
      </w:r>
      <w:r w:rsidR="00CC4B50">
        <w:rPr>
          <w:rFonts w:ascii="Calibri Light" w:eastAsia="华文仿宋" w:hAnsi="Calibri Light" w:cs="Calibri Light" w:hint="eastAsia"/>
          <w:sz w:val="28"/>
          <w:szCs w:val="28"/>
        </w:rPr>
        <w:t>号</w:t>
      </w:r>
    </w:p>
    <w:p w14:paraId="25C2F868" w14:textId="73EFA3FC" w:rsidR="000A70A1" w:rsidRPr="00673F18" w:rsidRDefault="000A70A1" w:rsidP="000A70A1">
      <w:pPr>
        <w:widowControl/>
        <w:wordWrap w:val="0"/>
        <w:spacing w:line="400" w:lineRule="exact"/>
        <w:ind w:firstLineChars="400" w:firstLine="1120"/>
        <w:rPr>
          <w:rFonts w:ascii="Calibri Light" w:eastAsia="华文仿宋" w:hAnsi="Calibri Light" w:cs="Calibri Light"/>
          <w:color w:val="000000" w:themeColor="text1"/>
          <w:sz w:val="28"/>
          <w:szCs w:val="28"/>
        </w:rPr>
      </w:pPr>
      <w:r w:rsidRPr="00673F18">
        <w:rPr>
          <w:rFonts w:ascii="Calibri Light" w:eastAsia="华文仿宋" w:hAnsi="Calibri Light" w:cs="Calibri Light"/>
          <w:color w:val="000000" w:themeColor="text1"/>
          <w:sz w:val="28"/>
          <w:szCs w:val="28"/>
        </w:rPr>
        <w:t>项目联系人：</w:t>
      </w:r>
      <w:r w:rsidR="00CC4B50" w:rsidRPr="00673F18">
        <w:rPr>
          <w:rFonts w:ascii="Calibri Light" w:eastAsia="华文仿宋" w:hAnsi="Calibri Light" w:cs="Calibri Light"/>
          <w:color w:val="000000" w:themeColor="text1"/>
          <w:sz w:val="28"/>
          <w:szCs w:val="28"/>
        </w:rPr>
        <w:t xml:space="preserve"> </w:t>
      </w:r>
      <w:r w:rsidR="00673F18" w:rsidRPr="00673F18">
        <w:rPr>
          <w:rFonts w:ascii="Calibri Light" w:eastAsia="华文仿宋" w:hAnsi="Calibri Light" w:cs="Calibri Light"/>
          <w:color w:val="000000" w:themeColor="text1"/>
          <w:sz w:val="28"/>
          <w:szCs w:val="28"/>
        </w:rPr>
        <w:t>李老师</w:t>
      </w:r>
    </w:p>
    <w:p w14:paraId="43C07D48" w14:textId="4B72F714" w:rsidR="000A70A1" w:rsidRPr="00673F18" w:rsidRDefault="000A70A1" w:rsidP="000A70A1">
      <w:pPr>
        <w:widowControl/>
        <w:wordWrap w:val="0"/>
        <w:spacing w:line="400" w:lineRule="exact"/>
        <w:ind w:firstLineChars="400" w:firstLine="1120"/>
        <w:rPr>
          <w:rFonts w:ascii="Calibri Light" w:eastAsia="华文仿宋" w:hAnsi="Calibri Light" w:cs="Calibri Light"/>
          <w:color w:val="000000" w:themeColor="text1"/>
          <w:sz w:val="28"/>
          <w:szCs w:val="28"/>
        </w:rPr>
      </w:pPr>
      <w:r w:rsidRPr="00673F18">
        <w:rPr>
          <w:rFonts w:ascii="Calibri Light" w:eastAsia="华文仿宋" w:hAnsi="Calibri Light" w:cs="Calibri Light"/>
          <w:color w:val="000000" w:themeColor="text1"/>
          <w:sz w:val="28"/>
          <w:szCs w:val="28"/>
        </w:rPr>
        <w:t>联系方式：</w:t>
      </w:r>
      <w:r w:rsidR="00673F18" w:rsidRPr="00673F18">
        <w:rPr>
          <w:rFonts w:ascii="Calibri Light" w:eastAsia="华文仿宋" w:hAnsi="Calibri Light" w:cs="Calibri Light" w:hint="eastAsia"/>
          <w:color w:val="000000" w:themeColor="text1"/>
          <w:sz w:val="28"/>
          <w:szCs w:val="28"/>
        </w:rPr>
        <w:t>85991090</w:t>
      </w:r>
    </w:p>
    <w:p w14:paraId="4A930248"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四、集中采购机构</w:t>
      </w:r>
      <w:r w:rsidRPr="000A70A1">
        <w:rPr>
          <w:rFonts w:ascii="Calibri Light" w:eastAsia="华文仿宋" w:hAnsi="Calibri Light" w:cs="Calibri Light"/>
          <w:sz w:val="28"/>
          <w:szCs w:val="28"/>
        </w:rPr>
        <w:t>：西安市市级单位政府采购中心</w:t>
      </w:r>
    </w:p>
    <w:p w14:paraId="04CB56CE" w14:textId="77777777"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地址：西安市未央区文景北路</w:t>
      </w:r>
      <w:r w:rsidRPr="000A70A1">
        <w:rPr>
          <w:rFonts w:ascii="Calibri Light" w:eastAsia="华文仿宋" w:hAnsi="Calibri Light" w:cs="Calibri Light"/>
          <w:sz w:val="28"/>
          <w:szCs w:val="28"/>
        </w:rPr>
        <w:t>16</w:t>
      </w:r>
      <w:r w:rsidRPr="000A70A1">
        <w:rPr>
          <w:rFonts w:ascii="Calibri Light" w:eastAsia="华文仿宋" w:hAnsi="Calibri Light" w:cs="Calibri Light"/>
          <w:sz w:val="28"/>
          <w:szCs w:val="28"/>
        </w:rPr>
        <w:t>号白桦林国际</w:t>
      </w:r>
      <w:r w:rsidRPr="000A70A1">
        <w:rPr>
          <w:rFonts w:ascii="Calibri Light" w:eastAsia="华文仿宋" w:hAnsi="Calibri Light" w:cs="Calibri Light"/>
          <w:sz w:val="28"/>
          <w:szCs w:val="28"/>
        </w:rPr>
        <w:t>B</w:t>
      </w:r>
      <w:r w:rsidRPr="000A70A1">
        <w:rPr>
          <w:rFonts w:ascii="Calibri Light" w:eastAsia="华文仿宋" w:hAnsi="Calibri Light" w:cs="Calibri Light"/>
          <w:sz w:val="28"/>
          <w:szCs w:val="28"/>
        </w:rPr>
        <w:t>座</w:t>
      </w:r>
    </w:p>
    <w:p w14:paraId="07CDDDBA" w14:textId="77777777"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总机：</w:t>
      </w:r>
      <w:r w:rsidRPr="000A70A1">
        <w:rPr>
          <w:rFonts w:ascii="Calibri Light" w:eastAsia="华文仿宋" w:hAnsi="Calibri Light" w:cs="Calibri Light"/>
          <w:sz w:val="28"/>
          <w:szCs w:val="28"/>
        </w:rPr>
        <w:t>029-86510091/86510092/86510093</w:t>
      </w:r>
    </w:p>
    <w:p w14:paraId="7FBFE795" w14:textId="0D3FAA71"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项目联系人：</w:t>
      </w:r>
      <w:r w:rsidR="002F4433">
        <w:rPr>
          <w:rFonts w:ascii="Calibri Light" w:eastAsia="华文仿宋" w:hAnsi="Calibri Light" w:cs="Calibri Light"/>
          <w:sz w:val="28"/>
          <w:szCs w:val="28"/>
        </w:rPr>
        <w:t>高</w:t>
      </w:r>
      <w:r w:rsidRPr="000A70A1">
        <w:rPr>
          <w:rFonts w:ascii="Calibri Light" w:eastAsia="华文仿宋" w:hAnsi="Calibri Light" w:cs="Calibri Light"/>
          <w:sz w:val="28"/>
          <w:szCs w:val="28"/>
        </w:rPr>
        <w:t>老师</w:t>
      </w:r>
      <w:r w:rsidR="00E04065">
        <w:rPr>
          <w:rFonts w:ascii="Calibri Light" w:eastAsia="华文仿宋" w:hAnsi="Calibri Light" w:cs="Calibri Light"/>
          <w:sz w:val="28"/>
          <w:szCs w:val="28"/>
        </w:rPr>
        <w:t>、</w:t>
      </w:r>
      <w:r w:rsidR="00BD698B">
        <w:rPr>
          <w:rFonts w:ascii="Calibri Light" w:eastAsia="华文仿宋" w:hAnsi="Calibri Light" w:cs="Calibri Light"/>
          <w:sz w:val="28"/>
          <w:szCs w:val="28"/>
        </w:rPr>
        <w:t>梁老师</w:t>
      </w:r>
    </w:p>
    <w:p w14:paraId="0024361F" w14:textId="5E7A5A7C" w:rsidR="000A70A1" w:rsidRPr="000A70A1" w:rsidRDefault="000A70A1" w:rsidP="000A70A1">
      <w:pPr>
        <w:widowControl/>
        <w:wordWrap w:val="0"/>
        <w:spacing w:line="400" w:lineRule="exact"/>
        <w:ind w:firstLineChars="400" w:firstLine="1120"/>
        <w:rPr>
          <w:rFonts w:ascii="Calibri Light" w:eastAsia="华文仿宋" w:hAnsi="Calibri Light" w:cs="Calibri Light"/>
          <w:sz w:val="28"/>
          <w:szCs w:val="28"/>
        </w:rPr>
      </w:pPr>
      <w:r w:rsidRPr="000A70A1">
        <w:rPr>
          <w:rFonts w:ascii="Calibri Light" w:eastAsia="华文仿宋" w:hAnsi="Calibri Light" w:cs="Calibri Light"/>
          <w:sz w:val="28"/>
          <w:szCs w:val="28"/>
        </w:rPr>
        <w:t>分机：</w:t>
      </w:r>
      <w:r w:rsidRPr="000A70A1">
        <w:rPr>
          <w:rFonts w:ascii="Calibri Light" w:eastAsia="华文仿宋" w:hAnsi="Calibri Light" w:cs="Calibri Light"/>
          <w:sz w:val="28"/>
          <w:szCs w:val="28"/>
        </w:rPr>
        <w:t>808</w:t>
      </w:r>
      <w:r w:rsidR="002F4433">
        <w:rPr>
          <w:rFonts w:ascii="Calibri Light" w:eastAsia="华文仿宋" w:hAnsi="Calibri Light" w:cs="Calibri Light"/>
          <w:sz w:val="28"/>
          <w:szCs w:val="28"/>
        </w:rPr>
        <w:t>11</w:t>
      </w:r>
      <w:r w:rsidR="00E04065">
        <w:rPr>
          <w:rFonts w:ascii="Calibri Light" w:eastAsia="华文仿宋" w:hAnsi="Calibri Light" w:cs="Calibri Light"/>
          <w:sz w:val="28"/>
          <w:szCs w:val="28"/>
        </w:rPr>
        <w:t>、</w:t>
      </w:r>
      <w:r w:rsidR="00BD698B">
        <w:rPr>
          <w:rFonts w:ascii="Calibri Light" w:eastAsia="华文仿宋" w:hAnsi="Calibri Light" w:cs="Calibri Light" w:hint="eastAsia"/>
          <w:sz w:val="28"/>
          <w:szCs w:val="28"/>
        </w:rPr>
        <w:t>80808</w:t>
      </w:r>
    </w:p>
    <w:p w14:paraId="083CE176" w14:textId="154CDC69" w:rsidR="000A70A1" w:rsidRPr="000A70A1" w:rsidRDefault="000A70A1" w:rsidP="00CC4B50">
      <w:pPr>
        <w:widowControl/>
        <w:spacing w:line="400" w:lineRule="exact"/>
        <w:ind w:firstLineChars="200" w:firstLine="561"/>
        <w:rPr>
          <w:rFonts w:ascii="Calibri Light" w:eastAsia="华文仿宋" w:hAnsi="Calibri Light" w:cs="Calibri Light"/>
          <w:color w:val="C00000"/>
          <w:sz w:val="28"/>
          <w:szCs w:val="28"/>
        </w:rPr>
      </w:pPr>
      <w:r w:rsidRPr="000A70A1">
        <w:rPr>
          <w:rFonts w:ascii="Calibri Light" w:eastAsia="华文仿宋" w:hAnsi="Calibri Light" w:cs="Calibri Light"/>
          <w:b/>
          <w:sz w:val="28"/>
          <w:szCs w:val="28"/>
        </w:rPr>
        <w:t>五、磋商内容和要求</w:t>
      </w:r>
      <w:r w:rsidRPr="000A70A1">
        <w:rPr>
          <w:rFonts w:ascii="Calibri Light" w:eastAsia="华文仿宋" w:hAnsi="Calibri Light" w:cs="Calibri Light"/>
          <w:sz w:val="28"/>
          <w:szCs w:val="28"/>
        </w:rPr>
        <w:t>：</w:t>
      </w:r>
      <w:r w:rsidR="00ED285B" w:rsidRPr="00ED285B">
        <w:rPr>
          <w:rFonts w:ascii="Calibri Light" w:eastAsia="华文仿宋" w:hAnsi="Calibri Light" w:cs="Calibri Light"/>
          <w:color w:val="FF0000"/>
          <w:sz w:val="28"/>
          <w:szCs w:val="28"/>
        </w:rPr>
        <w:t>西</w:t>
      </w:r>
      <w:r w:rsidR="00CC4B50" w:rsidRPr="00ED285B">
        <w:rPr>
          <w:rFonts w:ascii="Calibri Light" w:eastAsia="华文仿宋" w:hAnsi="Calibri Light" w:cs="Calibri Light" w:hint="eastAsia"/>
          <w:color w:val="FF0000"/>
          <w:sz w:val="28"/>
          <w:szCs w:val="28"/>
        </w:rPr>
        <w:t>安旅游</w:t>
      </w:r>
      <w:r w:rsidR="00CC4B50" w:rsidRPr="00CC4B50">
        <w:rPr>
          <w:rFonts w:ascii="Calibri Light" w:eastAsia="华文仿宋" w:hAnsi="Calibri Light" w:cs="Calibri Light" w:hint="eastAsia"/>
          <w:color w:val="C00000"/>
          <w:sz w:val="28"/>
          <w:szCs w:val="28"/>
        </w:rPr>
        <w:t>职业中等专业学校</w:t>
      </w:r>
      <w:r w:rsidR="00CC4B50" w:rsidRPr="00CC4B50">
        <w:rPr>
          <w:rFonts w:ascii="Calibri Light" w:eastAsia="华文仿宋" w:hAnsi="Calibri Light" w:cs="Calibri Light" w:hint="eastAsia"/>
          <w:color w:val="C00000"/>
          <w:sz w:val="28"/>
          <w:szCs w:val="28"/>
        </w:rPr>
        <w:t>2024-2025</w:t>
      </w:r>
      <w:r w:rsidR="00CC4B50" w:rsidRPr="00CC4B50">
        <w:rPr>
          <w:rFonts w:ascii="Calibri Light" w:eastAsia="华文仿宋" w:hAnsi="Calibri Light" w:cs="Calibri Light" w:hint="eastAsia"/>
          <w:color w:val="C00000"/>
          <w:sz w:val="28"/>
          <w:szCs w:val="28"/>
        </w:rPr>
        <w:t>年校园物业管理项目</w:t>
      </w:r>
      <w:r w:rsidR="00161FD8">
        <w:rPr>
          <w:rFonts w:ascii="Calibri Light" w:eastAsia="华文仿宋" w:hAnsi="Calibri Light" w:cs="Calibri Light"/>
          <w:color w:val="C00000"/>
          <w:sz w:val="28"/>
          <w:szCs w:val="28"/>
        </w:rPr>
        <w:t>，服务期</w:t>
      </w:r>
      <w:r w:rsidR="00CC4B50">
        <w:rPr>
          <w:rFonts w:ascii="Calibri Light" w:eastAsia="华文仿宋" w:hAnsi="Calibri Light" w:cs="Calibri Light"/>
          <w:color w:val="C00000"/>
          <w:sz w:val="28"/>
          <w:szCs w:val="28"/>
        </w:rPr>
        <w:t>为自合同签订之日起</w:t>
      </w:r>
      <w:r w:rsidR="00161FD8" w:rsidRPr="00161FD8">
        <w:rPr>
          <w:rFonts w:ascii="Calibri Light" w:eastAsia="华文仿宋" w:hAnsi="Calibri Light" w:cs="Calibri Light" w:hint="eastAsia"/>
          <w:color w:val="C00000"/>
          <w:sz w:val="28"/>
          <w:szCs w:val="28"/>
        </w:rPr>
        <w:t>一年。</w:t>
      </w:r>
    </w:p>
    <w:p w14:paraId="22A2271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（详见磋商文件第三章〈磋商内容及要求〉）</w:t>
      </w:r>
    </w:p>
    <w:p w14:paraId="41C165B2"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六、项目性质</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color w:val="C00000"/>
          <w:sz w:val="28"/>
          <w:szCs w:val="28"/>
        </w:rPr>
        <w:t>专门面向</w:t>
      </w:r>
      <w:r w:rsidRPr="000A70A1">
        <w:rPr>
          <w:rFonts w:ascii="Calibri Light" w:eastAsia="华文仿宋" w:hAnsi="Calibri Light" w:cs="Calibri Light"/>
          <w:color w:val="C00000"/>
          <w:sz w:val="28"/>
          <w:szCs w:val="28"/>
        </w:rPr>
        <w:t>中小企业采购</w:t>
      </w:r>
    </w:p>
    <w:p w14:paraId="336746E7" w14:textId="788FAF9F"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七、采购预算</w:t>
      </w:r>
      <w:r w:rsidRPr="000A70A1">
        <w:rPr>
          <w:rFonts w:ascii="Calibri Light" w:eastAsia="华文仿宋" w:hAnsi="Calibri Light" w:cs="Calibri Light"/>
          <w:sz w:val="28"/>
          <w:szCs w:val="28"/>
        </w:rPr>
        <w:t>：</w:t>
      </w:r>
      <w:r w:rsidR="00CC5912">
        <w:rPr>
          <w:rFonts w:ascii="Calibri Light" w:eastAsia="华文仿宋" w:hAnsi="Calibri Light" w:cs="Calibri Light"/>
          <w:color w:val="C00000"/>
          <w:sz w:val="28"/>
          <w:szCs w:val="28"/>
        </w:rPr>
        <w:t>1</w:t>
      </w:r>
      <w:r w:rsidR="002F4433">
        <w:rPr>
          <w:rFonts w:ascii="Calibri Light" w:eastAsia="华文仿宋" w:hAnsi="Calibri Light" w:cs="Calibri Light"/>
          <w:color w:val="C00000"/>
          <w:sz w:val="28"/>
          <w:szCs w:val="28"/>
        </w:rPr>
        <w:t>3</w:t>
      </w:r>
      <w:r w:rsidR="00CC4B50">
        <w:rPr>
          <w:rFonts w:ascii="Calibri Light" w:eastAsia="华文仿宋" w:hAnsi="Calibri Light" w:cs="Calibri Light"/>
          <w:color w:val="C00000"/>
          <w:sz w:val="28"/>
          <w:szCs w:val="28"/>
        </w:rPr>
        <w:t>50000</w:t>
      </w:r>
      <w:r w:rsidR="002F4433">
        <w:rPr>
          <w:rFonts w:ascii="Calibri Light" w:eastAsia="华文仿宋" w:hAnsi="Calibri Light" w:cs="Calibri Light"/>
          <w:color w:val="C00000"/>
          <w:sz w:val="28"/>
          <w:szCs w:val="28"/>
        </w:rPr>
        <w:t>.00</w:t>
      </w:r>
      <w:r w:rsidRPr="000A70A1">
        <w:rPr>
          <w:rFonts w:ascii="Calibri Light" w:eastAsia="华文仿宋" w:hAnsi="Calibri Light" w:cs="Calibri Light" w:hint="eastAsia"/>
          <w:color w:val="C00000"/>
          <w:sz w:val="28"/>
          <w:szCs w:val="28"/>
        </w:rPr>
        <w:t>元</w:t>
      </w:r>
    </w:p>
    <w:p w14:paraId="1C17D700"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八、服务商资格要求</w:t>
      </w:r>
      <w:r w:rsidRPr="000A70A1">
        <w:rPr>
          <w:rFonts w:ascii="Calibri Light" w:eastAsia="华文仿宋" w:hAnsi="Calibri Light" w:cs="Calibri Light"/>
          <w:sz w:val="28"/>
          <w:szCs w:val="28"/>
        </w:rPr>
        <w:t>：</w:t>
      </w:r>
    </w:p>
    <w:p w14:paraId="3B26D12F" w14:textId="77777777" w:rsidR="00CC4B50"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（一）有效的</w:t>
      </w:r>
      <w:r w:rsidRPr="000A70A1">
        <w:rPr>
          <w:rFonts w:ascii="Calibri Light" w:eastAsia="华文仿宋" w:hAnsi="Calibri Light" w:cs="Calibri Light" w:hint="eastAsia"/>
          <w:sz w:val="28"/>
          <w:szCs w:val="28"/>
        </w:rPr>
        <w:t>主体资格</w:t>
      </w:r>
      <w:r w:rsidRPr="000A70A1">
        <w:rPr>
          <w:rFonts w:ascii="Calibri Light" w:eastAsia="华文仿宋" w:hAnsi="Calibri Light" w:cs="Calibri Light"/>
          <w:sz w:val="28"/>
          <w:szCs w:val="28"/>
        </w:rPr>
        <w:t>证明：</w:t>
      </w:r>
      <w:r w:rsidR="00CC4B50" w:rsidRPr="00CC4B50">
        <w:rPr>
          <w:rFonts w:ascii="Calibri Light" w:eastAsia="华文仿宋" w:hAnsi="Calibri Light" w:cs="Calibri Light"/>
          <w:sz w:val="28"/>
          <w:szCs w:val="28"/>
        </w:rPr>
        <w:t>在中华人民共和国境内注册，依法取得并有效存续的营业执照（含电子营业执照）</w:t>
      </w:r>
      <w:r w:rsidR="00CC4B50" w:rsidRPr="00CC4B50">
        <w:rPr>
          <w:rFonts w:ascii="Calibri Light" w:eastAsia="华文仿宋" w:hAnsi="Calibri Light" w:cs="Calibri Light"/>
          <w:sz w:val="28"/>
          <w:szCs w:val="28"/>
        </w:rPr>
        <w:t>/</w:t>
      </w:r>
      <w:r w:rsidR="00CC4B50" w:rsidRPr="00CC4B50">
        <w:rPr>
          <w:rFonts w:ascii="Calibri Light" w:eastAsia="华文仿宋" w:hAnsi="Calibri Light" w:cs="Calibri Light"/>
          <w:sz w:val="28"/>
          <w:szCs w:val="28"/>
        </w:rPr>
        <w:t>事业单位法人证书</w:t>
      </w:r>
      <w:r w:rsidR="00CC4B50" w:rsidRPr="00CC4B50">
        <w:rPr>
          <w:rFonts w:ascii="Calibri Light" w:eastAsia="华文仿宋" w:hAnsi="Calibri Light" w:cs="Calibri Light"/>
          <w:sz w:val="28"/>
          <w:szCs w:val="28"/>
        </w:rPr>
        <w:t>/</w:t>
      </w:r>
      <w:r w:rsidR="00CC4B50" w:rsidRPr="00CC4B50">
        <w:rPr>
          <w:rFonts w:ascii="Calibri Light" w:eastAsia="华文仿宋" w:hAnsi="Calibri Light" w:cs="Calibri Light"/>
          <w:sz w:val="28"/>
          <w:szCs w:val="28"/>
        </w:rPr>
        <w:t>民办非企业单位登记证书</w:t>
      </w:r>
      <w:r w:rsidR="00CC4B50" w:rsidRPr="00CC4B50">
        <w:rPr>
          <w:rFonts w:ascii="Calibri Light" w:eastAsia="华文仿宋" w:hAnsi="Calibri Light" w:cs="Calibri Light"/>
          <w:sz w:val="28"/>
          <w:szCs w:val="28"/>
        </w:rPr>
        <w:t>/</w:t>
      </w:r>
      <w:r w:rsidR="00CC4B50" w:rsidRPr="00CC4B50">
        <w:rPr>
          <w:rFonts w:ascii="Calibri Light" w:eastAsia="华文仿宋" w:hAnsi="Calibri Light" w:cs="Calibri Light"/>
          <w:sz w:val="28"/>
          <w:szCs w:val="28"/>
        </w:rPr>
        <w:t>非企业专业服务机构执业许可证等。</w:t>
      </w:r>
    </w:p>
    <w:p w14:paraId="62C6AFBB" w14:textId="5B33BBE2"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（二）财务状况报告（</w:t>
      </w:r>
      <w:r w:rsidRPr="000A70A1">
        <w:rPr>
          <w:rFonts w:ascii="Calibri Light" w:eastAsia="华文仿宋" w:hAnsi="Calibri Light" w:cs="Calibri Light" w:hint="eastAsia"/>
          <w:sz w:val="28"/>
          <w:szCs w:val="28"/>
        </w:rPr>
        <w:t>二选一</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、提供</w:t>
      </w:r>
      <w:r w:rsidR="00CC5912">
        <w:rPr>
          <w:rFonts w:ascii="Calibri Light" w:eastAsia="华文仿宋" w:hAnsi="Calibri Light" w:cs="Calibri Light"/>
          <w:sz w:val="28"/>
          <w:szCs w:val="28"/>
        </w:rPr>
        <w:t>202</w:t>
      </w:r>
      <w:r w:rsidR="002F4433">
        <w:rPr>
          <w:rFonts w:ascii="Calibri Light" w:eastAsia="华文仿宋" w:hAnsi="Calibri Light" w:cs="Calibri Light"/>
          <w:sz w:val="28"/>
          <w:szCs w:val="28"/>
        </w:rPr>
        <w:t>3</w:t>
      </w:r>
      <w:r w:rsidRPr="000A70A1">
        <w:rPr>
          <w:rFonts w:ascii="Calibri Light" w:eastAsia="华文仿宋" w:hAnsi="Calibri Light" w:cs="Calibri Light"/>
          <w:sz w:val="28"/>
          <w:szCs w:val="28"/>
        </w:rPr>
        <w:t>年度</w:t>
      </w:r>
      <w:r w:rsidRPr="000A70A1">
        <w:rPr>
          <w:rFonts w:ascii="Calibri Light" w:eastAsia="华文仿宋" w:hAnsi="Calibri Light" w:cs="Calibri Light" w:hint="eastAsia"/>
          <w:sz w:val="28"/>
          <w:szCs w:val="28"/>
        </w:rPr>
        <w:t>财务会计报告（至少包括</w:t>
      </w:r>
      <w:r w:rsidRPr="000A70A1">
        <w:rPr>
          <w:rFonts w:ascii="Calibri Light" w:eastAsia="华文仿宋" w:hAnsi="Calibri Light" w:cs="Calibri Light"/>
          <w:sz w:val="28"/>
          <w:szCs w:val="28"/>
        </w:rPr>
        <w:t>资产负债表和利润表，成立时间至提交首次响应文件截止时间不足一年的可提供成立后任意时段的资产负债表）；</w:t>
      </w: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或提供</w:t>
      </w:r>
      <w:r w:rsidRPr="000A70A1">
        <w:rPr>
          <w:rFonts w:ascii="Calibri Light" w:eastAsia="华文仿宋" w:hAnsi="Calibri Light" w:cs="Calibri Light" w:hint="eastAsia"/>
          <w:sz w:val="28"/>
          <w:szCs w:val="28"/>
        </w:rPr>
        <w:t>服务商</w:t>
      </w:r>
      <w:r w:rsidRPr="000A70A1">
        <w:rPr>
          <w:rFonts w:ascii="Calibri Light" w:eastAsia="华文仿宋" w:hAnsi="Calibri Light" w:cs="Calibri Light"/>
          <w:sz w:val="28"/>
          <w:szCs w:val="28"/>
        </w:rPr>
        <w:t>基本存款账户信息及</w:t>
      </w:r>
      <w:r w:rsidRPr="000A70A1">
        <w:rPr>
          <w:rFonts w:ascii="Calibri Light" w:eastAsia="华文仿宋" w:hAnsi="Calibri Light" w:cs="Calibri Light" w:hint="eastAsia"/>
          <w:sz w:val="28"/>
          <w:szCs w:val="28"/>
        </w:rPr>
        <w:t>开标</w:t>
      </w:r>
      <w:r w:rsidRPr="000A70A1">
        <w:rPr>
          <w:rFonts w:ascii="Calibri Light" w:eastAsia="华文仿宋" w:hAnsi="Calibri Light" w:cs="Calibri Light"/>
          <w:sz w:val="28"/>
          <w:szCs w:val="28"/>
        </w:rPr>
        <w:t>日期前三个月内其基本存款账户开户银行出具的资信证明。</w:t>
      </w:r>
    </w:p>
    <w:p w14:paraId="7B50907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（三）社会保障资金缴纳证明：自</w:t>
      </w:r>
      <w:r w:rsidRPr="000A70A1">
        <w:rPr>
          <w:rFonts w:ascii="Calibri Light" w:eastAsia="华文仿宋" w:hAnsi="Calibri Light" w:cs="Calibri Light"/>
          <w:sz w:val="28"/>
          <w:szCs w:val="28"/>
        </w:rPr>
        <w:t>20</w:t>
      </w:r>
      <w:r w:rsidRPr="000A70A1">
        <w:rPr>
          <w:rFonts w:ascii="Calibri Light" w:eastAsia="华文仿宋" w:hAnsi="Calibri Light" w:cs="Calibri Light" w:hint="eastAsia"/>
          <w:sz w:val="28"/>
          <w:szCs w:val="28"/>
        </w:rPr>
        <w:t>2</w:t>
      </w:r>
      <w:r w:rsidR="002F4433">
        <w:rPr>
          <w:rFonts w:ascii="Calibri Light" w:eastAsia="华文仿宋" w:hAnsi="Calibri Light" w:cs="Calibri Light"/>
          <w:sz w:val="28"/>
          <w:szCs w:val="28"/>
        </w:rPr>
        <w:t>4</w:t>
      </w:r>
      <w:r w:rsidRPr="000A70A1">
        <w:rPr>
          <w:rFonts w:ascii="Calibri Light" w:eastAsia="华文仿宋" w:hAnsi="Calibri Light" w:cs="Calibri Light"/>
          <w:sz w:val="28"/>
          <w:szCs w:val="28"/>
        </w:rPr>
        <w:t>年</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月</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日以来已缴存的至少一个月的社会保障资金</w:t>
      </w:r>
      <w:proofErr w:type="gramStart"/>
      <w:r w:rsidRPr="000A70A1">
        <w:rPr>
          <w:rFonts w:ascii="Calibri Light" w:eastAsia="华文仿宋" w:hAnsi="Calibri Light" w:cs="Calibri Light"/>
          <w:sz w:val="28"/>
          <w:szCs w:val="28"/>
        </w:rPr>
        <w:t>缴</w:t>
      </w:r>
      <w:proofErr w:type="gramEnd"/>
      <w:r w:rsidRPr="000A70A1">
        <w:rPr>
          <w:rFonts w:ascii="Calibri Light" w:eastAsia="华文仿宋" w:hAnsi="Calibri Light" w:cs="Calibri Light"/>
          <w:sz w:val="28"/>
          <w:szCs w:val="28"/>
        </w:rPr>
        <w:t>存单据或社保机构开具的社会保险参保缴费情况证明，</w:t>
      </w:r>
      <w:r w:rsidR="003B57D2" w:rsidRPr="003B57D2">
        <w:rPr>
          <w:rFonts w:ascii="Calibri Light" w:eastAsia="华文仿宋" w:hAnsi="Calibri Light" w:cs="Calibri Light"/>
          <w:sz w:val="28"/>
          <w:szCs w:val="28"/>
        </w:rPr>
        <w:t>缴费种类</w:t>
      </w:r>
      <w:r w:rsidR="003B57D2" w:rsidRPr="003B57D2">
        <w:rPr>
          <w:rFonts w:ascii="Calibri Light" w:eastAsia="华文仿宋" w:hAnsi="Calibri Light" w:cs="Calibri Light" w:hint="eastAsia"/>
          <w:sz w:val="28"/>
          <w:szCs w:val="28"/>
        </w:rPr>
        <w:t>至少包含养老</w:t>
      </w:r>
      <w:r w:rsidR="003B57D2" w:rsidRPr="003B57D2">
        <w:rPr>
          <w:rFonts w:ascii="Calibri Light" w:eastAsia="华文仿宋" w:hAnsi="Calibri Light" w:cs="Calibri Light"/>
          <w:sz w:val="28"/>
          <w:szCs w:val="28"/>
        </w:rPr>
        <w:t>保险</w:t>
      </w:r>
      <w:r w:rsidR="00781185">
        <w:rPr>
          <w:rFonts w:ascii="Calibri Light" w:eastAsia="华文仿宋" w:hAnsi="Calibri Light" w:cs="Calibri Light"/>
          <w:sz w:val="28"/>
          <w:szCs w:val="28"/>
        </w:rPr>
        <w:t>。</w:t>
      </w:r>
      <w:r w:rsidRPr="000A70A1">
        <w:rPr>
          <w:rFonts w:ascii="Calibri Light" w:eastAsia="华文仿宋" w:hAnsi="Calibri Light" w:cs="Calibri Light"/>
          <w:sz w:val="28"/>
          <w:szCs w:val="28"/>
        </w:rPr>
        <w:t>单据或证明上应有社保机构或代收机构</w:t>
      </w:r>
      <w:r w:rsidRPr="000A70A1">
        <w:rPr>
          <w:rFonts w:ascii="Calibri Light" w:eastAsia="华文仿宋" w:hAnsi="Calibri Light" w:cs="Calibri Light"/>
          <w:sz w:val="28"/>
          <w:szCs w:val="28"/>
        </w:rPr>
        <w:lastRenderedPageBreak/>
        <w:t>的公章或业务专用章。依法不需要缴纳社会保障资金的服务商应提供相关文件证明。</w:t>
      </w:r>
    </w:p>
    <w:p w14:paraId="5CC2346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（四）税收缴纳证明：自</w:t>
      </w:r>
      <w:r w:rsidRPr="000A70A1">
        <w:rPr>
          <w:rFonts w:ascii="Calibri Light" w:eastAsia="华文仿宋" w:hAnsi="Calibri Light" w:cs="Calibri Light"/>
          <w:sz w:val="28"/>
          <w:szCs w:val="28"/>
        </w:rPr>
        <w:t>20</w:t>
      </w:r>
      <w:r w:rsidRPr="000A70A1">
        <w:rPr>
          <w:rFonts w:ascii="Calibri Light" w:eastAsia="华文仿宋" w:hAnsi="Calibri Light" w:cs="Calibri Light" w:hint="eastAsia"/>
          <w:sz w:val="28"/>
          <w:szCs w:val="28"/>
        </w:rPr>
        <w:t>2</w:t>
      </w:r>
      <w:r w:rsidR="002F4433">
        <w:rPr>
          <w:rFonts w:ascii="Calibri Light" w:eastAsia="华文仿宋" w:hAnsi="Calibri Light" w:cs="Calibri Light"/>
          <w:sz w:val="28"/>
          <w:szCs w:val="28"/>
        </w:rPr>
        <w:t>4</w:t>
      </w:r>
      <w:r w:rsidRPr="000A70A1">
        <w:rPr>
          <w:rFonts w:ascii="Calibri Light" w:eastAsia="华文仿宋" w:hAnsi="Calibri Light" w:cs="Calibri Light"/>
          <w:sz w:val="28"/>
          <w:szCs w:val="28"/>
        </w:rPr>
        <w:t>年</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月</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日以来已缴纳的至少一个月的纳税证明或完税证明，</w:t>
      </w:r>
      <w:r w:rsidR="00E04065">
        <w:rPr>
          <w:rFonts w:ascii="Calibri Light" w:eastAsia="华文仿宋" w:hAnsi="Calibri Light" w:cs="Calibri Light"/>
          <w:sz w:val="28"/>
          <w:szCs w:val="28"/>
        </w:rPr>
        <w:t>税种为增值税或企业所得税</w:t>
      </w:r>
      <w:r w:rsidR="00781185">
        <w:rPr>
          <w:rFonts w:ascii="Calibri Light" w:eastAsia="华文仿宋" w:hAnsi="Calibri Light" w:cs="Calibri Light"/>
          <w:sz w:val="28"/>
          <w:szCs w:val="28"/>
        </w:rPr>
        <w:t>。</w:t>
      </w:r>
      <w:r w:rsidR="003B57D2" w:rsidRPr="003B57D2">
        <w:rPr>
          <w:rFonts w:ascii="Calibri Light" w:eastAsia="华文仿宋" w:hAnsi="Calibri Light" w:cs="Calibri Light"/>
          <w:sz w:val="28"/>
          <w:szCs w:val="28"/>
        </w:rPr>
        <w:t>纳税证明或完税</w:t>
      </w:r>
      <w:r w:rsidRPr="000A70A1">
        <w:rPr>
          <w:rFonts w:ascii="Calibri Light" w:eastAsia="华文仿宋" w:hAnsi="Calibri Light" w:cs="Calibri Light"/>
          <w:sz w:val="28"/>
          <w:szCs w:val="28"/>
        </w:rPr>
        <w:t>证明上应有代收机构或税务机关的公章或业务专用章。依法免税的服务商应提供相关文件证明。</w:t>
      </w:r>
    </w:p>
    <w:p w14:paraId="2160A53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（五）无重大违法记录声明：参加本次政府采购活动前</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13ADF982" w14:textId="77777777" w:rsid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（六）法定代表人委托授权书：（服务商为法人</w:t>
      </w:r>
      <w:r w:rsidRPr="000A70A1">
        <w:rPr>
          <w:rFonts w:ascii="Calibri Light" w:eastAsia="华文仿宋" w:hAnsi="Calibri Light" w:cs="Calibri Light" w:hint="eastAsia"/>
          <w:sz w:val="28"/>
          <w:szCs w:val="28"/>
        </w:rPr>
        <w:t>单位的</w:t>
      </w:r>
      <w:r w:rsidRPr="000A70A1">
        <w:rPr>
          <w:rFonts w:ascii="Calibri Light" w:eastAsia="华文仿宋" w:hAnsi="Calibri Light" w:cs="Calibri Light"/>
          <w:sz w:val="28"/>
          <w:szCs w:val="28"/>
        </w:rPr>
        <w:t>）法定代表人</w:t>
      </w:r>
      <w:r w:rsidRPr="000A70A1">
        <w:rPr>
          <w:rFonts w:ascii="Calibri Light" w:eastAsia="华文仿宋" w:hAnsi="Calibri Light" w:cs="Calibri Light" w:hint="eastAsia"/>
          <w:sz w:val="28"/>
          <w:szCs w:val="28"/>
        </w:rPr>
        <w:t>亲自</w:t>
      </w:r>
      <w:r w:rsidRPr="000A70A1">
        <w:rPr>
          <w:rFonts w:ascii="Calibri Light" w:eastAsia="华文仿宋" w:hAnsi="Calibri Light" w:cs="Calibri Light"/>
          <w:sz w:val="28"/>
          <w:szCs w:val="28"/>
        </w:rPr>
        <w:t>参加磋商时，须提供本人身份证复印件；</w:t>
      </w:r>
      <w:r w:rsidRPr="000A70A1">
        <w:rPr>
          <w:rFonts w:ascii="Calibri Light" w:eastAsia="华文仿宋" w:hAnsi="Calibri Light" w:cs="Calibri Light" w:hint="eastAsia"/>
          <w:sz w:val="28"/>
          <w:szCs w:val="28"/>
        </w:rPr>
        <w:t>法定代表人</w:t>
      </w:r>
      <w:r w:rsidRPr="000A70A1">
        <w:rPr>
          <w:rFonts w:ascii="Calibri Light" w:eastAsia="华文仿宋" w:hAnsi="Calibri Light" w:cs="Calibri Light"/>
          <w:sz w:val="28"/>
          <w:szCs w:val="28"/>
        </w:rPr>
        <w:t>授权他人参加磋商时，须提供法定代表人委托授权书。（服务商为非法人单位</w:t>
      </w:r>
      <w:r w:rsidRPr="000A70A1">
        <w:rPr>
          <w:rFonts w:ascii="Calibri Light" w:eastAsia="华文仿宋" w:hAnsi="Calibri Light" w:cs="Calibri Light" w:hint="eastAsia"/>
          <w:sz w:val="28"/>
          <w:szCs w:val="28"/>
        </w:rPr>
        <w:t>的</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响应</w:t>
      </w:r>
      <w:r w:rsidRPr="000A70A1">
        <w:rPr>
          <w:rFonts w:ascii="Calibri Light" w:eastAsia="华文仿宋" w:hAnsi="Calibri Light" w:cs="Calibri Light"/>
          <w:sz w:val="28"/>
          <w:szCs w:val="28"/>
        </w:rPr>
        <w:t>文件中凡是需要法定代表人签字或盖章之处，非法人单位的负责人均参照执行。</w:t>
      </w:r>
    </w:p>
    <w:p w14:paraId="1449A641" w14:textId="77777777" w:rsidR="009C4FCD" w:rsidRPr="00345FC5" w:rsidRDefault="009C4FCD" w:rsidP="00D13A83">
      <w:pPr>
        <w:widowControl/>
        <w:spacing w:line="400" w:lineRule="exact"/>
        <w:ind w:firstLineChars="200" w:firstLine="560"/>
        <w:rPr>
          <w:rFonts w:ascii="Calibri Light" w:eastAsia="华文仿宋" w:hAnsi="Calibri Light" w:cs="Calibri Light"/>
          <w:color w:val="C00000"/>
          <w:sz w:val="28"/>
          <w:szCs w:val="28"/>
        </w:rPr>
      </w:pPr>
      <w:r w:rsidRPr="00345FC5">
        <w:rPr>
          <w:rFonts w:ascii="Calibri Light" w:eastAsia="华文仿宋" w:hAnsi="Calibri Light" w:cs="Calibri Light"/>
          <w:color w:val="C00000"/>
          <w:sz w:val="28"/>
          <w:szCs w:val="28"/>
        </w:rPr>
        <w:t>（</w:t>
      </w:r>
      <w:r w:rsidRPr="00345FC5">
        <w:rPr>
          <w:rFonts w:ascii="Calibri Light" w:eastAsia="华文仿宋" w:hAnsi="Calibri Light" w:cs="Calibri Light" w:hint="eastAsia"/>
          <w:color w:val="C00000"/>
          <w:sz w:val="28"/>
          <w:szCs w:val="28"/>
        </w:rPr>
        <w:t>七</w:t>
      </w:r>
      <w:r w:rsidRPr="00345FC5">
        <w:rPr>
          <w:rFonts w:ascii="Calibri Light" w:eastAsia="华文仿宋" w:hAnsi="Calibri Light" w:cs="Calibri Light"/>
          <w:color w:val="C00000"/>
          <w:sz w:val="28"/>
          <w:szCs w:val="28"/>
        </w:rPr>
        <w:t>）</w:t>
      </w:r>
      <w:r w:rsidRPr="00345FC5">
        <w:rPr>
          <w:rFonts w:ascii="Calibri Light" w:eastAsia="华文仿宋" w:hAnsi="Calibri Light" w:cs="Calibri Light" w:hint="eastAsia"/>
          <w:color w:val="C00000"/>
          <w:sz w:val="28"/>
          <w:szCs w:val="28"/>
        </w:rPr>
        <w:t>中小企业声明函：提供《中小企业声明函》、或《残疾人福利性单位声明函》、或《监狱企业证明函》。</w:t>
      </w:r>
    </w:p>
    <w:p w14:paraId="687BBDAA"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hint="eastAsia"/>
          <w:b/>
          <w:sz w:val="28"/>
          <w:szCs w:val="28"/>
        </w:rPr>
        <w:t>本项目不接受联合体投标</w:t>
      </w:r>
      <w:r w:rsidRPr="000A70A1">
        <w:rPr>
          <w:rFonts w:ascii="Calibri Light" w:eastAsia="华文仿宋" w:hAnsi="Calibri Light" w:cs="Calibri Light"/>
          <w:b/>
          <w:sz w:val="28"/>
          <w:szCs w:val="28"/>
        </w:rPr>
        <w:t>。</w:t>
      </w:r>
    </w:p>
    <w:p w14:paraId="6E28097B" w14:textId="77777777" w:rsidR="000A70A1" w:rsidRPr="000A70A1" w:rsidRDefault="000A70A1" w:rsidP="000A70A1">
      <w:pPr>
        <w:widowControl/>
        <w:spacing w:line="400" w:lineRule="exact"/>
        <w:rPr>
          <w:rFonts w:ascii="Calibri Light" w:eastAsia="华文仿宋" w:hAnsi="Calibri Light" w:cs="Calibri Light"/>
          <w:b/>
          <w:sz w:val="28"/>
          <w:szCs w:val="28"/>
        </w:rPr>
      </w:pPr>
      <w:r w:rsidRPr="000A70A1">
        <w:rPr>
          <w:rFonts w:ascii="Calibri Light" w:eastAsia="华文仿宋" w:hAnsi="Calibri Light" w:cs="Calibri Light"/>
          <w:b/>
          <w:sz w:val="28"/>
          <w:szCs w:val="28"/>
        </w:rPr>
        <w:t>注：</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、以上资格要求必须全部满足。</w:t>
      </w:r>
    </w:p>
    <w:p w14:paraId="1100B50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无重大违法记录声明</w:t>
      </w:r>
      <w:r w:rsidRPr="000A70A1">
        <w:rPr>
          <w:rFonts w:ascii="Calibri Light" w:eastAsia="华文仿宋" w:hAnsi="Calibri Light" w:cs="Calibri Light"/>
          <w:sz w:val="28"/>
          <w:szCs w:val="28"/>
        </w:rPr>
        <w:t>和法定代表人委托授权书应按第五章《响应文件构成及格式》中给定的格式进行填写。</w:t>
      </w:r>
    </w:p>
    <w:p w14:paraId="632CFB58" w14:textId="77777777" w:rsid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14:paraId="4FB35534" w14:textId="77777777" w:rsidR="009C4FCD" w:rsidRPr="009C4FCD" w:rsidRDefault="009C4FCD" w:rsidP="009C4FCD">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资格审查时将由采购人对服务商信用记录进行核查，详见磋商</w:t>
      </w:r>
      <w:r w:rsidRPr="000A70A1">
        <w:rPr>
          <w:rFonts w:ascii="Calibri Light" w:eastAsia="华文仿宋" w:hAnsi="Calibri Light" w:cs="Calibri Light"/>
          <w:sz w:val="28"/>
          <w:szCs w:val="28"/>
        </w:rPr>
        <w:t>文件第二章</w:t>
      </w:r>
      <w:r w:rsidRPr="000A70A1">
        <w:rPr>
          <w:rFonts w:ascii="Calibri Light" w:eastAsia="华文仿宋" w:hAnsi="Calibri Light" w:cs="Calibri Light" w:hint="eastAsia"/>
          <w:sz w:val="28"/>
          <w:szCs w:val="28"/>
        </w:rPr>
        <w:t>中</w:t>
      </w:r>
      <w:r w:rsidRPr="000A70A1">
        <w:rPr>
          <w:rFonts w:ascii="Calibri Light" w:eastAsia="华文仿宋" w:hAnsi="Calibri Light" w:cs="Calibri Light"/>
          <w:sz w:val="28"/>
          <w:szCs w:val="28"/>
        </w:rPr>
        <w:t>的</w:t>
      </w:r>
      <w:r w:rsidRPr="000A70A1">
        <w:rPr>
          <w:rFonts w:ascii="Calibri Light" w:eastAsia="华文仿宋" w:hAnsi="Calibri Light" w:cs="Calibri Light" w:hint="eastAsia"/>
          <w:sz w:val="28"/>
          <w:szCs w:val="28"/>
        </w:rPr>
        <w:t>《服务商</w:t>
      </w:r>
      <w:r w:rsidRPr="000A70A1">
        <w:rPr>
          <w:rFonts w:ascii="Calibri Light" w:eastAsia="华文仿宋" w:hAnsi="Calibri Light" w:cs="Calibri Light"/>
          <w:sz w:val="28"/>
          <w:szCs w:val="28"/>
        </w:rPr>
        <w:t>注意事项</w:t>
      </w:r>
      <w:r w:rsidRPr="000A70A1">
        <w:rPr>
          <w:rFonts w:ascii="Calibri Light" w:eastAsia="华文仿宋" w:hAnsi="Calibri Light" w:cs="Calibri Light" w:hint="eastAsia"/>
          <w:sz w:val="28"/>
          <w:szCs w:val="28"/>
        </w:rPr>
        <w:t>》。</w:t>
      </w:r>
    </w:p>
    <w:p w14:paraId="2DD89DDC"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5</w:t>
      </w:r>
      <w:r w:rsidRPr="000A70A1">
        <w:rPr>
          <w:rFonts w:ascii="Calibri Light" w:eastAsia="华文仿宋" w:hAnsi="Calibri Light" w:cs="Calibri Light" w:hint="eastAsia"/>
          <w:sz w:val="28"/>
          <w:szCs w:val="28"/>
        </w:rPr>
        <w:t>、</w:t>
      </w:r>
      <w:r w:rsidR="009C4FCD" w:rsidRPr="009C4FCD">
        <w:rPr>
          <w:rFonts w:ascii="Calibri Light" w:eastAsia="华文仿宋" w:hAnsi="Calibri Light" w:cs="Calibri Light" w:hint="eastAsia"/>
          <w:sz w:val="28"/>
          <w:szCs w:val="28"/>
        </w:rPr>
        <w:t>仅接受中型企业或小型、微型企业参与。未提供《中小企业声明函》</w:t>
      </w:r>
      <w:r w:rsidR="009C4FCD" w:rsidRPr="009C4FCD">
        <w:rPr>
          <w:rFonts w:ascii="Calibri Light" w:eastAsia="华文仿宋" w:hAnsi="Calibri Light" w:cs="Calibri Light" w:hint="eastAsia"/>
          <w:sz w:val="28"/>
          <w:szCs w:val="28"/>
        </w:rPr>
        <w:t>\</w:t>
      </w:r>
      <w:r w:rsidR="009C4FCD" w:rsidRPr="009C4FCD">
        <w:rPr>
          <w:rFonts w:ascii="Calibri Light" w:eastAsia="华文仿宋" w:hAnsi="Calibri Light" w:cs="Calibri Light" w:hint="eastAsia"/>
          <w:sz w:val="28"/>
          <w:szCs w:val="28"/>
        </w:rPr>
        <w:t>《残疾人福利性单位声明函》</w:t>
      </w:r>
      <w:r w:rsidR="009C4FCD" w:rsidRPr="009C4FCD">
        <w:rPr>
          <w:rFonts w:ascii="Calibri Light" w:eastAsia="华文仿宋" w:hAnsi="Calibri Light" w:cs="Calibri Light" w:hint="eastAsia"/>
          <w:sz w:val="28"/>
          <w:szCs w:val="28"/>
        </w:rPr>
        <w:t>\</w:t>
      </w:r>
      <w:r w:rsidR="009C4FCD" w:rsidRPr="009C4FCD">
        <w:rPr>
          <w:rFonts w:ascii="Calibri Light" w:eastAsia="华文仿宋" w:hAnsi="Calibri Light" w:cs="Calibri Light" w:hint="eastAsia"/>
          <w:sz w:val="28"/>
          <w:szCs w:val="28"/>
        </w:rPr>
        <w:t>《监狱企业证明函》的，其响应文件无效。</w:t>
      </w:r>
    </w:p>
    <w:p w14:paraId="6A2CBEF6"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九、执行的其他政府采购政策：</w:t>
      </w:r>
    </w:p>
    <w:p w14:paraId="51A6CC7E" w14:textId="77777777" w:rsidR="00A32F08" w:rsidRPr="00A32F08" w:rsidRDefault="00A32F08" w:rsidP="00A32F08">
      <w:pPr>
        <w:widowControl/>
        <w:spacing w:line="400" w:lineRule="exact"/>
        <w:ind w:firstLineChars="200" w:firstLine="560"/>
        <w:rPr>
          <w:rFonts w:ascii="Calibri Light" w:eastAsia="华文仿宋" w:hAnsi="Calibri Light" w:cs="Calibri Light"/>
          <w:sz w:val="28"/>
          <w:szCs w:val="28"/>
        </w:rPr>
      </w:pPr>
      <w:r w:rsidRPr="00A32F08">
        <w:rPr>
          <w:rFonts w:ascii="Calibri Light" w:eastAsia="华文仿宋" w:hAnsi="Calibri Light" w:cs="Calibri Light" w:hint="eastAsia"/>
          <w:sz w:val="28"/>
          <w:szCs w:val="28"/>
        </w:rPr>
        <w:t>1</w:t>
      </w:r>
      <w:r w:rsidRPr="00A32F08">
        <w:rPr>
          <w:rFonts w:ascii="Calibri Light" w:eastAsia="华文仿宋" w:hAnsi="Calibri Light" w:cs="Calibri Light" w:hint="eastAsia"/>
          <w:sz w:val="28"/>
          <w:szCs w:val="28"/>
        </w:rPr>
        <w:t>、《关于在政府采购活动中查询及使用信用记录有关问题的通知》（财库〔</w:t>
      </w:r>
      <w:r w:rsidRPr="00A32F08">
        <w:rPr>
          <w:rFonts w:ascii="Calibri Light" w:eastAsia="华文仿宋" w:hAnsi="Calibri Light" w:cs="Calibri Light" w:hint="eastAsia"/>
          <w:sz w:val="28"/>
          <w:szCs w:val="28"/>
        </w:rPr>
        <w:t>2016</w:t>
      </w:r>
      <w:r w:rsidRPr="00A32F08">
        <w:rPr>
          <w:rFonts w:ascii="Calibri Light" w:eastAsia="华文仿宋" w:hAnsi="Calibri Light" w:cs="Calibri Light" w:hint="eastAsia"/>
          <w:sz w:val="28"/>
          <w:szCs w:val="28"/>
        </w:rPr>
        <w:t>〕</w:t>
      </w:r>
      <w:r w:rsidRPr="00A32F08">
        <w:rPr>
          <w:rFonts w:ascii="Calibri Light" w:eastAsia="华文仿宋" w:hAnsi="Calibri Light" w:cs="Calibri Light" w:hint="eastAsia"/>
          <w:sz w:val="28"/>
          <w:szCs w:val="28"/>
        </w:rPr>
        <w:t>125</w:t>
      </w:r>
      <w:r w:rsidRPr="00A32F08">
        <w:rPr>
          <w:rFonts w:ascii="Calibri Light" w:eastAsia="华文仿宋" w:hAnsi="Calibri Light" w:cs="Calibri Light" w:hint="eastAsia"/>
          <w:sz w:val="28"/>
          <w:szCs w:val="28"/>
        </w:rPr>
        <w:t>号）。</w:t>
      </w:r>
    </w:p>
    <w:p w14:paraId="06FFD18C" w14:textId="77777777" w:rsidR="00A32F08" w:rsidRPr="00A32F08" w:rsidRDefault="00A32F08" w:rsidP="00A32F08">
      <w:pPr>
        <w:widowControl/>
        <w:spacing w:line="400" w:lineRule="exact"/>
        <w:ind w:firstLineChars="200" w:firstLine="560"/>
        <w:rPr>
          <w:rFonts w:ascii="Calibri Light" w:eastAsia="华文仿宋" w:hAnsi="Calibri Light" w:cs="Calibri Light"/>
          <w:sz w:val="28"/>
          <w:szCs w:val="28"/>
        </w:rPr>
      </w:pPr>
      <w:r w:rsidRPr="00A32F08">
        <w:rPr>
          <w:rFonts w:ascii="Calibri Light" w:eastAsia="华文仿宋" w:hAnsi="Calibri Light" w:cs="Calibri Light" w:hint="eastAsia"/>
          <w:sz w:val="28"/>
          <w:szCs w:val="28"/>
        </w:rPr>
        <w:t>2</w:t>
      </w:r>
      <w:r w:rsidRPr="00A32F08">
        <w:rPr>
          <w:rFonts w:ascii="Calibri Light" w:eastAsia="华文仿宋" w:hAnsi="Calibri Light" w:cs="Calibri Light" w:hint="eastAsia"/>
          <w:sz w:val="28"/>
          <w:szCs w:val="28"/>
        </w:rPr>
        <w:t>、《财政部关于进一步加大政府采购支持中小企业力度的通知》（财库〔</w:t>
      </w:r>
      <w:r w:rsidRPr="00A32F08">
        <w:rPr>
          <w:rFonts w:ascii="Calibri Light" w:eastAsia="华文仿宋" w:hAnsi="Calibri Light" w:cs="Calibri Light" w:hint="eastAsia"/>
          <w:sz w:val="28"/>
          <w:szCs w:val="28"/>
        </w:rPr>
        <w:t>2022</w:t>
      </w:r>
      <w:r w:rsidRPr="00A32F08">
        <w:rPr>
          <w:rFonts w:ascii="Calibri Light" w:eastAsia="华文仿宋" w:hAnsi="Calibri Light" w:cs="Calibri Light" w:hint="eastAsia"/>
          <w:sz w:val="28"/>
          <w:szCs w:val="28"/>
        </w:rPr>
        <w:t>〕</w:t>
      </w:r>
      <w:r w:rsidRPr="00A32F08">
        <w:rPr>
          <w:rFonts w:ascii="Calibri Light" w:eastAsia="华文仿宋" w:hAnsi="Calibri Light" w:cs="Calibri Light" w:hint="eastAsia"/>
          <w:sz w:val="28"/>
          <w:szCs w:val="28"/>
        </w:rPr>
        <w:t>19</w:t>
      </w:r>
      <w:r w:rsidRPr="00A32F08">
        <w:rPr>
          <w:rFonts w:ascii="Calibri Light" w:eastAsia="华文仿宋" w:hAnsi="Calibri Light" w:cs="Calibri Light" w:hint="eastAsia"/>
          <w:sz w:val="28"/>
          <w:szCs w:val="28"/>
        </w:rPr>
        <w:t>号）、《政府采购促进中小企业发展管理办法》（财库〔</w:t>
      </w:r>
      <w:r w:rsidRPr="00A32F08">
        <w:rPr>
          <w:rFonts w:ascii="Calibri Light" w:eastAsia="华文仿宋" w:hAnsi="Calibri Light" w:cs="Calibri Light" w:hint="eastAsia"/>
          <w:sz w:val="28"/>
          <w:szCs w:val="28"/>
        </w:rPr>
        <w:t>2020</w:t>
      </w:r>
      <w:r w:rsidRPr="00A32F08">
        <w:rPr>
          <w:rFonts w:ascii="Calibri Light" w:eastAsia="华文仿宋" w:hAnsi="Calibri Light" w:cs="Calibri Light" w:hint="eastAsia"/>
          <w:sz w:val="28"/>
          <w:szCs w:val="28"/>
        </w:rPr>
        <w:t>〕</w:t>
      </w:r>
      <w:r w:rsidRPr="00A32F08">
        <w:rPr>
          <w:rFonts w:ascii="Calibri Light" w:eastAsia="华文仿宋" w:hAnsi="Calibri Light" w:cs="Calibri Light" w:hint="eastAsia"/>
          <w:sz w:val="28"/>
          <w:szCs w:val="28"/>
        </w:rPr>
        <w:t>46</w:t>
      </w:r>
      <w:r w:rsidRPr="00A32F08">
        <w:rPr>
          <w:rFonts w:ascii="Calibri Light" w:eastAsia="华文仿宋" w:hAnsi="Calibri Light" w:cs="Calibri Light" w:hint="eastAsia"/>
          <w:sz w:val="28"/>
          <w:szCs w:val="28"/>
        </w:rPr>
        <w:t>号）、《关于政府采购支持监狱企业发展有关问题的通知》（财库〔</w:t>
      </w:r>
      <w:r w:rsidRPr="00A32F08">
        <w:rPr>
          <w:rFonts w:ascii="Calibri Light" w:eastAsia="华文仿宋" w:hAnsi="Calibri Light" w:cs="Calibri Light" w:hint="eastAsia"/>
          <w:sz w:val="28"/>
          <w:szCs w:val="28"/>
        </w:rPr>
        <w:t>2014</w:t>
      </w:r>
      <w:r w:rsidRPr="00A32F08">
        <w:rPr>
          <w:rFonts w:ascii="Calibri Light" w:eastAsia="华文仿宋" w:hAnsi="Calibri Light" w:cs="Calibri Light" w:hint="eastAsia"/>
          <w:sz w:val="28"/>
          <w:szCs w:val="28"/>
        </w:rPr>
        <w:t>〕</w:t>
      </w:r>
      <w:r w:rsidRPr="00A32F08">
        <w:rPr>
          <w:rFonts w:ascii="Calibri Light" w:eastAsia="华文仿宋" w:hAnsi="Calibri Light" w:cs="Calibri Light" w:hint="eastAsia"/>
          <w:sz w:val="28"/>
          <w:szCs w:val="28"/>
        </w:rPr>
        <w:t>68</w:t>
      </w:r>
      <w:r w:rsidRPr="00A32F08">
        <w:rPr>
          <w:rFonts w:ascii="Calibri Light" w:eastAsia="华文仿宋" w:hAnsi="Calibri Light" w:cs="Calibri Light" w:hint="eastAsia"/>
          <w:sz w:val="28"/>
          <w:szCs w:val="28"/>
        </w:rPr>
        <w:t>号）以及《关于促进残疾人就业政府采购政策的通知》（财库〔</w:t>
      </w:r>
      <w:r w:rsidRPr="00A32F08">
        <w:rPr>
          <w:rFonts w:ascii="Calibri Light" w:eastAsia="华文仿宋" w:hAnsi="Calibri Light" w:cs="Calibri Light" w:hint="eastAsia"/>
          <w:sz w:val="28"/>
          <w:szCs w:val="28"/>
        </w:rPr>
        <w:t>2017</w:t>
      </w:r>
      <w:r w:rsidRPr="00A32F08">
        <w:rPr>
          <w:rFonts w:ascii="Calibri Light" w:eastAsia="华文仿宋" w:hAnsi="Calibri Light" w:cs="Calibri Light" w:hint="eastAsia"/>
          <w:sz w:val="28"/>
          <w:szCs w:val="28"/>
        </w:rPr>
        <w:t>〕</w:t>
      </w:r>
      <w:r w:rsidRPr="00A32F08">
        <w:rPr>
          <w:rFonts w:ascii="Calibri Light" w:eastAsia="华文仿宋" w:hAnsi="Calibri Light" w:cs="Calibri Light" w:hint="eastAsia"/>
          <w:sz w:val="28"/>
          <w:szCs w:val="28"/>
        </w:rPr>
        <w:t>141</w:t>
      </w:r>
      <w:r w:rsidRPr="00A32F08">
        <w:rPr>
          <w:rFonts w:ascii="Calibri Light" w:eastAsia="华文仿宋" w:hAnsi="Calibri Light" w:cs="Calibri Light" w:hint="eastAsia"/>
          <w:sz w:val="28"/>
          <w:szCs w:val="28"/>
        </w:rPr>
        <w:t>号）。</w:t>
      </w:r>
    </w:p>
    <w:p w14:paraId="441BD228" w14:textId="77777777" w:rsidR="00FD0507" w:rsidRDefault="00A32F08" w:rsidP="00A32F08">
      <w:pPr>
        <w:widowControl/>
        <w:spacing w:line="400" w:lineRule="exact"/>
        <w:ind w:firstLineChars="200" w:firstLine="560"/>
        <w:rPr>
          <w:rFonts w:ascii="Calibri Light" w:eastAsia="华文仿宋" w:hAnsi="Calibri Light" w:cs="Calibri Light"/>
          <w:sz w:val="28"/>
          <w:szCs w:val="28"/>
        </w:rPr>
      </w:pPr>
      <w:r w:rsidRPr="00A32F08">
        <w:rPr>
          <w:rFonts w:ascii="Calibri Light" w:eastAsia="华文仿宋" w:hAnsi="Calibri Light" w:cs="Calibri Light" w:hint="eastAsia"/>
          <w:sz w:val="28"/>
          <w:szCs w:val="28"/>
        </w:rPr>
        <w:t>3</w:t>
      </w:r>
      <w:r w:rsidRPr="00A32F08">
        <w:rPr>
          <w:rFonts w:ascii="Calibri Light" w:eastAsia="华文仿宋" w:hAnsi="Calibri Light" w:cs="Calibri Light" w:hint="eastAsia"/>
          <w:sz w:val="28"/>
          <w:szCs w:val="28"/>
        </w:rPr>
        <w:t>、</w:t>
      </w:r>
      <w:r w:rsidR="00FD0507" w:rsidRPr="00FD0507">
        <w:rPr>
          <w:rFonts w:ascii="Calibri Light" w:eastAsia="华文仿宋" w:hAnsi="Calibri Light" w:cs="Calibri Light" w:hint="eastAsia"/>
          <w:sz w:val="28"/>
          <w:szCs w:val="28"/>
        </w:rPr>
        <w:t>国务院办公厅《关于建立政府强制采购节能产品制度的通知》（国办发〔</w:t>
      </w:r>
      <w:r w:rsidR="00FD0507" w:rsidRPr="00FD0507">
        <w:rPr>
          <w:rFonts w:ascii="Calibri Light" w:eastAsia="华文仿宋" w:hAnsi="Calibri Light" w:cs="Calibri Light" w:hint="eastAsia"/>
          <w:sz w:val="28"/>
          <w:szCs w:val="28"/>
        </w:rPr>
        <w:t>2007</w:t>
      </w:r>
      <w:r w:rsidR="00FD0507" w:rsidRPr="00FD0507">
        <w:rPr>
          <w:rFonts w:ascii="Calibri Light" w:eastAsia="华文仿宋" w:hAnsi="Calibri Light" w:cs="Calibri Light" w:hint="eastAsia"/>
          <w:sz w:val="28"/>
          <w:szCs w:val="28"/>
        </w:rPr>
        <w:t>〕</w:t>
      </w:r>
      <w:r w:rsidR="00FD0507" w:rsidRPr="00FD0507">
        <w:rPr>
          <w:rFonts w:ascii="Calibri Light" w:eastAsia="华文仿宋" w:hAnsi="Calibri Light" w:cs="Calibri Light" w:hint="eastAsia"/>
          <w:sz w:val="28"/>
          <w:szCs w:val="28"/>
        </w:rPr>
        <w:t>51</w:t>
      </w:r>
      <w:r w:rsidR="00FD0507" w:rsidRPr="00FD0507">
        <w:rPr>
          <w:rFonts w:ascii="Calibri Light" w:eastAsia="华文仿宋" w:hAnsi="Calibri Light" w:cs="Calibri Light" w:hint="eastAsia"/>
          <w:sz w:val="28"/>
          <w:szCs w:val="28"/>
        </w:rPr>
        <w:t>号）、《关于调整优化节能产品、环境标志产品政府采购执行机制的通知》（财库〔</w:t>
      </w:r>
      <w:r w:rsidR="00FD0507" w:rsidRPr="00FD0507">
        <w:rPr>
          <w:rFonts w:ascii="Calibri Light" w:eastAsia="华文仿宋" w:hAnsi="Calibri Light" w:cs="Calibri Light" w:hint="eastAsia"/>
          <w:sz w:val="28"/>
          <w:szCs w:val="28"/>
        </w:rPr>
        <w:t>2019</w:t>
      </w:r>
      <w:r w:rsidR="00FD0507" w:rsidRPr="00FD0507">
        <w:rPr>
          <w:rFonts w:ascii="Calibri Light" w:eastAsia="华文仿宋" w:hAnsi="Calibri Light" w:cs="Calibri Light" w:hint="eastAsia"/>
          <w:sz w:val="28"/>
          <w:szCs w:val="28"/>
        </w:rPr>
        <w:t>〕</w:t>
      </w:r>
      <w:r w:rsidR="00FD0507" w:rsidRPr="00FD0507">
        <w:rPr>
          <w:rFonts w:ascii="Calibri Light" w:eastAsia="华文仿宋" w:hAnsi="Calibri Light" w:cs="Calibri Light" w:hint="eastAsia"/>
          <w:sz w:val="28"/>
          <w:szCs w:val="28"/>
        </w:rPr>
        <w:t>9</w:t>
      </w:r>
      <w:r w:rsidR="00FD0507" w:rsidRPr="00FD0507">
        <w:rPr>
          <w:rFonts w:ascii="Calibri Light" w:eastAsia="华文仿宋" w:hAnsi="Calibri Light" w:cs="Calibri Light" w:hint="eastAsia"/>
          <w:sz w:val="28"/>
          <w:szCs w:val="28"/>
        </w:rPr>
        <w:t>号）、《关于印发环境标志产品政府采购品目</w:t>
      </w:r>
      <w:r w:rsidR="00FD0507" w:rsidRPr="00FD0507">
        <w:rPr>
          <w:rFonts w:ascii="Calibri Light" w:eastAsia="华文仿宋" w:hAnsi="Calibri Light" w:cs="Calibri Light" w:hint="eastAsia"/>
          <w:sz w:val="28"/>
          <w:szCs w:val="28"/>
        </w:rPr>
        <w:lastRenderedPageBreak/>
        <w:t>清单的通知》（财库〔</w:t>
      </w:r>
      <w:r w:rsidR="00FD0507" w:rsidRPr="00FD0507">
        <w:rPr>
          <w:rFonts w:ascii="Calibri Light" w:eastAsia="华文仿宋" w:hAnsi="Calibri Light" w:cs="Calibri Light" w:hint="eastAsia"/>
          <w:sz w:val="28"/>
          <w:szCs w:val="28"/>
        </w:rPr>
        <w:t>2019</w:t>
      </w:r>
      <w:r w:rsidR="00FD0507" w:rsidRPr="00FD0507">
        <w:rPr>
          <w:rFonts w:ascii="Calibri Light" w:eastAsia="华文仿宋" w:hAnsi="Calibri Light" w:cs="Calibri Light" w:hint="eastAsia"/>
          <w:sz w:val="28"/>
          <w:szCs w:val="28"/>
        </w:rPr>
        <w:t>〕</w:t>
      </w:r>
      <w:r w:rsidR="00FD0507" w:rsidRPr="00FD0507">
        <w:rPr>
          <w:rFonts w:ascii="Calibri Light" w:eastAsia="华文仿宋" w:hAnsi="Calibri Light" w:cs="Calibri Light" w:hint="eastAsia"/>
          <w:sz w:val="28"/>
          <w:szCs w:val="28"/>
        </w:rPr>
        <w:t>18</w:t>
      </w:r>
      <w:r w:rsidR="00FD0507" w:rsidRPr="00FD0507">
        <w:rPr>
          <w:rFonts w:ascii="Calibri Light" w:eastAsia="华文仿宋" w:hAnsi="Calibri Light" w:cs="Calibri Light" w:hint="eastAsia"/>
          <w:sz w:val="28"/>
          <w:szCs w:val="28"/>
        </w:rPr>
        <w:t>号）、《关于印发节能产品政府采购品目清单的通知》（财库〔</w:t>
      </w:r>
      <w:r w:rsidR="00FD0507" w:rsidRPr="00FD0507">
        <w:rPr>
          <w:rFonts w:ascii="Calibri Light" w:eastAsia="华文仿宋" w:hAnsi="Calibri Light" w:cs="Calibri Light" w:hint="eastAsia"/>
          <w:sz w:val="28"/>
          <w:szCs w:val="28"/>
        </w:rPr>
        <w:t>2019</w:t>
      </w:r>
      <w:r w:rsidR="00FD0507" w:rsidRPr="00FD0507">
        <w:rPr>
          <w:rFonts w:ascii="Calibri Light" w:eastAsia="华文仿宋" w:hAnsi="Calibri Light" w:cs="Calibri Light" w:hint="eastAsia"/>
          <w:sz w:val="28"/>
          <w:szCs w:val="28"/>
        </w:rPr>
        <w:t>〕</w:t>
      </w:r>
      <w:r w:rsidR="00FD0507" w:rsidRPr="00FD0507">
        <w:rPr>
          <w:rFonts w:ascii="Calibri Light" w:eastAsia="华文仿宋" w:hAnsi="Calibri Light" w:cs="Calibri Light" w:hint="eastAsia"/>
          <w:sz w:val="28"/>
          <w:szCs w:val="28"/>
        </w:rPr>
        <w:t>19</w:t>
      </w:r>
      <w:r w:rsidR="00FD0507" w:rsidRPr="00FD0507">
        <w:rPr>
          <w:rFonts w:ascii="Calibri Light" w:eastAsia="华文仿宋" w:hAnsi="Calibri Light" w:cs="Calibri Light" w:hint="eastAsia"/>
          <w:sz w:val="28"/>
          <w:szCs w:val="28"/>
        </w:rPr>
        <w:t>号）。</w:t>
      </w:r>
    </w:p>
    <w:p w14:paraId="41BF3F00" w14:textId="7A5A1627" w:rsidR="00A32F08" w:rsidRPr="00A32F08" w:rsidRDefault="00A32F08" w:rsidP="00A32F08">
      <w:pPr>
        <w:widowControl/>
        <w:spacing w:line="400" w:lineRule="exact"/>
        <w:ind w:firstLineChars="200" w:firstLine="560"/>
        <w:rPr>
          <w:rFonts w:ascii="Calibri Light" w:eastAsia="华文仿宋" w:hAnsi="Calibri Light" w:cs="Calibri Light"/>
          <w:sz w:val="28"/>
          <w:szCs w:val="28"/>
        </w:rPr>
      </w:pPr>
      <w:r w:rsidRPr="00A32F08">
        <w:rPr>
          <w:rFonts w:ascii="Calibri Light" w:eastAsia="华文仿宋" w:hAnsi="Calibri Light" w:cs="Calibri Light" w:hint="eastAsia"/>
          <w:sz w:val="28"/>
          <w:szCs w:val="28"/>
        </w:rPr>
        <w:t>4</w:t>
      </w:r>
      <w:r w:rsidRPr="00A32F08">
        <w:rPr>
          <w:rFonts w:ascii="Calibri Light" w:eastAsia="华文仿宋" w:hAnsi="Calibri Light" w:cs="Calibri Light" w:hint="eastAsia"/>
          <w:sz w:val="28"/>
          <w:szCs w:val="28"/>
        </w:rPr>
        <w:t>、陕西省财政厅关于印发《陕西省中小企业政府采购信用融资办法》（陕财办采〔</w:t>
      </w:r>
      <w:r w:rsidRPr="00A32F08">
        <w:rPr>
          <w:rFonts w:ascii="Calibri Light" w:eastAsia="华文仿宋" w:hAnsi="Calibri Light" w:cs="Calibri Light" w:hint="eastAsia"/>
          <w:sz w:val="28"/>
          <w:szCs w:val="28"/>
        </w:rPr>
        <w:t>2018</w:t>
      </w:r>
      <w:r w:rsidRPr="00A32F08">
        <w:rPr>
          <w:rFonts w:ascii="Calibri Light" w:eastAsia="华文仿宋" w:hAnsi="Calibri Light" w:cs="Calibri Light" w:hint="eastAsia"/>
          <w:sz w:val="28"/>
          <w:szCs w:val="28"/>
        </w:rPr>
        <w:t>〕</w:t>
      </w:r>
      <w:r w:rsidRPr="00A32F08">
        <w:rPr>
          <w:rFonts w:ascii="Calibri Light" w:eastAsia="华文仿宋" w:hAnsi="Calibri Light" w:cs="Calibri Light" w:hint="eastAsia"/>
          <w:sz w:val="28"/>
          <w:szCs w:val="28"/>
        </w:rPr>
        <w:t>23</w:t>
      </w:r>
      <w:r w:rsidRPr="00A32F08">
        <w:rPr>
          <w:rFonts w:ascii="Calibri Light" w:eastAsia="华文仿宋" w:hAnsi="Calibri Light" w:cs="Calibri Light" w:hint="eastAsia"/>
          <w:sz w:val="28"/>
          <w:szCs w:val="28"/>
        </w:rPr>
        <w:t>号）。</w:t>
      </w:r>
    </w:p>
    <w:p w14:paraId="60E0B93E" w14:textId="77777777" w:rsidR="00A32F08" w:rsidRDefault="00A32F08" w:rsidP="00A32F08">
      <w:pPr>
        <w:widowControl/>
        <w:spacing w:line="400" w:lineRule="exact"/>
        <w:ind w:firstLineChars="200" w:firstLine="560"/>
        <w:rPr>
          <w:rFonts w:ascii="Calibri Light" w:eastAsia="华文仿宋" w:hAnsi="Calibri Light" w:cs="Calibri Light"/>
          <w:sz w:val="28"/>
          <w:szCs w:val="28"/>
        </w:rPr>
      </w:pPr>
      <w:r w:rsidRPr="00A32F08">
        <w:rPr>
          <w:rFonts w:ascii="Calibri Light" w:eastAsia="华文仿宋" w:hAnsi="Calibri Light" w:cs="Calibri Light" w:hint="eastAsia"/>
          <w:sz w:val="28"/>
          <w:szCs w:val="28"/>
        </w:rPr>
        <w:t>5</w:t>
      </w:r>
      <w:r w:rsidRPr="00A32F08">
        <w:rPr>
          <w:rFonts w:ascii="Calibri Light" w:eastAsia="华文仿宋" w:hAnsi="Calibri Light" w:cs="Calibri Light" w:hint="eastAsia"/>
          <w:sz w:val="28"/>
          <w:szCs w:val="28"/>
        </w:rPr>
        <w:t>、详见</w:t>
      </w:r>
      <w:r>
        <w:rPr>
          <w:rFonts w:ascii="Calibri Light" w:eastAsia="华文仿宋" w:hAnsi="Calibri Light" w:cs="Calibri Light" w:hint="eastAsia"/>
          <w:sz w:val="28"/>
          <w:szCs w:val="28"/>
        </w:rPr>
        <w:t>磋商</w:t>
      </w:r>
      <w:r w:rsidRPr="00A32F08">
        <w:rPr>
          <w:rFonts w:ascii="Calibri Light" w:eastAsia="华文仿宋" w:hAnsi="Calibri Light" w:cs="Calibri Light" w:hint="eastAsia"/>
          <w:sz w:val="28"/>
          <w:szCs w:val="28"/>
        </w:rPr>
        <w:t>文件第二章相关事项</w:t>
      </w:r>
    </w:p>
    <w:p w14:paraId="282F5BFD" w14:textId="77777777" w:rsidR="000A70A1" w:rsidRPr="000A70A1" w:rsidRDefault="000A70A1" w:rsidP="00A32F08">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十、磋商文件</w:t>
      </w:r>
      <w:r w:rsidRPr="000A70A1">
        <w:rPr>
          <w:rFonts w:ascii="Calibri Light" w:eastAsia="华文仿宋" w:hAnsi="Calibri Light" w:cs="Calibri Light" w:hint="eastAsia"/>
          <w:b/>
          <w:sz w:val="28"/>
          <w:szCs w:val="28"/>
        </w:rPr>
        <w:t>获取</w:t>
      </w:r>
      <w:r w:rsidRPr="000A70A1">
        <w:rPr>
          <w:rFonts w:ascii="Calibri Light" w:eastAsia="华文仿宋" w:hAnsi="Calibri Light" w:cs="Calibri Light"/>
          <w:b/>
          <w:sz w:val="28"/>
          <w:szCs w:val="28"/>
        </w:rPr>
        <w:t>方式及公告期限</w:t>
      </w:r>
      <w:r w:rsidRPr="000A70A1">
        <w:rPr>
          <w:rFonts w:ascii="Calibri Light" w:eastAsia="华文仿宋" w:hAnsi="Calibri Light" w:cs="Calibri Light"/>
          <w:sz w:val="28"/>
          <w:szCs w:val="28"/>
        </w:rPr>
        <w:t>：</w:t>
      </w:r>
    </w:p>
    <w:p w14:paraId="3BE8B1EE" w14:textId="4253877C"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获取</w:t>
      </w:r>
      <w:r w:rsidRPr="000A70A1">
        <w:rPr>
          <w:rFonts w:ascii="Calibri Light" w:eastAsia="华文仿宋" w:hAnsi="Calibri Light" w:cs="Calibri Light"/>
          <w:sz w:val="28"/>
          <w:szCs w:val="28"/>
        </w:rPr>
        <w:t>方式：服务商登录</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全国公共资源交易平台（陕西省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w:t>
      </w:r>
      <w:r w:rsidRPr="000A70A1">
        <w:rPr>
          <w:rFonts w:ascii="Calibri Light" w:eastAsia="华文仿宋" w:hAnsi="Calibri Light" w:cs="Calibri Light" w:hint="eastAsia"/>
          <w:sz w:val="28"/>
          <w:szCs w:val="28"/>
        </w:rPr>
        <w:t>】</w:t>
      </w:r>
      <w:r w:rsidR="00C33836">
        <w:rPr>
          <w:rFonts w:ascii="Calibri Light" w:eastAsia="华文仿宋" w:hAnsi="Calibri Light" w:cs="Calibri Light" w:hint="eastAsia"/>
          <w:sz w:val="28"/>
          <w:szCs w:val="28"/>
        </w:rPr>
        <w:t>（</w:t>
      </w:r>
      <w:r w:rsidR="00C33836">
        <w:rPr>
          <w:rFonts w:ascii="Calibri Light" w:eastAsia="华文仿宋" w:hAnsi="Calibri Light" w:cs="Calibri Light" w:hint="eastAsia"/>
          <w:sz w:val="28"/>
          <w:szCs w:val="28"/>
        </w:rPr>
        <w:t>sxggzyjy.xa.gov.cn</w:t>
      </w:r>
      <w:r w:rsidR="00C33836">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网站〖首页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〉电子交易平台</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〉企业端〗后，在〖招</w:t>
      </w:r>
      <w:r w:rsidRPr="000A70A1">
        <w:rPr>
          <w:rFonts w:ascii="Calibri Light" w:eastAsia="华文仿宋" w:hAnsi="Calibri Light" w:cs="Calibri Light" w:hint="eastAsia"/>
          <w:w w:val="1"/>
          <w:sz w:val="28"/>
          <w:szCs w:val="28"/>
        </w:rPr>
        <w:t xml:space="preserve"> </w:t>
      </w:r>
      <w:r w:rsidRPr="000A70A1">
        <w:rPr>
          <w:rFonts w:ascii="Calibri Light" w:eastAsia="华文仿宋" w:hAnsi="Calibri Light" w:cs="Calibri Light"/>
          <w:sz w:val="28"/>
          <w:szCs w:val="28"/>
        </w:rPr>
        <w:t>标公告</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出让公告〗模块中选择</w:t>
      </w:r>
      <w:r w:rsidRPr="000A70A1">
        <w:rPr>
          <w:rFonts w:ascii="Calibri Light" w:eastAsia="华文仿宋" w:hAnsi="Calibri Light" w:cs="Calibri Light" w:hint="eastAsia"/>
          <w:sz w:val="28"/>
          <w:szCs w:val="28"/>
        </w:rPr>
        <w:t>有</w:t>
      </w:r>
      <w:r w:rsidRPr="000A70A1">
        <w:rPr>
          <w:rFonts w:ascii="Calibri Light" w:eastAsia="华文仿宋" w:hAnsi="Calibri Light" w:cs="Calibri Light"/>
          <w:sz w:val="28"/>
          <w:szCs w:val="28"/>
        </w:rPr>
        <w:t>意向的项目</w:t>
      </w:r>
      <w:r w:rsidRPr="000A70A1">
        <w:rPr>
          <w:rFonts w:ascii="Calibri Light" w:eastAsia="华文仿宋" w:hAnsi="Calibri Light" w:cs="Calibri Light" w:hint="eastAsia"/>
          <w:sz w:val="28"/>
          <w:szCs w:val="28"/>
        </w:rPr>
        <w:t>点击“我要投标”，成功</w:t>
      </w:r>
      <w:r w:rsidRPr="000A70A1">
        <w:rPr>
          <w:rFonts w:ascii="Calibri Light" w:eastAsia="华文仿宋" w:hAnsi="Calibri Light" w:cs="Calibri Light"/>
          <w:sz w:val="28"/>
          <w:szCs w:val="28"/>
        </w:rPr>
        <w:t>后即可在〖</w:t>
      </w:r>
      <w:r w:rsidRPr="000A70A1">
        <w:rPr>
          <w:rFonts w:ascii="Calibri Light" w:eastAsia="华文仿宋" w:hAnsi="Calibri Light" w:cs="Calibri Light" w:hint="eastAsia"/>
          <w:sz w:val="28"/>
          <w:szCs w:val="28"/>
        </w:rPr>
        <w:t>我的项目</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中</w:t>
      </w:r>
      <w:r w:rsidRPr="000A70A1">
        <w:rPr>
          <w:rFonts w:ascii="Calibri Light" w:eastAsia="华文仿宋" w:hAnsi="Calibri Light" w:cs="Calibri Light"/>
          <w:sz w:val="28"/>
          <w:szCs w:val="28"/>
        </w:rPr>
        <w:t>点击</w:t>
      </w:r>
      <w:r w:rsidRPr="000A70A1">
        <w:rPr>
          <w:rFonts w:ascii="Calibri Light" w:eastAsia="华文仿宋" w:hAnsi="Calibri Light" w:cs="Calibri Light" w:hint="eastAsia"/>
          <w:sz w:val="28"/>
          <w:szCs w:val="28"/>
        </w:rPr>
        <w:t>“项目</w:t>
      </w:r>
      <w:r w:rsidRPr="000A70A1">
        <w:rPr>
          <w:rFonts w:ascii="Calibri Light" w:eastAsia="华文仿宋" w:hAnsi="Calibri Light" w:cs="Calibri Light"/>
          <w:sz w:val="28"/>
          <w:szCs w:val="28"/>
        </w:rPr>
        <w:t>流程</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交易</w:t>
      </w:r>
      <w:r w:rsidRPr="000A70A1">
        <w:rPr>
          <w:rFonts w:ascii="Calibri Light" w:eastAsia="华文仿宋" w:hAnsi="Calibri Light" w:cs="Calibri Light"/>
          <w:sz w:val="28"/>
          <w:szCs w:val="28"/>
        </w:rPr>
        <w:t>文件下载</w:t>
      </w:r>
      <w:r w:rsidRPr="000A70A1">
        <w:rPr>
          <w:rFonts w:ascii="Calibri Light" w:eastAsia="华文仿宋" w:hAnsi="Calibri Light" w:cs="Calibri Light" w:hint="eastAsia"/>
          <w:sz w:val="28"/>
          <w:szCs w:val="28"/>
        </w:rPr>
        <w:t>”免费</w:t>
      </w:r>
      <w:r w:rsidRPr="000A70A1">
        <w:rPr>
          <w:rFonts w:ascii="Calibri Light" w:eastAsia="华文仿宋" w:hAnsi="Calibri Light" w:cs="Calibri Light"/>
          <w:sz w:val="28"/>
          <w:szCs w:val="28"/>
        </w:rPr>
        <w:t>下载电子</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文件（</w:t>
      </w:r>
      <w:r w:rsidRPr="000A70A1">
        <w:rPr>
          <w:rFonts w:ascii="Calibri Light" w:eastAsia="华文仿宋" w:hAnsi="Calibri Light" w:cs="Calibri Light" w:hint="eastAsia"/>
          <w:sz w:val="28"/>
          <w:szCs w:val="28"/>
        </w:rPr>
        <w:t>*.SXSZF</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w:t>
      </w:r>
    </w:p>
    <w:p w14:paraId="68FEDA1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文件公告</w:t>
      </w:r>
      <w:r w:rsidRPr="000A70A1">
        <w:rPr>
          <w:rFonts w:ascii="Calibri Light" w:eastAsia="华文仿宋" w:hAnsi="Calibri Light" w:cs="Calibri Light" w:hint="eastAsia"/>
          <w:sz w:val="28"/>
          <w:szCs w:val="28"/>
        </w:rPr>
        <w:t>期</w:t>
      </w:r>
      <w:r w:rsidRPr="000A70A1">
        <w:rPr>
          <w:rFonts w:ascii="Calibri Light" w:eastAsia="华文仿宋" w:hAnsi="Calibri Light" w:cs="Calibri Light"/>
          <w:sz w:val="28"/>
          <w:szCs w:val="28"/>
        </w:rPr>
        <w:t>：自</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公告发布之日起</w:t>
      </w:r>
      <w:r w:rsidRPr="000A70A1">
        <w:rPr>
          <w:rFonts w:ascii="Calibri Light" w:eastAsia="华文仿宋" w:hAnsi="Calibri Light" w:cs="Calibri Light"/>
          <w:sz w:val="28"/>
          <w:szCs w:val="28"/>
        </w:rPr>
        <w:t>5</w:t>
      </w:r>
      <w:r w:rsidRPr="000A70A1">
        <w:rPr>
          <w:rFonts w:ascii="Calibri Light" w:eastAsia="华文仿宋" w:hAnsi="Calibri Light" w:cs="Calibri Light"/>
          <w:sz w:val="28"/>
          <w:szCs w:val="28"/>
        </w:rPr>
        <w:t>个工作日</w:t>
      </w:r>
    </w:p>
    <w:p w14:paraId="14009984"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服务商初次使用交易平台</w:t>
      </w:r>
      <w:r w:rsidRPr="000A70A1">
        <w:rPr>
          <w:rFonts w:ascii="Calibri Light" w:eastAsia="华文仿宋" w:hAnsi="Calibri Light" w:cs="Calibri Light" w:hint="eastAsia"/>
          <w:sz w:val="28"/>
          <w:szCs w:val="28"/>
        </w:rPr>
        <w:t>须</w:t>
      </w:r>
      <w:r w:rsidRPr="000A70A1">
        <w:rPr>
          <w:rFonts w:ascii="Calibri Light" w:eastAsia="华文仿宋" w:hAnsi="Calibri Light" w:cs="Calibri Light"/>
          <w:sz w:val="28"/>
          <w:szCs w:val="28"/>
        </w:rPr>
        <w:t>先完成诚信入库登记、</w:t>
      </w:r>
      <w:r w:rsidRPr="000A70A1">
        <w:rPr>
          <w:rFonts w:ascii="Calibri Light" w:eastAsia="华文仿宋" w:hAnsi="Calibri Light" w:cs="Calibri Light"/>
          <w:sz w:val="28"/>
          <w:szCs w:val="28"/>
        </w:rPr>
        <w:t>CA</w:t>
      </w:r>
      <w:r w:rsidRPr="000A70A1">
        <w:rPr>
          <w:rFonts w:ascii="Calibri Light" w:eastAsia="华文仿宋" w:hAnsi="Calibri Light" w:cs="Calibri Light"/>
          <w:sz w:val="28"/>
          <w:szCs w:val="28"/>
        </w:rPr>
        <w:t>认证</w:t>
      </w:r>
      <w:r w:rsidRPr="000A70A1">
        <w:rPr>
          <w:rFonts w:ascii="Calibri Light" w:eastAsia="华文仿宋" w:hAnsi="Calibri Light" w:cs="Calibri Light" w:hint="eastAsia"/>
          <w:sz w:val="28"/>
          <w:szCs w:val="28"/>
        </w:rPr>
        <w:t>及</w:t>
      </w:r>
      <w:r w:rsidRPr="000A70A1">
        <w:rPr>
          <w:rFonts w:ascii="Calibri Light" w:eastAsia="华文仿宋" w:hAnsi="Calibri Light" w:cs="Calibri Light"/>
          <w:sz w:val="28"/>
          <w:szCs w:val="28"/>
        </w:rPr>
        <w:t>企业信息绑定。</w:t>
      </w:r>
      <w:r w:rsidRPr="000A70A1">
        <w:rPr>
          <w:rFonts w:ascii="Calibri Light" w:eastAsia="华文仿宋" w:hAnsi="Calibri Light" w:cs="Calibri Light" w:hint="eastAsia"/>
          <w:sz w:val="28"/>
          <w:szCs w:val="28"/>
        </w:rPr>
        <w:t>具体</w:t>
      </w:r>
      <w:r w:rsidRPr="000A70A1">
        <w:rPr>
          <w:rFonts w:ascii="Calibri Light" w:eastAsia="华文仿宋" w:hAnsi="Calibri Light" w:cs="Calibri Light"/>
          <w:sz w:val="28"/>
          <w:szCs w:val="28"/>
        </w:rPr>
        <w:t>操作流程见</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全国公共资源交易平台（陕西省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w:t>
      </w:r>
      <w:r>
        <w:rPr>
          <w:rFonts w:ascii="Calibri Light" w:eastAsia="华文仿宋" w:hAnsi="Calibri Light" w:cs="Calibri Light"/>
          <w:sz w:val="28"/>
          <w:szCs w:val="28"/>
        </w:rPr>
        <w:t>sxggzyjy.xa.gov.cn</w:t>
      </w:r>
      <w:r w:rsidRPr="000A70A1">
        <w:rPr>
          <w:rFonts w:ascii="Calibri Light" w:eastAsia="华文仿宋" w:hAnsi="Calibri Light" w:cs="Calibri Light"/>
          <w:sz w:val="28"/>
          <w:szCs w:val="28"/>
        </w:rPr>
        <w:t>）网站〖首页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〉服务指南</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〉下载专区〗中的</w:t>
      </w:r>
      <w:r w:rsidRPr="000A70A1">
        <w:rPr>
          <w:rFonts w:ascii="Calibri Light" w:eastAsia="华文仿宋" w:hAnsi="Calibri Light" w:cs="Calibri Light"/>
          <w:color w:val="C00000"/>
          <w:sz w:val="28"/>
          <w:szCs w:val="28"/>
        </w:rPr>
        <w:t>《西安市市级单位电子化政府采购项目投标指南》</w:t>
      </w:r>
      <w:r w:rsidRPr="000A70A1">
        <w:rPr>
          <w:rFonts w:ascii="Calibri Light" w:eastAsia="华文仿宋" w:hAnsi="Calibri Light" w:cs="Calibri Light"/>
          <w:sz w:val="28"/>
          <w:szCs w:val="28"/>
        </w:rPr>
        <w:t>。</w:t>
      </w:r>
    </w:p>
    <w:p w14:paraId="760E2089"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C00000"/>
          <w:sz w:val="28"/>
          <w:szCs w:val="28"/>
        </w:rPr>
        <w:t>注意：</w:t>
      </w:r>
      <w:r w:rsidRPr="000A70A1">
        <w:rPr>
          <w:rFonts w:ascii="Calibri Light" w:eastAsia="华文仿宋" w:hAnsi="Calibri Light" w:cs="Calibri Light"/>
          <w:sz w:val="28"/>
          <w:szCs w:val="28"/>
        </w:rPr>
        <w:t>服务商应随时留意可能发布的变更公告，</w:t>
      </w:r>
      <w:r w:rsidRPr="000A70A1">
        <w:rPr>
          <w:rFonts w:ascii="Calibri Light" w:eastAsia="华文仿宋" w:hAnsi="Calibri Light" w:cs="Calibri Light" w:hint="eastAsia"/>
          <w:sz w:val="28"/>
          <w:szCs w:val="28"/>
        </w:rPr>
        <w:t>公告中</w:t>
      </w:r>
      <w:r w:rsidRPr="000A70A1">
        <w:rPr>
          <w:rFonts w:ascii="Calibri Light" w:eastAsia="华文仿宋" w:hAnsi="Calibri Light" w:cs="Calibri Light"/>
          <w:sz w:val="28"/>
          <w:szCs w:val="28"/>
        </w:rPr>
        <w:t>如注明本项目</w:t>
      </w:r>
      <w:r w:rsidRPr="000A70A1">
        <w:rPr>
          <w:rFonts w:ascii="Calibri Light" w:eastAsia="华文仿宋" w:hAnsi="Calibri Light" w:cs="Calibri Light" w:hint="eastAsia"/>
          <w:sz w:val="28"/>
          <w:szCs w:val="28"/>
        </w:rPr>
        <w:t>有</w:t>
      </w:r>
      <w:r w:rsidRPr="000A70A1">
        <w:rPr>
          <w:rFonts w:ascii="Calibri Light" w:eastAsia="华文仿宋" w:hAnsi="Calibri Light" w:cs="Calibri Light"/>
          <w:sz w:val="28"/>
          <w:szCs w:val="28"/>
        </w:rPr>
        <w:t>变更文件，则应</w:t>
      </w:r>
      <w:r w:rsidRPr="000A70A1">
        <w:rPr>
          <w:rFonts w:ascii="Calibri Light" w:eastAsia="华文仿宋" w:hAnsi="Calibri Light" w:cs="Calibri Light" w:hint="eastAsia"/>
          <w:sz w:val="28"/>
          <w:szCs w:val="28"/>
        </w:rPr>
        <w:t>从“</w:t>
      </w:r>
      <w:r w:rsidRPr="000A70A1">
        <w:rPr>
          <w:rFonts w:ascii="Calibri Light" w:eastAsia="华文仿宋" w:hAnsi="Calibri Light" w:cs="Calibri Light"/>
          <w:sz w:val="28"/>
          <w:szCs w:val="28"/>
        </w:rPr>
        <w:t>项目流程</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〉答疑文件下载</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下载更新后的电子</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文件（</w:t>
      </w:r>
      <w:r w:rsidRPr="000A70A1">
        <w:rPr>
          <w:rFonts w:ascii="Calibri Light" w:eastAsia="华文仿宋" w:hAnsi="Calibri Light" w:cs="Calibri Light"/>
          <w:sz w:val="28"/>
          <w:szCs w:val="28"/>
        </w:rPr>
        <w:t>*.SXSCF</w:t>
      </w:r>
      <w:r w:rsidRPr="000A70A1">
        <w:rPr>
          <w:rFonts w:ascii="Calibri Light" w:eastAsia="华文仿宋" w:hAnsi="Calibri Light" w:cs="Calibri Light"/>
          <w:sz w:val="28"/>
          <w:szCs w:val="28"/>
        </w:rPr>
        <w:t>），使用旧</w:t>
      </w:r>
      <w:proofErr w:type="gramStart"/>
      <w:r w:rsidRPr="000A70A1">
        <w:rPr>
          <w:rFonts w:ascii="Calibri Light" w:eastAsia="华文仿宋" w:hAnsi="Calibri Light" w:cs="Calibri Light"/>
          <w:sz w:val="28"/>
          <w:szCs w:val="28"/>
        </w:rPr>
        <w:t>版电子</w:t>
      </w:r>
      <w:proofErr w:type="gramEnd"/>
      <w:r w:rsidRPr="000A70A1">
        <w:rPr>
          <w:rFonts w:ascii="Calibri Light" w:eastAsia="华文仿宋" w:hAnsi="Calibri Light" w:cs="Calibri Light"/>
          <w:sz w:val="28"/>
          <w:szCs w:val="28"/>
        </w:rPr>
        <w:t>招标文件制作的电子</w:t>
      </w:r>
      <w:r w:rsidRPr="000A70A1">
        <w:rPr>
          <w:rFonts w:ascii="Calibri Light" w:eastAsia="华文仿宋" w:hAnsi="Calibri Light" w:cs="Calibri Light" w:hint="eastAsia"/>
          <w:sz w:val="28"/>
          <w:szCs w:val="28"/>
        </w:rPr>
        <w:t>响应</w:t>
      </w:r>
      <w:r w:rsidRPr="000A70A1">
        <w:rPr>
          <w:rFonts w:ascii="Calibri Light" w:eastAsia="华文仿宋" w:hAnsi="Calibri Light" w:cs="Calibri Light"/>
          <w:sz w:val="28"/>
          <w:szCs w:val="28"/>
        </w:rPr>
        <w:t>文件（</w:t>
      </w:r>
      <w:r w:rsidRPr="000A70A1">
        <w:rPr>
          <w:rFonts w:ascii="Calibri Light" w:eastAsia="华文仿宋" w:hAnsi="Calibri Light" w:cs="Calibri Light"/>
          <w:sz w:val="28"/>
          <w:szCs w:val="28"/>
        </w:rPr>
        <w:t>*.SXSTF</w:t>
      </w:r>
      <w:r w:rsidRPr="000A70A1">
        <w:rPr>
          <w:rFonts w:ascii="Calibri Light" w:eastAsia="华文仿宋" w:hAnsi="Calibri Light" w:cs="Calibri Light"/>
          <w:sz w:val="28"/>
          <w:szCs w:val="28"/>
        </w:rPr>
        <w:t>），系统将拒绝接收。</w:t>
      </w:r>
    </w:p>
    <w:p w14:paraId="170321D5"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十一、</w:t>
      </w:r>
      <w:r w:rsidRPr="000A70A1">
        <w:rPr>
          <w:rFonts w:ascii="Calibri Light" w:eastAsia="华文仿宋" w:hAnsi="Calibri Light" w:cs="Calibri Light" w:hint="eastAsia"/>
          <w:b/>
          <w:sz w:val="28"/>
          <w:szCs w:val="28"/>
        </w:rPr>
        <w:t>磋商保证金和履约保证金</w:t>
      </w:r>
      <w:r w:rsidRPr="000A70A1">
        <w:rPr>
          <w:rFonts w:ascii="Calibri Light" w:eastAsia="华文仿宋" w:hAnsi="Calibri Light" w:cs="Calibri Light"/>
          <w:b/>
          <w:sz w:val="28"/>
          <w:szCs w:val="28"/>
        </w:rPr>
        <w:t>：</w:t>
      </w:r>
    </w:p>
    <w:p w14:paraId="6E3597CE"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1</w:t>
      </w:r>
      <w:r w:rsidRPr="000A70A1">
        <w:rPr>
          <w:rFonts w:ascii="Calibri Light" w:eastAsia="华文仿宋" w:hAnsi="Calibri Light" w:cs="Calibri Light" w:hint="eastAsia"/>
          <w:sz w:val="28"/>
          <w:szCs w:val="28"/>
        </w:rPr>
        <w:t>、根据西安市财政局《关于促进政府采购公平竞争优化营商环境的通知》第三条之规定，服务商参与本项目磋商活动时，免交磋商保证金。</w:t>
      </w:r>
    </w:p>
    <w:p w14:paraId="585E9EE1" w14:textId="77777777" w:rsidR="00E677DD" w:rsidRDefault="000A70A1" w:rsidP="000A70A1">
      <w:pPr>
        <w:widowControl/>
        <w:spacing w:line="400" w:lineRule="exact"/>
        <w:ind w:firstLineChars="200" w:firstLine="560"/>
        <w:rPr>
          <w:rFonts w:ascii="Calibri Light" w:eastAsia="华文仿宋" w:hAnsi="Calibri Light" w:cs="Calibri Light"/>
          <w:color w:val="000000" w:themeColor="text1"/>
          <w:sz w:val="28"/>
          <w:szCs w:val="28"/>
        </w:rPr>
      </w:pPr>
      <w:r w:rsidRPr="00BC0D30">
        <w:rPr>
          <w:rFonts w:ascii="Calibri Light" w:eastAsia="华文仿宋" w:hAnsi="Calibri Light" w:cs="Calibri Light" w:hint="eastAsia"/>
          <w:color w:val="000000" w:themeColor="text1"/>
          <w:sz w:val="28"/>
          <w:szCs w:val="28"/>
        </w:rPr>
        <w:t>2</w:t>
      </w:r>
      <w:r w:rsidRPr="00BC0D30">
        <w:rPr>
          <w:rFonts w:ascii="Calibri Light" w:eastAsia="华文仿宋" w:hAnsi="Calibri Light" w:cs="Calibri Light" w:hint="eastAsia"/>
          <w:color w:val="000000" w:themeColor="text1"/>
          <w:sz w:val="28"/>
          <w:szCs w:val="28"/>
        </w:rPr>
        <w:t>、</w:t>
      </w:r>
      <w:r w:rsidR="00E677DD" w:rsidRPr="00E677DD">
        <w:rPr>
          <w:rFonts w:ascii="Calibri Light" w:eastAsia="华文仿宋" w:hAnsi="Calibri Light" w:cs="Calibri Light" w:hint="eastAsia"/>
          <w:color w:val="000000" w:themeColor="text1"/>
          <w:sz w:val="28"/>
          <w:szCs w:val="28"/>
        </w:rPr>
        <w:t>履约保证金相关事宜见磋商文件第二章中“关于履约保证金”有关内容。</w:t>
      </w:r>
    </w:p>
    <w:p w14:paraId="3E8744BA" w14:textId="41020344"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hint="eastAsia"/>
          <w:b/>
          <w:color w:val="000000"/>
          <w:sz w:val="28"/>
          <w:szCs w:val="28"/>
        </w:rPr>
        <w:t>十二</w:t>
      </w:r>
      <w:r w:rsidRPr="000A70A1">
        <w:rPr>
          <w:rFonts w:ascii="Calibri Light" w:eastAsia="华文仿宋" w:hAnsi="Calibri Light" w:cs="Calibri Light"/>
          <w:b/>
          <w:color w:val="000000"/>
          <w:sz w:val="28"/>
          <w:szCs w:val="28"/>
        </w:rPr>
        <w:t>、</w:t>
      </w:r>
      <w:r w:rsidRPr="000A70A1">
        <w:rPr>
          <w:rFonts w:ascii="Calibri Light" w:eastAsia="华文仿宋" w:hAnsi="Calibri Light" w:cs="Calibri Light"/>
          <w:b/>
          <w:sz w:val="28"/>
          <w:szCs w:val="28"/>
        </w:rPr>
        <w:t>提交首次响应文件截止时间、方式及磋商开启时间、地点</w:t>
      </w:r>
      <w:r w:rsidRPr="000A70A1">
        <w:rPr>
          <w:rFonts w:ascii="Calibri Light" w:eastAsia="华文仿宋" w:hAnsi="Calibri Light" w:cs="Calibri Light"/>
          <w:sz w:val="28"/>
          <w:szCs w:val="28"/>
        </w:rPr>
        <w:t>：</w:t>
      </w:r>
    </w:p>
    <w:p w14:paraId="666473ED" w14:textId="4B02B885" w:rsidR="000A70A1" w:rsidRP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1</w:t>
      </w:r>
      <w:r w:rsidRPr="000A70A1">
        <w:rPr>
          <w:rFonts w:ascii="Calibri Light" w:eastAsia="华文仿宋" w:hAnsi="Calibri Light"/>
          <w:sz w:val="28"/>
          <w:szCs w:val="28"/>
        </w:rPr>
        <w:t>、提交首次响应文件截止时间：</w:t>
      </w:r>
      <w:r w:rsidR="006D2651">
        <w:rPr>
          <w:rFonts w:ascii="Calibri Light" w:eastAsia="华文仿宋" w:hAnsi="Calibri Light"/>
          <w:sz w:val="28"/>
          <w:szCs w:val="28"/>
        </w:rPr>
        <w:t>2024</w:t>
      </w:r>
      <w:r w:rsidRPr="000A70A1">
        <w:rPr>
          <w:rFonts w:ascii="Calibri Light" w:eastAsia="华文仿宋" w:hAnsi="Calibri Light"/>
          <w:sz w:val="28"/>
          <w:szCs w:val="28"/>
        </w:rPr>
        <w:t>年</w:t>
      </w:r>
      <w:r w:rsidR="00763F6E" w:rsidRPr="00BD698B">
        <w:rPr>
          <w:rFonts w:ascii="Calibri Light" w:eastAsia="华文仿宋" w:hAnsi="Calibri Light" w:hint="eastAsia"/>
          <w:sz w:val="28"/>
          <w:szCs w:val="28"/>
          <w:u w:val="single"/>
        </w:rPr>
        <w:t>_</w:t>
      </w:r>
      <w:r w:rsidR="00BD698B" w:rsidRPr="00BD698B">
        <w:rPr>
          <w:rFonts w:ascii="Calibri Light" w:eastAsia="华文仿宋" w:hAnsi="Calibri Light"/>
          <w:sz w:val="28"/>
          <w:szCs w:val="28"/>
          <w:u w:val="single"/>
        </w:rPr>
        <w:t>8</w:t>
      </w:r>
      <w:r w:rsidR="00763F6E" w:rsidRPr="00BD698B">
        <w:rPr>
          <w:rFonts w:ascii="Calibri Light" w:eastAsia="华文仿宋" w:hAnsi="Calibri Light" w:hint="eastAsia"/>
          <w:sz w:val="28"/>
          <w:szCs w:val="28"/>
          <w:u w:val="single"/>
        </w:rPr>
        <w:t>_</w:t>
      </w:r>
      <w:r w:rsidR="002F4433">
        <w:rPr>
          <w:rFonts w:ascii="Calibri Light" w:eastAsia="华文仿宋" w:hAnsi="Calibri Light"/>
          <w:sz w:val="28"/>
          <w:szCs w:val="28"/>
        </w:rPr>
        <w:t>_</w:t>
      </w:r>
      <w:r w:rsidRPr="000A70A1">
        <w:rPr>
          <w:rFonts w:ascii="Calibri Light" w:eastAsia="华文仿宋" w:hAnsi="Calibri Light"/>
          <w:sz w:val="28"/>
          <w:szCs w:val="28"/>
        </w:rPr>
        <w:t>月</w:t>
      </w:r>
      <w:r w:rsidR="002F4433">
        <w:rPr>
          <w:rFonts w:ascii="Calibri Light" w:eastAsia="华文仿宋" w:hAnsi="Calibri Light"/>
          <w:sz w:val="28"/>
          <w:szCs w:val="28"/>
        </w:rPr>
        <w:t>_</w:t>
      </w:r>
      <w:r w:rsidR="002F4433" w:rsidRPr="00166A45">
        <w:rPr>
          <w:rFonts w:ascii="Calibri Light" w:eastAsia="华文仿宋" w:hAnsi="Calibri Light"/>
          <w:sz w:val="28"/>
          <w:szCs w:val="28"/>
          <w:u w:val="single"/>
        </w:rPr>
        <w:t>_</w:t>
      </w:r>
      <w:r w:rsidR="00BD698B">
        <w:rPr>
          <w:rFonts w:ascii="Calibri Light" w:eastAsia="华文仿宋" w:hAnsi="Calibri Light"/>
          <w:sz w:val="28"/>
          <w:szCs w:val="28"/>
          <w:u w:val="single"/>
        </w:rPr>
        <w:t>6</w:t>
      </w:r>
      <w:r w:rsidR="002F4433">
        <w:rPr>
          <w:rFonts w:ascii="Calibri Light" w:eastAsia="华文仿宋" w:hAnsi="Calibri Light"/>
          <w:sz w:val="28"/>
          <w:szCs w:val="28"/>
        </w:rPr>
        <w:t>__</w:t>
      </w:r>
      <w:r w:rsidRPr="000A70A1">
        <w:rPr>
          <w:rFonts w:ascii="Calibri Light" w:eastAsia="华文仿宋" w:hAnsi="Calibri Light"/>
          <w:sz w:val="28"/>
          <w:szCs w:val="28"/>
        </w:rPr>
        <w:t>日</w:t>
      </w:r>
      <w:r w:rsidRPr="000A70A1">
        <w:rPr>
          <w:rFonts w:ascii="Calibri Light" w:eastAsia="华文仿宋" w:hAnsi="Calibri Light"/>
          <w:sz w:val="28"/>
          <w:szCs w:val="28"/>
        </w:rPr>
        <w:t>10:30</w:t>
      </w:r>
    </w:p>
    <w:p w14:paraId="36C03B91" w14:textId="77777777" w:rsidR="000A70A1" w:rsidRP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2</w:t>
      </w:r>
      <w:r w:rsidRPr="000A70A1">
        <w:rPr>
          <w:rFonts w:ascii="Calibri Light" w:eastAsia="华文仿宋" w:hAnsi="Calibri Light"/>
          <w:sz w:val="28"/>
          <w:szCs w:val="28"/>
        </w:rPr>
        <w:t>、提交首次响应文件的方式：</w:t>
      </w:r>
    </w:p>
    <w:p w14:paraId="07B9F5CF" w14:textId="03D73F7F" w:rsidR="000A70A1" w:rsidRP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电子响应文件（</w:t>
      </w:r>
      <w:r w:rsidRPr="000A70A1">
        <w:rPr>
          <w:rFonts w:ascii="Calibri Light" w:eastAsia="华文仿宋" w:hAnsi="Calibri Light"/>
          <w:color w:val="C00000"/>
          <w:sz w:val="28"/>
          <w:szCs w:val="28"/>
        </w:rPr>
        <w:t>*.SXSTF</w:t>
      </w:r>
      <w:r w:rsidRPr="000A70A1">
        <w:rPr>
          <w:rFonts w:ascii="Calibri Light" w:eastAsia="华文仿宋" w:hAnsi="Calibri Light"/>
          <w:sz w:val="28"/>
          <w:szCs w:val="28"/>
        </w:rPr>
        <w:t>）可于提交首次响应文件截止时间前任意时段登录全国公共资源交易平台（陕西省</w:t>
      </w:r>
      <w:r w:rsidRPr="000A70A1">
        <w:rPr>
          <w:rFonts w:ascii="Calibri Light" w:eastAsia="华文仿宋" w:hAnsi="Calibri Light"/>
          <w:sz w:val="28"/>
          <w:szCs w:val="28"/>
        </w:rPr>
        <w:t>·</w:t>
      </w:r>
      <w:r w:rsidRPr="000A70A1">
        <w:rPr>
          <w:rFonts w:ascii="Calibri Light" w:eastAsia="华文仿宋" w:hAnsi="Calibri Light"/>
          <w:sz w:val="28"/>
          <w:szCs w:val="28"/>
        </w:rPr>
        <w:t>西安市）</w:t>
      </w:r>
      <w:r w:rsidR="00C33836" w:rsidRPr="00C33836">
        <w:rPr>
          <w:rFonts w:ascii="Calibri Light" w:eastAsia="华文仿宋" w:hAnsi="Calibri Light" w:hint="eastAsia"/>
          <w:sz w:val="28"/>
          <w:szCs w:val="28"/>
        </w:rPr>
        <w:t>（</w:t>
      </w:r>
      <w:r w:rsidR="00C33836" w:rsidRPr="00C33836">
        <w:rPr>
          <w:rFonts w:ascii="Calibri Light" w:eastAsia="华文仿宋" w:hAnsi="Calibri Light" w:hint="eastAsia"/>
          <w:sz w:val="28"/>
          <w:szCs w:val="28"/>
        </w:rPr>
        <w:t>sxggzyjy.xa.gov.cn</w:t>
      </w:r>
      <w:r w:rsidR="00C33836" w:rsidRPr="00C33836">
        <w:rPr>
          <w:rFonts w:ascii="Calibri Light" w:eastAsia="华文仿宋" w:hAnsi="Calibri Light" w:hint="eastAsia"/>
          <w:sz w:val="28"/>
          <w:szCs w:val="28"/>
        </w:rPr>
        <w:t>）</w:t>
      </w:r>
      <w:r w:rsidRPr="000A70A1">
        <w:rPr>
          <w:rFonts w:ascii="Calibri Light" w:eastAsia="华文仿宋" w:hAnsi="Calibri Light"/>
          <w:sz w:val="28"/>
          <w:szCs w:val="28"/>
        </w:rPr>
        <w:t>网站</w:t>
      </w:r>
      <w:r w:rsidRPr="000A70A1">
        <w:rPr>
          <w:rFonts w:ascii="Calibri Light" w:eastAsia="华文仿宋" w:hAnsi="Calibri Light"/>
          <w:sz w:val="28"/>
          <w:szCs w:val="28"/>
        </w:rPr>
        <w:t>“</w:t>
      </w:r>
      <w:r w:rsidRPr="000A70A1">
        <w:rPr>
          <w:rFonts w:ascii="Calibri Light" w:eastAsia="华文仿宋" w:hAnsi="Calibri Light"/>
          <w:sz w:val="28"/>
          <w:szCs w:val="28"/>
        </w:rPr>
        <w:t>电子交易平台</w:t>
      </w:r>
      <w:r w:rsidRPr="000A70A1">
        <w:rPr>
          <w:rFonts w:ascii="Calibri Light" w:eastAsia="华文仿宋" w:hAnsi="Calibri Light"/>
          <w:sz w:val="28"/>
          <w:szCs w:val="28"/>
        </w:rPr>
        <w:t>&gt;</w:t>
      </w:r>
      <w:r w:rsidRPr="000A70A1">
        <w:rPr>
          <w:rFonts w:ascii="Calibri Light" w:eastAsia="华文仿宋" w:hAnsi="Calibri Light"/>
          <w:sz w:val="28"/>
          <w:szCs w:val="28"/>
        </w:rPr>
        <w:t>企业端</w:t>
      </w:r>
      <w:r w:rsidRPr="000A70A1">
        <w:rPr>
          <w:rFonts w:ascii="Calibri Light" w:eastAsia="华文仿宋" w:hAnsi="Calibri Light"/>
          <w:sz w:val="28"/>
          <w:szCs w:val="28"/>
        </w:rPr>
        <w:t>”</w:t>
      </w:r>
      <w:r w:rsidRPr="000A70A1">
        <w:rPr>
          <w:rFonts w:ascii="Calibri Light" w:eastAsia="华文仿宋" w:hAnsi="Calibri Light"/>
          <w:sz w:val="28"/>
          <w:szCs w:val="28"/>
        </w:rPr>
        <w:t>进行提交，逾期系统将拒绝接收。</w:t>
      </w:r>
    </w:p>
    <w:p w14:paraId="0417A84C" w14:textId="77777777" w:rsidR="000A70A1" w:rsidRP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3</w:t>
      </w:r>
      <w:r w:rsidRPr="000A70A1">
        <w:rPr>
          <w:rFonts w:ascii="Calibri Light" w:eastAsia="华文仿宋" w:hAnsi="Calibri Light"/>
          <w:sz w:val="28"/>
          <w:szCs w:val="28"/>
        </w:rPr>
        <w:t>、开启时间：同提交首次响应文件截止时间。</w:t>
      </w:r>
    </w:p>
    <w:p w14:paraId="1AA01187" w14:textId="426DAF11" w:rsid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sz w:val="28"/>
          <w:szCs w:val="28"/>
        </w:rPr>
        <w:t>4</w:t>
      </w:r>
      <w:r w:rsidRPr="000A70A1">
        <w:rPr>
          <w:rFonts w:ascii="Calibri Light" w:eastAsia="华文仿宋" w:hAnsi="Calibri Light"/>
          <w:sz w:val="28"/>
          <w:szCs w:val="28"/>
        </w:rPr>
        <w:t>、开启地点：本集</w:t>
      </w:r>
      <w:proofErr w:type="gramStart"/>
      <w:r w:rsidRPr="000A70A1">
        <w:rPr>
          <w:rFonts w:ascii="Calibri Light" w:eastAsia="华文仿宋" w:hAnsi="Calibri Light"/>
          <w:sz w:val="28"/>
          <w:szCs w:val="28"/>
        </w:rPr>
        <w:t>采机构</w:t>
      </w:r>
      <w:proofErr w:type="gramEnd"/>
      <w:r w:rsidR="002F4433">
        <w:rPr>
          <w:rFonts w:ascii="Calibri Light" w:eastAsia="华文仿宋" w:hAnsi="Calibri Light"/>
          <w:sz w:val="28"/>
          <w:szCs w:val="28"/>
        </w:rPr>
        <w:t>虚拟开标室</w:t>
      </w:r>
      <w:r w:rsidR="00A60BB9" w:rsidRPr="00BD698B">
        <w:rPr>
          <w:rFonts w:ascii="Calibri Light" w:eastAsia="华文仿宋" w:hAnsi="Calibri Light"/>
          <w:sz w:val="28"/>
          <w:szCs w:val="28"/>
          <w:u w:val="single"/>
        </w:rPr>
        <w:t>_</w:t>
      </w:r>
      <w:r w:rsidR="00BD698B" w:rsidRPr="00BD698B">
        <w:rPr>
          <w:rFonts w:ascii="Calibri Light" w:eastAsia="华文仿宋" w:hAnsi="Calibri Light"/>
          <w:sz w:val="28"/>
          <w:szCs w:val="28"/>
          <w:u w:val="single"/>
        </w:rPr>
        <w:t>6</w:t>
      </w:r>
      <w:r w:rsidR="00A60BB9" w:rsidRPr="00BD698B">
        <w:rPr>
          <w:rFonts w:ascii="Calibri Light" w:eastAsia="华文仿宋" w:hAnsi="Calibri Light"/>
          <w:sz w:val="28"/>
          <w:szCs w:val="28"/>
          <w:u w:val="single"/>
        </w:rPr>
        <w:t>_</w:t>
      </w:r>
      <w:r w:rsidR="00A60BB9">
        <w:rPr>
          <w:rFonts w:ascii="Calibri Light" w:eastAsia="华文仿宋" w:hAnsi="Calibri Light"/>
          <w:sz w:val="28"/>
          <w:szCs w:val="28"/>
        </w:rPr>
        <w:t>__</w:t>
      </w:r>
      <w:r w:rsidRPr="000A70A1">
        <w:rPr>
          <w:rFonts w:ascii="Calibri Light" w:eastAsia="华文仿宋" w:hAnsi="Calibri Light"/>
          <w:sz w:val="28"/>
          <w:szCs w:val="28"/>
        </w:rPr>
        <w:t>。</w:t>
      </w:r>
    </w:p>
    <w:p w14:paraId="09CD1813" w14:textId="77777777" w:rsidR="000A70A1" w:rsidRDefault="00C64F4F" w:rsidP="000A70A1">
      <w:pPr>
        <w:widowControl/>
        <w:spacing w:line="400" w:lineRule="exact"/>
        <w:ind w:firstLineChars="200" w:firstLine="560"/>
        <w:rPr>
          <w:rFonts w:ascii="Calibri Light" w:eastAsia="华文仿宋" w:hAnsi="Calibri Light" w:cs="Times New Roman"/>
          <w:color w:val="C00000"/>
          <w:sz w:val="28"/>
          <w:szCs w:val="28"/>
        </w:rPr>
      </w:pPr>
      <w:r w:rsidRPr="00C64F4F">
        <w:rPr>
          <w:rFonts w:ascii="Calibri Light" w:eastAsia="华文仿宋" w:hAnsi="Calibri Light" w:cs="Calibri Light" w:hint="eastAsia"/>
          <w:color w:val="000000"/>
          <w:sz w:val="28"/>
          <w:szCs w:val="28"/>
        </w:rPr>
        <w:t>5</w:t>
      </w:r>
      <w:r w:rsidRPr="00C64F4F">
        <w:rPr>
          <w:rFonts w:ascii="Calibri Light" w:eastAsia="华文仿宋" w:hAnsi="Calibri Light" w:cs="Calibri Light" w:hint="eastAsia"/>
          <w:color w:val="000000"/>
          <w:sz w:val="28"/>
          <w:szCs w:val="28"/>
        </w:rPr>
        <w:t>、</w:t>
      </w:r>
      <w:r w:rsidR="000A70A1" w:rsidRPr="000A70A1">
        <w:rPr>
          <w:rFonts w:ascii="Calibri Light" w:eastAsia="华文仿宋" w:hAnsi="Calibri Light" w:cs="Times New Roman" w:hint="eastAsia"/>
          <w:color w:val="C00000"/>
          <w:sz w:val="28"/>
          <w:szCs w:val="28"/>
        </w:rPr>
        <w:t>本项目采用不见面开标形式，具体要求详见第二章“服务商注意事项”。</w:t>
      </w:r>
    </w:p>
    <w:p w14:paraId="45C45254" w14:textId="5F5A864E" w:rsidR="000A70A1" w:rsidRPr="00F8361A" w:rsidRDefault="00A60BB9" w:rsidP="00F8361A">
      <w:pPr>
        <w:widowControl/>
        <w:spacing w:line="400" w:lineRule="exact"/>
        <w:ind w:firstLineChars="200" w:firstLine="561"/>
        <w:rPr>
          <w:rFonts w:ascii="Calibri Light" w:eastAsia="华文仿宋" w:hAnsi="Calibri Light" w:cs="Times New Roman"/>
          <w:sz w:val="28"/>
          <w:szCs w:val="28"/>
        </w:rPr>
      </w:pPr>
      <w:r w:rsidRPr="00A60BB9">
        <w:rPr>
          <w:rFonts w:ascii="Calibri Light" w:eastAsia="华文仿宋" w:hAnsi="Calibri Light" w:cs="Times New Roman" w:hint="eastAsia"/>
          <w:b/>
          <w:sz w:val="28"/>
          <w:szCs w:val="28"/>
        </w:rPr>
        <w:lastRenderedPageBreak/>
        <w:t>十三</w:t>
      </w:r>
      <w:r w:rsidRPr="00A60BB9">
        <w:rPr>
          <w:rFonts w:ascii="Calibri Light" w:eastAsia="华文仿宋" w:hAnsi="Calibri Light" w:cs="Times New Roman"/>
          <w:b/>
          <w:sz w:val="28"/>
          <w:szCs w:val="28"/>
        </w:rPr>
        <w:t>、代理服务费：</w:t>
      </w:r>
      <w:r w:rsidRPr="00A60BB9">
        <w:rPr>
          <w:rFonts w:ascii="Calibri Light" w:eastAsia="华文仿宋" w:hAnsi="Calibri Light" w:cs="Times New Roman" w:hint="eastAsia"/>
          <w:b/>
          <w:sz w:val="28"/>
          <w:szCs w:val="28"/>
        </w:rPr>
        <w:t>0.00</w:t>
      </w:r>
      <w:r w:rsidRPr="00A60BB9">
        <w:rPr>
          <w:rFonts w:ascii="Calibri Light" w:eastAsia="华文仿宋" w:hAnsi="Calibri Light" w:cs="Times New Roman" w:hint="eastAsia"/>
          <w:b/>
          <w:sz w:val="28"/>
          <w:szCs w:val="28"/>
        </w:rPr>
        <w:t>元</w:t>
      </w:r>
    </w:p>
    <w:p w14:paraId="3AB56C34" w14:textId="77777777" w:rsidR="00EB5FF6" w:rsidRDefault="00EB5FF6" w:rsidP="000A70A1">
      <w:pPr>
        <w:widowControl/>
        <w:jc w:val="center"/>
        <w:outlineLvl w:val="0"/>
        <w:rPr>
          <w:rFonts w:ascii="黑体" w:eastAsia="黑体" w:hAnsi="黑体" w:cs="Calibri Light"/>
          <w:sz w:val="36"/>
          <w:szCs w:val="28"/>
        </w:rPr>
      </w:pPr>
      <w:bookmarkStart w:id="7" w:name="_Toc445407251"/>
      <w:bookmarkStart w:id="8" w:name="_Toc498349068"/>
      <w:bookmarkStart w:id="9" w:name="_Toc533363235"/>
      <w:bookmarkStart w:id="10" w:name="_Toc533363262"/>
      <w:bookmarkStart w:id="11" w:name="_Toc534656409"/>
      <w:bookmarkStart w:id="12" w:name="_Toc534656414"/>
      <w:bookmarkStart w:id="13" w:name="_Toc49327721"/>
    </w:p>
    <w:p w14:paraId="1CE6B1DC" w14:textId="77777777" w:rsidR="00EB5FF6" w:rsidRDefault="00EB5FF6">
      <w:pPr>
        <w:widowControl/>
        <w:jc w:val="left"/>
        <w:rPr>
          <w:rFonts w:ascii="黑体" w:eastAsia="黑体" w:hAnsi="黑体" w:cs="Calibri Light"/>
          <w:sz w:val="36"/>
          <w:szCs w:val="28"/>
        </w:rPr>
      </w:pPr>
      <w:r>
        <w:rPr>
          <w:rFonts w:ascii="黑体" w:eastAsia="黑体" w:hAnsi="黑体" w:cs="Calibri Light"/>
          <w:sz w:val="36"/>
          <w:szCs w:val="28"/>
        </w:rPr>
        <w:br w:type="page"/>
      </w:r>
    </w:p>
    <w:p w14:paraId="179743E0" w14:textId="5D04D185" w:rsidR="000A70A1" w:rsidRPr="000A70A1" w:rsidRDefault="000A70A1" w:rsidP="000A70A1">
      <w:pPr>
        <w:widowControl/>
        <w:jc w:val="center"/>
        <w:outlineLvl w:val="0"/>
        <w:rPr>
          <w:rFonts w:ascii="黑体" w:eastAsia="黑体" w:hAnsi="黑体" w:cs="Calibri Light"/>
          <w:sz w:val="36"/>
          <w:szCs w:val="28"/>
        </w:rPr>
      </w:pPr>
      <w:r w:rsidRPr="000A70A1">
        <w:rPr>
          <w:rFonts w:ascii="黑体" w:eastAsia="黑体" w:hAnsi="黑体" w:cs="Calibri Light"/>
          <w:sz w:val="36"/>
          <w:szCs w:val="28"/>
        </w:rPr>
        <w:lastRenderedPageBreak/>
        <w:t>第二章  服务商须知</w:t>
      </w:r>
      <w:bookmarkEnd w:id="7"/>
      <w:bookmarkEnd w:id="8"/>
      <w:bookmarkEnd w:id="9"/>
      <w:bookmarkEnd w:id="10"/>
      <w:bookmarkEnd w:id="11"/>
      <w:bookmarkEnd w:id="12"/>
      <w:bookmarkEnd w:id="13"/>
    </w:p>
    <w:p w14:paraId="2113964F"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一、名词解释</w:t>
      </w:r>
    </w:p>
    <w:p w14:paraId="077A1571" w14:textId="77777777" w:rsidR="00394CB9" w:rsidRPr="00394CB9" w:rsidRDefault="00394CB9" w:rsidP="00394CB9">
      <w:pPr>
        <w:widowControl/>
        <w:spacing w:line="400" w:lineRule="exact"/>
        <w:ind w:firstLineChars="200" w:firstLine="560"/>
        <w:rPr>
          <w:rFonts w:ascii="Calibri Light" w:eastAsia="华文仿宋" w:hAnsi="Calibri Light" w:cs="Calibri Light"/>
          <w:sz w:val="28"/>
          <w:szCs w:val="28"/>
        </w:rPr>
      </w:pPr>
      <w:r w:rsidRPr="00394CB9">
        <w:rPr>
          <w:rFonts w:ascii="Calibri Light" w:eastAsia="华文仿宋" w:hAnsi="Calibri Light" w:cs="Calibri Light"/>
          <w:sz w:val="28"/>
          <w:szCs w:val="28"/>
        </w:rPr>
        <w:t>（一）政府采购监管机构：西安市财政局</w:t>
      </w:r>
    </w:p>
    <w:p w14:paraId="71954120" w14:textId="77777777" w:rsidR="00394CB9" w:rsidRPr="00394CB9" w:rsidRDefault="00394CB9" w:rsidP="00394CB9">
      <w:pPr>
        <w:widowControl/>
        <w:spacing w:line="400" w:lineRule="exact"/>
        <w:ind w:firstLineChars="200" w:firstLine="560"/>
        <w:rPr>
          <w:rFonts w:ascii="Calibri Light" w:eastAsia="华文仿宋" w:hAnsi="Calibri Light" w:cs="Calibri Light"/>
          <w:sz w:val="28"/>
          <w:szCs w:val="28"/>
        </w:rPr>
      </w:pPr>
      <w:r w:rsidRPr="00394CB9">
        <w:rPr>
          <w:rFonts w:ascii="Calibri Light" w:eastAsia="华文仿宋" w:hAnsi="Calibri Light" w:cs="Calibri Light"/>
          <w:sz w:val="28"/>
          <w:szCs w:val="28"/>
        </w:rPr>
        <w:t>（二）</w:t>
      </w:r>
      <w:r w:rsidR="00531C4B">
        <w:rPr>
          <w:rFonts w:ascii="Calibri Light" w:eastAsia="华文仿宋" w:hAnsi="Calibri Light" w:cs="Calibri Light"/>
          <w:sz w:val="28"/>
          <w:szCs w:val="28"/>
        </w:rPr>
        <w:t>服务</w:t>
      </w:r>
      <w:r w:rsidRPr="00394CB9">
        <w:rPr>
          <w:rFonts w:ascii="Calibri Light" w:eastAsia="华文仿宋" w:hAnsi="Calibri Light" w:cs="Calibri Light"/>
          <w:sz w:val="28"/>
          <w:szCs w:val="28"/>
        </w:rPr>
        <w:t>商：凡参与本次投标，具有相关资格的法人</w:t>
      </w:r>
      <w:r w:rsidRPr="00394CB9">
        <w:rPr>
          <w:rFonts w:ascii="Calibri Light" w:eastAsia="华文仿宋" w:hAnsi="Calibri Light" w:cs="Calibri Light"/>
          <w:sz w:val="28"/>
          <w:szCs w:val="28"/>
        </w:rPr>
        <w:t>/</w:t>
      </w:r>
      <w:r w:rsidRPr="00394CB9">
        <w:rPr>
          <w:rFonts w:ascii="Calibri Light" w:eastAsia="华文仿宋" w:hAnsi="Calibri Light" w:cs="Calibri Light"/>
          <w:sz w:val="28"/>
          <w:szCs w:val="28"/>
        </w:rPr>
        <w:t>其他组织</w:t>
      </w:r>
      <w:r w:rsidRPr="00394CB9">
        <w:rPr>
          <w:rFonts w:ascii="Calibri Light" w:eastAsia="华文仿宋" w:hAnsi="Calibri Light" w:cs="Calibri Light" w:hint="eastAsia"/>
          <w:sz w:val="28"/>
          <w:szCs w:val="28"/>
        </w:rPr>
        <w:t>/</w:t>
      </w:r>
      <w:r w:rsidRPr="00394CB9">
        <w:rPr>
          <w:rFonts w:ascii="Calibri Light" w:eastAsia="华文仿宋" w:hAnsi="Calibri Light" w:cs="Calibri Light" w:hint="eastAsia"/>
          <w:sz w:val="28"/>
          <w:szCs w:val="28"/>
        </w:rPr>
        <w:t>自然人</w:t>
      </w:r>
      <w:r w:rsidRPr="00394CB9">
        <w:rPr>
          <w:rFonts w:ascii="Calibri Light" w:eastAsia="华文仿宋" w:hAnsi="Calibri Light" w:cs="Calibri Light"/>
          <w:sz w:val="28"/>
          <w:szCs w:val="28"/>
        </w:rPr>
        <w:t>。</w:t>
      </w:r>
    </w:p>
    <w:p w14:paraId="05F067DB" w14:textId="77777777" w:rsidR="00394CB9" w:rsidRPr="00394CB9" w:rsidRDefault="00394CB9" w:rsidP="00394CB9">
      <w:pPr>
        <w:widowControl/>
        <w:spacing w:line="400" w:lineRule="exact"/>
        <w:ind w:firstLineChars="200" w:firstLine="560"/>
        <w:rPr>
          <w:rFonts w:ascii="Calibri Light" w:eastAsia="华文仿宋" w:hAnsi="Calibri Light" w:cs="Calibri Light"/>
          <w:sz w:val="28"/>
          <w:szCs w:val="28"/>
        </w:rPr>
      </w:pPr>
      <w:r w:rsidRPr="00394CB9">
        <w:rPr>
          <w:rFonts w:ascii="Calibri Light" w:eastAsia="华文仿宋" w:hAnsi="Calibri Light" w:cs="Calibri Light" w:hint="eastAsia"/>
          <w:sz w:val="28"/>
          <w:szCs w:val="28"/>
        </w:rPr>
        <w:t>（三）西安市公共资源交易平台：即全国公共资源交易平台（陕西·西安）的简称，网址为</w:t>
      </w:r>
      <w:r w:rsidRPr="00394CB9">
        <w:rPr>
          <w:rFonts w:ascii="Calibri Light" w:eastAsia="华文仿宋" w:hAnsi="Calibri Light" w:cs="Calibri Light"/>
          <w:sz w:val="28"/>
          <w:szCs w:val="28"/>
        </w:rPr>
        <w:t>http://sxggzyjy.xa.gov.cn/</w:t>
      </w:r>
    </w:p>
    <w:p w14:paraId="72CD0084"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二、服务商注意事项</w:t>
      </w:r>
    </w:p>
    <w:p w14:paraId="3D99BE7D" w14:textId="77777777" w:rsidR="00164F34" w:rsidRPr="00164F34" w:rsidRDefault="00164F34" w:rsidP="00164F34">
      <w:pPr>
        <w:widowControl/>
        <w:spacing w:line="400" w:lineRule="exact"/>
        <w:ind w:firstLineChars="200" w:firstLine="561"/>
        <w:rPr>
          <w:rFonts w:ascii="Calibri Light" w:eastAsia="华文仿宋" w:hAnsi="Calibri Light" w:cs="Calibri Light"/>
          <w:b/>
          <w:sz w:val="28"/>
          <w:szCs w:val="28"/>
        </w:rPr>
      </w:pPr>
      <w:r w:rsidRPr="00164F34">
        <w:rPr>
          <w:rFonts w:ascii="Calibri Light" w:eastAsia="华文仿宋" w:hAnsi="Calibri Light" w:cs="Calibri Light"/>
          <w:b/>
          <w:sz w:val="28"/>
          <w:szCs w:val="28"/>
        </w:rPr>
        <w:t>（一）询问</w:t>
      </w:r>
    </w:p>
    <w:p w14:paraId="4E2DA909" w14:textId="77777777" w:rsidR="00164F34" w:rsidRPr="00164F34" w:rsidRDefault="00EF5C32" w:rsidP="00164F3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服务商</w:t>
      </w:r>
      <w:r w:rsidR="00164F34" w:rsidRPr="00164F34">
        <w:rPr>
          <w:rFonts w:ascii="Calibri Light" w:eastAsia="华文仿宋" w:hAnsi="Calibri Light" w:cs="Calibri Light"/>
          <w:sz w:val="28"/>
          <w:szCs w:val="28"/>
        </w:rPr>
        <w:t>对政府采购活动事项有疑问的，可以向集中采购机构或采购人提出询问。集中采购机构或采购人将在</w:t>
      </w:r>
      <w:r w:rsidR="00164F34" w:rsidRPr="00164F34">
        <w:rPr>
          <w:rFonts w:ascii="Calibri Light" w:eastAsia="华文仿宋" w:hAnsi="Calibri Light" w:cs="Calibri Light"/>
          <w:sz w:val="28"/>
          <w:szCs w:val="28"/>
        </w:rPr>
        <w:t>3</w:t>
      </w:r>
      <w:r w:rsidR="00164F34" w:rsidRPr="00164F34">
        <w:rPr>
          <w:rFonts w:ascii="Calibri Light" w:eastAsia="华文仿宋" w:hAnsi="Calibri Light" w:cs="Calibri Light"/>
          <w:sz w:val="28"/>
          <w:szCs w:val="28"/>
        </w:rPr>
        <w:t>个工作日内对</w:t>
      </w:r>
      <w:r>
        <w:rPr>
          <w:rFonts w:ascii="Calibri Light" w:eastAsia="华文仿宋" w:hAnsi="Calibri Light" w:cs="Calibri Light"/>
          <w:sz w:val="28"/>
          <w:szCs w:val="28"/>
        </w:rPr>
        <w:t>服务</w:t>
      </w:r>
      <w:proofErr w:type="gramStart"/>
      <w:r>
        <w:rPr>
          <w:rFonts w:ascii="Calibri Light" w:eastAsia="华文仿宋" w:hAnsi="Calibri Light" w:cs="Calibri Light"/>
          <w:sz w:val="28"/>
          <w:szCs w:val="28"/>
        </w:rPr>
        <w:t>商</w:t>
      </w:r>
      <w:r w:rsidR="00164F34" w:rsidRPr="00164F34">
        <w:rPr>
          <w:rFonts w:ascii="Calibri Light" w:eastAsia="华文仿宋" w:hAnsi="Calibri Light" w:cs="Calibri Light"/>
          <w:sz w:val="28"/>
          <w:szCs w:val="28"/>
        </w:rPr>
        <w:t>依法</w:t>
      </w:r>
      <w:proofErr w:type="gramEnd"/>
      <w:r w:rsidR="00164F34" w:rsidRPr="00164F34">
        <w:rPr>
          <w:rFonts w:ascii="Calibri Light" w:eastAsia="华文仿宋" w:hAnsi="Calibri Light" w:cs="Calibri Light"/>
          <w:sz w:val="28"/>
          <w:szCs w:val="28"/>
        </w:rPr>
        <w:t>提出的询问</w:t>
      </w:r>
      <w:proofErr w:type="gramStart"/>
      <w:r w:rsidR="00164F34" w:rsidRPr="00164F34">
        <w:rPr>
          <w:rFonts w:ascii="Calibri Light" w:eastAsia="华文仿宋" w:hAnsi="Calibri Light" w:cs="Calibri Light"/>
          <w:sz w:val="28"/>
          <w:szCs w:val="28"/>
        </w:rPr>
        <w:t>作出</w:t>
      </w:r>
      <w:proofErr w:type="gramEnd"/>
      <w:r w:rsidR="00164F34" w:rsidRPr="00164F34">
        <w:rPr>
          <w:rFonts w:ascii="Calibri Light" w:eastAsia="华文仿宋" w:hAnsi="Calibri Light" w:cs="Calibri Light"/>
          <w:sz w:val="28"/>
          <w:szCs w:val="28"/>
        </w:rPr>
        <w:t>答复。</w:t>
      </w:r>
    </w:p>
    <w:p w14:paraId="48BAA020" w14:textId="77777777" w:rsidR="00164F34" w:rsidRPr="00164F34" w:rsidRDefault="00164F34" w:rsidP="00164F34">
      <w:pPr>
        <w:widowControl/>
        <w:spacing w:line="400" w:lineRule="exact"/>
        <w:ind w:firstLineChars="200" w:firstLine="560"/>
        <w:rPr>
          <w:rFonts w:ascii="Calibri Light" w:eastAsia="华文仿宋" w:hAnsi="Calibri Light" w:cs="Calibri Light"/>
          <w:color w:val="C00000"/>
          <w:sz w:val="28"/>
          <w:szCs w:val="28"/>
        </w:rPr>
      </w:pPr>
      <w:r w:rsidRPr="00164F34">
        <w:rPr>
          <w:rFonts w:ascii="Calibri Light" w:eastAsia="华文仿宋" w:hAnsi="Calibri Light" w:cs="Calibri Light"/>
          <w:color w:val="C00000"/>
          <w:sz w:val="28"/>
          <w:szCs w:val="28"/>
        </w:rPr>
        <w:t>询问内容超出采购人对集中采购机构委托授权范围的，</w:t>
      </w:r>
      <w:r w:rsidR="00EF5C32">
        <w:rPr>
          <w:rFonts w:ascii="Calibri Light" w:eastAsia="华文仿宋" w:hAnsi="Calibri Light" w:cs="Calibri Light"/>
          <w:color w:val="C00000"/>
          <w:sz w:val="28"/>
          <w:szCs w:val="28"/>
        </w:rPr>
        <w:t>服务商</w:t>
      </w:r>
      <w:r w:rsidRPr="00164F34">
        <w:rPr>
          <w:rFonts w:ascii="Calibri Light" w:eastAsia="华文仿宋" w:hAnsi="Calibri Light" w:cs="Calibri Light"/>
          <w:color w:val="C00000"/>
          <w:sz w:val="28"/>
          <w:szCs w:val="28"/>
        </w:rPr>
        <w:t>应当向采购人提出。</w:t>
      </w:r>
    </w:p>
    <w:p w14:paraId="3A9DCE02" w14:textId="77777777" w:rsidR="00164F34" w:rsidRPr="00164F34" w:rsidRDefault="00164F34" w:rsidP="00164F34">
      <w:pPr>
        <w:widowControl/>
        <w:spacing w:line="400" w:lineRule="exact"/>
        <w:ind w:firstLineChars="200" w:firstLine="561"/>
        <w:rPr>
          <w:rFonts w:ascii="Calibri Light" w:eastAsia="华文仿宋" w:hAnsi="Calibri Light" w:cs="Calibri Light"/>
          <w:b/>
          <w:sz w:val="28"/>
          <w:szCs w:val="28"/>
        </w:rPr>
      </w:pPr>
      <w:r w:rsidRPr="00164F34">
        <w:rPr>
          <w:rFonts w:ascii="Calibri Light" w:eastAsia="华文仿宋" w:hAnsi="Calibri Light" w:cs="Calibri Light"/>
          <w:b/>
          <w:sz w:val="28"/>
          <w:szCs w:val="28"/>
        </w:rPr>
        <w:t>（二）质疑和投诉</w:t>
      </w:r>
    </w:p>
    <w:p w14:paraId="52F4E929" w14:textId="77777777" w:rsidR="00164F34" w:rsidRPr="00164F34" w:rsidRDefault="00164F34" w:rsidP="00164F34">
      <w:pPr>
        <w:widowControl/>
        <w:spacing w:line="400" w:lineRule="exact"/>
        <w:ind w:firstLineChars="200" w:firstLine="560"/>
        <w:rPr>
          <w:rFonts w:ascii="Calibri Light" w:eastAsia="华文仿宋" w:hAnsi="Calibri Light" w:cs="Calibri Light"/>
          <w:sz w:val="28"/>
          <w:szCs w:val="28"/>
        </w:rPr>
      </w:pPr>
      <w:r w:rsidRPr="00164F34">
        <w:rPr>
          <w:rFonts w:ascii="Calibri Light" w:eastAsia="华文仿宋" w:hAnsi="Calibri Light" w:cs="Calibri Light"/>
          <w:sz w:val="28"/>
          <w:szCs w:val="28"/>
        </w:rPr>
        <w:t>1</w:t>
      </w:r>
      <w:r w:rsidRPr="00164F34">
        <w:rPr>
          <w:rFonts w:ascii="Calibri Light" w:eastAsia="华文仿宋" w:hAnsi="Calibri Light" w:cs="Calibri Light"/>
          <w:sz w:val="28"/>
          <w:szCs w:val="28"/>
        </w:rPr>
        <w:t>、</w:t>
      </w:r>
      <w:r w:rsidR="00EF5C32">
        <w:rPr>
          <w:rFonts w:ascii="Calibri Light" w:eastAsia="华文仿宋" w:hAnsi="Calibri Light" w:cs="Calibri Light" w:hint="eastAsia"/>
          <w:sz w:val="28"/>
          <w:szCs w:val="28"/>
        </w:rPr>
        <w:t>服务商</w:t>
      </w:r>
      <w:r w:rsidRPr="00164F34">
        <w:rPr>
          <w:rFonts w:ascii="Calibri Light" w:eastAsia="华文仿宋" w:hAnsi="Calibri Light" w:cs="Calibri Light" w:hint="eastAsia"/>
          <w:sz w:val="28"/>
          <w:szCs w:val="28"/>
        </w:rPr>
        <w:t>认为采购文件、采购过程、中标或者成交结果使自己的权益受到损害的，可以在知道或应知其权益受到损害之日起</w:t>
      </w:r>
      <w:r w:rsidRPr="00164F34">
        <w:rPr>
          <w:rFonts w:ascii="Calibri Light" w:eastAsia="华文仿宋" w:hAnsi="Calibri Light" w:cs="Calibri Light" w:hint="eastAsia"/>
          <w:sz w:val="28"/>
          <w:szCs w:val="28"/>
        </w:rPr>
        <w:t>7</w:t>
      </w:r>
      <w:r w:rsidRPr="00164F34">
        <w:rPr>
          <w:rFonts w:ascii="Calibri Light" w:eastAsia="华文仿宋" w:hAnsi="Calibri Light" w:cs="Calibri Light" w:hint="eastAsia"/>
          <w:sz w:val="28"/>
          <w:szCs w:val="28"/>
        </w:rPr>
        <w:t>个工作日内，以书面形式向采购人、采购代理机构提出质疑。</w:t>
      </w:r>
    </w:p>
    <w:p w14:paraId="18A199D9" w14:textId="77777777" w:rsidR="00164F34" w:rsidRPr="00164F34" w:rsidRDefault="00164F34" w:rsidP="00164F34">
      <w:pPr>
        <w:widowControl/>
        <w:spacing w:line="400" w:lineRule="exact"/>
        <w:ind w:firstLineChars="200" w:firstLine="560"/>
        <w:rPr>
          <w:rFonts w:ascii="Calibri Light" w:eastAsia="华文仿宋" w:hAnsi="Calibri Light" w:cs="Calibri Light"/>
          <w:sz w:val="28"/>
          <w:szCs w:val="28"/>
        </w:rPr>
      </w:pPr>
      <w:r w:rsidRPr="00164F34">
        <w:rPr>
          <w:rFonts w:ascii="Calibri Light" w:eastAsia="华文仿宋" w:hAnsi="Calibri Light" w:cs="Calibri Light"/>
          <w:sz w:val="28"/>
          <w:szCs w:val="28"/>
        </w:rPr>
        <w:t>2</w:t>
      </w:r>
      <w:r w:rsidRPr="00164F34">
        <w:rPr>
          <w:rFonts w:ascii="Calibri Light" w:eastAsia="华文仿宋" w:hAnsi="Calibri Light" w:cs="Calibri Light"/>
          <w:sz w:val="28"/>
          <w:szCs w:val="28"/>
        </w:rPr>
        <w:t>、</w:t>
      </w:r>
      <w:r w:rsidRPr="00164F34">
        <w:rPr>
          <w:rFonts w:ascii="Calibri Light" w:eastAsia="华文仿宋" w:hAnsi="Calibri Light" w:cs="Calibri Light" w:hint="eastAsia"/>
          <w:sz w:val="28"/>
          <w:szCs w:val="28"/>
        </w:rPr>
        <w:t>质疑提交方式：</w:t>
      </w:r>
    </w:p>
    <w:p w14:paraId="0A97C60B" w14:textId="77777777" w:rsidR="00164F34" w:rsidRPr="00164F34" w:rsidRDefault="00164F34" w:rsidP="00164F34">
      <w:pPr>
        <w:widowControl/>
        <w:spacing w:line="400" w:lineRule="exact"/>
        <w:ind w:firstLineChars="200" w:firstLine="560"/>
        <w:rPr>
          <w:rFonts w:ascii="Calibri Light" w:eastAsia="华文仿宋" w:hAnsi="Calibri Light" w:cs="Calibri Light"/>
          <w:sz w:val="28"/>
          <w:szCs w:val="28"/>
        </w:rPr>
      </w:pPr>
      <w:r w:rsidRPr="00164F34">
        <w:rPr>
          <w:rFonts w:ascii="Calibri Light" w:eastAsia="华文仿宋" w:hAnsi="Calibri Light" w:cs="Calibri Light" w:hint="eastAsia"/>
          <w:sz w:val="28"/>
          <w:szCs w:val="28"/>
        </w:rPr>
        <w:t>（</w:t>
      </w:r>
      <w:r w:rsidRPr="00164F34">
        <w:rPr>
          <w:rFonts w:ascii="Calibri Light" w:eastAsia="华文仿宋" w:hAnsi="Calibri Light" w:cs="Calibri Light" w:hint="eastAsia"/>
          <w:sz w:val="28"/>
          <w:szCs w:val="28"/>
        </w:rPr>
        <w:t>1</w:t>
      </w:r>
      <w:r w:rsidRPr="00164F34">
        <w:rPr>
          <w:rFonts w:ascii="Calibri Light" w:eastAsia="华文仿宋" w:hAnsi="Calibri Light" w:cs="Calibri Light" w:hint="eastAsia"/>
          <w:sz w:val="28"/>
          <w:szCs w:val="28"/>
        </w:rPr>
        <w:t>）在线质疑：</w:t>
      </w:r>
    </w:p>
    <w:p w14:paraId="7B954DEA" w14:textId="77777777" w:rsidR="00164F34" w:rsidRPr="00164F34" w:rsidRDefault="00164F34" w:rsidP="00164F34">
      <w:pPr>
        <w:widowControl/>
        <w:spacing w:line="400" w:lineRule="exact"/>
        <w:ind w:firstLineChars="200" w:firstLine="560"/>
        <w:rPr>
          <w:rFonts w:ascii="Calibri Light" w:eastAsia="华文仿宋" w:hAnsi="Calibri Light" w:cs="Calibri Light"/>
          <w:sz w:val="28"/>
          <w:szCs w:val="28"/>
        </w:rPr>
      </w:pPr>
      <w:r w:rsidRPr="00164F34">
        <w:rPr>
          <w:rFonts w:ascii="Calibri Light" w:eastAsia="华文仿宋" w:hAnsi="Calibri Light" w:cs="Calibri Light" w:hint="eastAsia"/>
          <w:sz w:val="28"/>
          <w:szCs w:val="28"/>
        </w:rPr>
        <w:t>登录【全国公共资源交易平台（陕西省·西安市）】网站〖首页·〉电子交易平台·〉企业端〗，在〖我的项目〗中点击“项目流程·〉提出质疑”，填写表单并提交质疑。</w:t>
      </w:r>
    </w:p>
    <w:p w14:paraId="29DAF382" w14:textId="77777777" w:rsidR="00164F34" w:rsidRPr="00164F34" w:rsidRDefault="00164F34" w:rsidP="00164F34">
      <w:pPr>
        <w:widowControl/>
        <w:spacing w:line="400" w:lineRule="exact"/>
        <w:ind w:firstLineChars="200" w:firstLine="560"/>
        <w:rPr>
          <w:rFonts w:ascii="Calibri Light" w:eastAsia="华文仿宋" w:hAnsi="Calibri Light" w:cs="Calibri Light"/>
          <w:sz w:val="28"/>
          <w:szCs w:val="28"/>
        </w:rPr>
      </w:pPr>
      <w:r w:rsidRPr="00164F34">
        <w:rPr>
          <w:rFonts w:ascii="Calibri Light" w:eastAsia="华文仿宋" w:hAnsi="Calibri Light" w:cs="Calibri Light" w:hint="eastAsia"/>
          <w:sz w:val="28"/>
          <w:szCs w:val="28"/>
        </w:rPr>
        <w:t>（</w:t>
      </w:r>
      <w:r w:rsidRPr="00164F34">
        <w:rPr>
          <w:rFonts w:ascii="Calibri Light" w:eastAsia="华文仿宋" w:hAnsi="Calibri Light" w:cs="Calibri Light" w:hint="eastAsia"/>
          <w:sz w:val="28"/>
          <w:szCs w:val="28"/>
        </w:rPr>
        <w:t>2</w:t>
      </w:r>
      <w:r w:rsidRPr="00164F34">
        <w:rPr>
          <w:rFonts w:ascii="Calibri Light" w:eastAsia="华文仿宋" w:hAnsi="Calibri Light" w:cs="Calibri Light" w:hint="eastAsia"/>
          <w:sz w:val="28"/>
          <w:szCs w:val="28"/>
        </w:rPr>
        <w:t>）书面质疑：</w:t>
      </w:r>
    </w:p>
    <w:p w14:paraId="4FBC9279" w14:textId="77777777" w:rsidR="00501E4E" w:rsidRPr="00501E4E" w:rsidRDefault="00164F34" w:rsidP="00164F34">
      <w:pPr>
        <w:widowControl/>
        <w:spacing w:line="400" w:lineRule="exact"/>
        <w:ind w:firstLineChars="200" w:firstLine="560"/>
        <w:rPr>
          <w:rFonts w:ascii="Calibri Light" w:eastAsia="华文仿宋" w:hAnsi="Calibri Light" w:cs="Calibri Light"/>
          <w:sz w:val="28"/>
          <w:szCs w:val="28"/>
        </w:rPr>
      </w:pPr>
      <w:r w:rsidRPr="00164F34">
        <w:rPr>
          <w:rFonts w:ascii="Calibri Light" w:eastAsia="华文仿宋" w:hAnsi="Calibri Light" w:cs="Calibri Light" w:hint="eastAsia"/>
          <w:sz w:val="28"/>
          <w:szCs w:val="28"/>
        </w:rPr>
        <w:t>书面</w:t>
      </w:r>
      <w:proofErr w:type="gramStart"/>
      <w:r w:rsidRPr="00164F34">
        <w:rPr>
          <w:rFonts w:ascii="Calibri Light" w:eastAsia="华文仿宋" w:hAnsi="Calibri Light" w:cs="Calibri Light" w:hint="eastAsia"/>
          <w:sz w:val="28"/>
          <w:szCs w:val="28"/>
        </w:rPr>
        <w:t>质疑函应按照</w:t>
      </w:r>
      <w:proofErr w:type="gramEnd"/>
      <w:r w:rsidRPr="00164F34">
        <w:rPr>
          <w:rFonts w:ascii="Calibri Light" w:eastAsia="华文仿宋" w:hAnsi="Calibri Light" w:cs="Calibri Light" w:hint="eastAsia"/>
          <w:sz w:val="28"/>
          <w:szCs w:val="28"/>
        </w:rPr>
        <w:t>财政部国库司制定的《政府采购供</w:t>
      </w:r>
      <w:r w:rsidRPr="00164F34">
        <w:rPr>
          <w:rFonts w:ascii="Calibri Light" w:eastAsia="华文仿宋" w:hAnsi="Calibri Light" w:cs="Calibri Light" w:hint="eastAsia"/>
          <w:sz w:val="28"/>
          <w:szCs w:val="28"/>
        </w:rPr>
        <w:t xml:space="preserve"> </w:t>
      </w:r>
      <w:r w:rsidRPr="00164F34">
        <w:rPr>
          <w:rFonts w:ascii="Calibri Light" w:eastAsia="华文仿宋" w:hAnsi="Calibri Light" w:cs="Calibri Light" w:hint="eastAsia"/>
          <w:sz w:val="28"/>
          <w:szCs w:val="28"/>
        </w:rPr>
        <w:t>应</w:t>
      </w:r>
      <w:r w:rsidRPr="00164F34">
        <w:rPr>
          <w:rFonts w:ascii="Calibri Light" w:eastAsia="华文仿宋" w:hAnsi="Calibri Light" w:cs="Calibri Light" w:hint="eastAsia"/>
          <w:sz w:val="28"/>
          <w:szCs w:val="28"/>
        </w:rPr>
        <w:t xml:space="preserve"> </w:t>
      </w:r>
      <w:r w:rsidRPr="00164F34">
        <w:rPr>
          <w:rFonts w:ascii="Calibri Light" w:eastAsia="华文仿宋" w:hAnsi="Calibri Light" w:cs="Calibri Light" w:hint="eastAsia"/>
          <w:sz w:val="28"/>
          <w:szCs w:val="28"/>
        </w:rPr>
        <w:t>商质疑函范本》（见下方链接）进行填写，签字、盖章后提交至采购人或采购代理机构。</w:t>
      </w:r>
    </w:p>
    <w:p w14:paraId="104C1A68"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hint="eastAsia"/>
          <w:sz w:val="28"/>
          <w:szCs w:val="28"/>
        </w:rPr>
        <w:t>①采购人联系方式：</w:t>
      </w:r>
    </w:p>
    <w:p w14:paraId="529DB137" w14:textId="1F269AE2" w:rsidR="00501E4E" w:rsidRPr="000A70A1" w:rsidRDefault="00501E4E" w:rsidP="00501E4E">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联</w:t>
      </w:r>
      <w:r w:rsidRPr="000A70A1">
        <w:rPr>
          <w:rFonts w:ascii="Calibri Light" w:eastAsia="华文仿宋" w:hAnsi="Calibri Light" w:cs="Calibri Light"/>
          <w:sz w:val="28"/>
          <w:szCs w:val="28"/>
        </w:rPr>
        <w:t xml:space="preserve"> </w:t>
      </w:r>
      <w:r w:rsidRPr="000A70A1">
        <w:rPr>
          <w:rFonts w:ascii="Calibri Light" w:eastAsia="华文仿宋" w:hAnsi="Calibri Light" w:cs="Calibri Light"/>
          <w:sz w:val="28"/>
          <w:szCs w:val="28"/>
        </w:rPr>
        <w:t>系</w:t>
      </w:r>
      <w:r w:rsidRPr="000A70A1">
        <w:rPr>
          <w:rFonts w:ascii="Calibri Light" w:eastAsia="华文仿宋" w:hAnsi="Calibri Light" w:cs="Calibri Light"/>
          <w:sz w:val="28"/>
          <w:szCs w:val="28"/>
        </w:rPr>
        <w:t xml:space="preserve"> </w:t>
      </w:r>
      <w:r w:rsidRPr="000A70A1">
        <w:rPr>
          <w:rFonts w:ascii="Calibri Light" w:eastAsia="华文仿宋" w:hAnsi="Calibri Light" w:cs="Calibri Light"/>
          <w:sz w:val="28"/>
          <w:szCs w:val="28"/>
        </w:rPr>
        <w:t>人：</w:t>
      </w:r>
      <w:r w:rsidR="00BC0D30">
        <w:rPr>
          <w:rFonts w:ascii="Calibri Light" w:eastAsia="华文仿宋" w:hAnsi="Calibri Light" w:cs="Calibri Light"/>
          <w:sz w:val="28"/>
          <w:szCs w:val="28"/>
        </w:rPr>
        <w:t>李</w:t>
      </w:r>
      <w:r w:rsidR="00CC5912">
        <w:rPr>
          <w:rFonts w:ascii="Calibri Light" w:eastAsia="华文仿宋" w:hAnsi="Calibri Light" w:cs="Calibri Light"/>
          <w:sz w:val="28"/>
          <w:szCs w:val="28"/>
        </w:rPr>
        <w:t>老师</w:t>
      </w:r>
    </w:p>
    <w:p w14:paraId="06A475FB" w14:textId="70FA6A76" w:rsidR="00501E4E" w:rsidRPr="000A70A1" w:rsidRDefault="00501E4E" w:rsidP="00501E4E">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联系电话：</w:t>
      </w:r>
      <w:r w:rsidR="00CC5912">
        <w:rPr>
          <w:rFonts w:ascii="Calibri Light" w:eastAsia="华文仿宋" w:hAnsi="Calibri Light" w:cs="Calibri Light"/>
          <w:sz w:val="28"/>
          <w:szCs w:val="28"/>
        </w:rPr>
        <w:t>8</w:t>
      </w:r>
      <w:r w:rsidR="00BC0D30">
        <w:rPr>
          <w:rFonts w:ascii="Calibri Light" w:eastAsia="华文仿宋" w:hAnsi="Calibri Light" w:cs="Calibri Light"/>
          <w:sz w:val="28"/>
          <w:szCs w:val="28"/>
        </w:rPr>
        <w:t>5991090</w:t>
      </w:r>
    </w:p>
    <w:p w14:paraId="6E4EE058" w14:textId="6DB58C3F" w:rsidR="00501E4E" w:rsidRPr="000A70A1" w:rsidRDefault="00501E4E" w:rsidP="00501E4E">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通信地址：</w:t>
      </w:r>
      <w:r w:rsidR="00BC0D30" w:rsidRPr="00BC0D30">
        <w:rPr>
          <w:rFonts w:ascii="Calibri Light" w:eastAsia="华文仿宋" w:hAnsi="Calibri Light" w:cs="Calibri Light" w:hint="eastAsia"/>
          <w:sz w:val="28"/>
          <w:szCs w:val="28"/>
        </w:rPr>
        <w:t>西安市长安区</w:t>
      </w:r>
      <w:proofErr w:type="gramStart"/>
      <w:r w:rsidR="00BC0D30" w:rsidRPr="00BC0D30">
        <w:rPr>
          <w:rFonts w:ascii="Calibri Light" w:eastAsia="华文仿宋" w:hAnsi="Calibri Light" w:cs="Calibri Light" w:hint="eastAsia"/>
          <w:sz w:val="28"/>
          <w:szCs w:val="28"/>
        </w:rPr>
        <w:t>韦曲西四府甲</w:t>
      </w:r>
      <w:proofErr w:type="gramEnd"/>
      <w:r w:rsidR="00BC0D30" w:rsidRPr="00BC0D30">
        <w:rPr>
          <w:rFonts w:ascii="Calibri Light" w:eastAsia="华文仿宋" w:hAnsi="Calibri Light" w:cs="Calibri Light" w:hint="eastAsia"/>
          <w:sz w:val="28"/>
          <w:szCs w:val="28"/>
        </w:rPr>
        <w:t>字</w:t>
      </w:r>
      <w:r w:rsidR="00BC0D30" w:rsidRPr="00BC0D30">
        <w:rPr>
          <w:rFonts w:ascii="Calibri Light" w:eastAsia="华文仿宋" w:hAnsi="Calibri Light" w:cs="Calibri Light" w:hint="eastAsia"/>
          <w:sz w:val="28"/>
          <w:szCs w:val="28"/>
        </w:rPr>
        <w:t>3</w:t>
      </w:r>
      <w:r w:rsidR="00BC0D30" w:rsidRPr="00BC0D30">
        <w:rPr>
          <w:rFonts w:ascii="Calibri Light" w:eastAsia="华文仿宋" w:hAnsi="Calibri Light" w:cs="Calibri Light" w:hint="eastAsia"/>
          <w:sz w:val="28"/>
          <w:szCs w:val="28"/>
        </w:rPr>
        <w:t>号</w:t>
      </w:r>
    </w:p>
    <w:p w14:paraId="630178B7"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hint="eastAsia"/>
          <w:sz w:val="28"/>
          <w:szCs w:val="28"/>
        </w:rPr>
        <w:t>②集</w:t>
      </w:r>
      <w:proofErr w:type="gramStart"/>
      <w:r w:rsidRPr="00501E4E">
        <w:rPr>
          <w:rFonts w:ascii="Calibri Light" w:eastAsia="华文仿宋" w:hAnsi="Calibri Light" w:cs="Calibri Light" w:hint="eastAsia"/>
          <w:sz w:val="28"/>
          <w:szCs w:val="28"/>
        </w:rPr>
        <w:t>采机构</w:t>
      </w:r>
      <w:proofErr w:type="gramEnd"/>
      <w:r w:rsidRPr="00501E4E">
        <w:rPr>
          <w:rFonts w:ascii="Calibri Light" w:eastAsia="华文仿宋" w:hAnsi="Calibri Light" w:cs="Calibri Light" w:hint="eastAsia"/>
          <w:sz w:val="28"/>
          <w:szCs w:val="28"/>
        </w:rPr>
        <w:t>联系方式：</w:t>
      </w:r>
    </w:p>
    <w:p w14:paraId="4A810249"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hint="eastAsia"/>
          <w:sz w:val="28"/>
          <w:szCs w:val="28"/>
        </w:rPr>
        <w:t>受理部门：本集</w:t>
      </w:r>
      <w:proofErr w:type="gramStart"/>
      <w:r w:rsidRPr="00501E4E">
        <w:rPr>
          <w:rFonts w:ascii="Calibri Light" w:eastAsia="华文仿宋" w:hAnsi="Calibri Light" w:cs="Calibri Light" w:hint="eastAsia"/>
          <w:sz w:val="28"/>
          <w:szCs w:val="28"/>
        </w:rPr>
        <w:t>采机构</w:t>
      </w:r>
      <w:proofErr w:type="gramEnd"/>
      <w:r w:rsidR="00E04ED5">
        <w:rPr>
          <w:rFonts w:ascii="Calibri Light" w:eastAsia="华文仿宋" w:hAnsi="Calibri Light" w:cs="Calibri Light" w:hint="eastAsia"/>
          <w:sz w:val="28"/>
          <w:szCs w:val="28"/>
        </w:rPr>
        <w:t>七</w:t>
      </w:r>
      <w:r w:rsidRPr="00501E4E">
        <w:rPr>
          <w:rFonts w:ascii="Calibri Light" w:eastAsia="华文仿宋" w:hAnsi="Calibri Light" w:cs="Calibri Light" w:hint="eastAsia"/>
          <w:sz w:val="28"/>
          <w:szCs w:val="28"/>
        </w:rPr>
        <w:t>层</w:t>
      </w:r>
      <w:r w:rsidR="00A15E4B">
        <w:rPr>
          <w:rFonts w:ascii="Calibri Light" w:eastAsia="华文仿宋" w:hAnsi="Calibri Light" w:cs="Calibri Light" w:hint="eastAsia"/>
          <w:sz w:val="28"/>
          <w:szCs w:val="28"/>
        </w:rPr>
        <w:t>综合业务组</w:t>
      </w:r>
    </w:p>
    <w:p w14:paraId="52418362"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hint="eastAsia"/>
          <w:sz w:val="28"/>
          <w:szCs w:val="28"/>
        </w:rPr>
        <w:lastRenderedPageBreak/>
        <w:t>联系电话：</w:t>
      </w:r>
      <w:r w:rsidRPr="00501E4E">
        <w:rPr>
          <w:rFonts w:ascii="Calibri Light" w:eastAsia="华文仿宋" w:hAnsi="Calibri Light" w:cs="Calibri Light" w:hint="eastAsia"/>
          <w:sz w:val="28"/>
          <w:szCs w:val="28"/>
        </w:rPr>
        <w:t>029-86510166/86510167</w:t>
      </w:r>
      <w:r w:rsidRPr="00501E4E">
        <w:rPr>
          <w:rFonts w:ascii="Calibri Light" w:eastAsia="华文仿宋" w:hAnsi="Calibri Light" w:cs="Calibri Light" w:hint="eastAsia"/>
          <w:sz w:val="28"/>
          <w:szCs w:val="28"/>
        </w:rPr>
        <w:t>转</w:t>
      </w:r>
      <w:r w:rsidRPr="00501E4E">
        <w:rPr>
          <w:rFonts w:ascii="Calibri Light" w:eastAsia="华文仿宋" w:hAnsi="Calibri Light" w:cs="Calibri Light" w:hint="eastAsia"/>
          <w:sz w:val="28"/>
          <w:szCs w:val="28"/>
        </w:rPr>
        <w:t>80</w:t>
      </w:r>
      <w:r w:rsidR="00A15E4B">
        <w:rPr>
          <w:rFonts w:ascii="Calibri Light" w:eastAsia="华文仿宋" w:hAnsi="Calibri Light" w:cs="Calibri Light"/>
          <w:sz w:val="28"/>
          <w:szCs w:val="28"/>
        </w:rPr>
        <w:t>706</w:t>
      </w:r>
    </w:p>
    <w:p w14:paraId="365A30C7"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hint="eastAsia"/>
          <w:sz w:val="28"/>
          <w:szCs w:val="28"/>
        </w:rPr>
        <w:t>范本地址：</w:t>
      </w:r>
      <w:r w:rsidRPr="00501E4E">
        <w:rPr>
          <w:rFonts w:ascii="Calibri Light" w:eastAsia="华文仿宋" w:hAnsi="Calibri Light" w:cs="Calibri Light" w:hint="eastAsia"/>
          <w:sz w:val="28"/>
          <w:szCs w:val="28"/>
        </w:rPr>
        <w:t>http://download.ccgp.gov.cn/2018/zhiyihanfanben.zip</w:t>
      </w:r>
    </w:p>
    <w:p w14:paraId="3D0E0488"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3</w:t>
      </w:r>
      <w:r w:rsidRPr="00501E4E">
        <w:rPr>
          <w:rFonts w:ascii="Calibri Light" w:eastAsia="华文仿宋" w:hAnsi="Calibri Light" w:cs="Calibri Light"/>
          <w:sz w:val="28"/>
          <w:szCs w:val="28"/>
        </w:rPr>
        <w:t>、</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提出质疑应当提交质疑事项和必要的证明材料。在法定质疑期内，针对同一采购程序环节的质疑应当一次性提出。采购人、集中采购机构将在收到书面质疑后</w:t>
      </w:r>
      <w:r w:rsidRPr="00501E4E">
        <w:rPr>
          <w:rFonts w:ascii="Calibri Light" w:eastAsia="华文仿宋" w:hAnsi="Calibri Light" w:cs="Calibri Light"/>
          <w:sz w:val="28"/>
          <w:szCs w:val="28"/>
        </w:rPr>
        <w:t>7</w:t>
      </w:r>
      <w:r w:rsidRPr="00501E4E">
        <w:rPr>
          <w:rFonts w:ascii="Calibri Light" w:eastAsia="华文仿宋" w:hAnsi="Calibri Light" w:cs="Calibri Light"/>
          <w:sz w:val="28"/>
          <w:szCs w:val="28"/>
        </w:rPr>
        <w:t>个工作日内，在线答复或以书面形式通知质疑人和其他有关</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w:t>
      </w:r>
    </w:p>
    <w:p w14:paraId="5DD09EC2"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4</w:t>
      </w:r>
      <w:r w:rsidRPr="00501E4E">
        <w:rPr>
          <w:rFonts w:ascii="Calibri Light" w:eastAsia="华文仿宋" w:hAnsi="Calibri Light" w:cs="Calibri Light"/>
          <w:sz w:val="28"/>
          <w:szCs w:val="28"/>
        </w:rPr>
        <w:t>、</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为自然人的，应当由本人签字；</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为法人或者其他组织的，应当由法定代表人、主要负责人，或者其授权代表签字或者盖章，并加盖公章，公章不得以合同章或其他印章代替。</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委托代理人提出质疑的，应当同时提交</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签署的授权委托书。</w:t>
      </w:r>
    </w:p>
    <w:p w14:paraId="27677203"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5</w:t>
      </w:r>
      <w:r w:rsidRPr="00501E4E">
        <w:rPr>
          <w:rFonts w:ascii="Calibri Light" w:eastAsia="华文仿宋" w:hAnsi="Calibri Light" w:cs="Calibri Light"/>
          <w:sz w:val="28"/>
          <w:szCs w:val="28"/>
        </w:rPr>
        <w:t>、有下列情形之一的，属于无效质疑：</w:t>
      </w:r>
    </w:p>
    <w:p w14:paraId="468DA865"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w:t>
      </w:r>
      <w:r w:rsidRPr="00501E4E">
        <w:rPr>
          <w:rFonts w:ascii="Calibri Light" w:eastAsia="华文仿宋" w:hAnsi="Calibri Light" w:cs="Calibri Light"/>
          <w:sz w:val="28"/>
          <w:szCs w:val="28"/>
        </w:rPr>
        <w:t>1</w:t>
      </w:r>
      <w:r w:rsidRPr="00501E4E">
        <w:rPr>
          <w:rFonts w:ascii="Calibri Light" w:eastAsia="华文仿宋" w:hAnsi="Calibri Light" w:cs="Calibri Light"/>
          <w:sz w:val="28"/>
          <w:szCs w:val="28"/>
        </w:rPr>
        <w:t>）对采购文件提出质疑的质疑人不是依法获取采购文件的潜在</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；对采购过程、中标或成交结果提出质疑的质疑人不是参与本次政府采购项目的</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w:t>
      </w:r>
    </w:p>
    <w:p w14:paraId="4381F339"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w:t>
      </w:r>
      <w:r w:rsidRPr="00501E4E">
        <w:rPr>
          <w:rFonts w:ascii="Calibri Light" w:eastAsia="华文仿宋" w:hAnsi="Calibri Light" w:cs="Calibri Light"/>
          <w:sz w:val="28"/>
          <w:szCs w:val="28"/>
        </w:rPr>
        <w:t>2</w:t>
      </w:r>
      <w:r w:rsidRPr="00501E4E">
        <w:rPr>
          <w:rFonts w:ascii="Calibri Light" w:eastAsia="华文仿宋" w:hAnsi="Calibri Light" w:cs="Calibri Light"/>
          <w:sz w:val="28"/>
          <w:szCs w:val="28"/>
        </w:rPr>
        <w:t>）超过法定期限，或未以线上、书面形式提出的；</w:t>
      </w:r>
    </w:p>
    <w:p w14:paraId="6B5CA4F3"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w:t>
      </w:r>
      <w:r w:rsidRPr="00501E4E">
        <w:rPr>
          <w:rFonts w:ascii="Calibri Light" w:eastAsia="华文仿宋" w:hAnsi="Calibri Light" w:cs="Calibri Light"/>
          <w:sz w:val="28"/>
          <w:szCs w:val="28"/>
        </w:rPr>
        <w:t>3</w:t>
      </w:r>
      <w:r w:rsidRPr="00501E4E">
        <w:rPr>
          <w:rFonts w:ascii="Calibri Light" w:eastAsia="华文仿宋" w:hAnsi="Calibri Light" w:cs="Calibri Light"/>
          <w:sz w:val="28"/>
          <w:szCs w:val="28"/>
        </w:rPr>
        <w:t>）缺乏必要的证明材料，或捏造事实、提供虚假材料，或以非法手段取得证明材料的；</w:t>
      </w:r>
    </w:p>
    <w:p w14:paraId="5C30F6E9"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w:t>
      </w:r>
      <w:r w:rsidRPr="00501E4E">
        <w:rPr>
          <w:rFonts w:ascii="Calibri Light" w:eastAsia="华文仿宋" w:hAnsi="Calibri Light" w:cs="Calibri Light"/>
          <w:sz w:val="28"/>
          <w:szCs w:val="28"/>
        </w:rPr>
        <w:t>4</w:t>
      </w:r>
      <w:r w:rsidRPr="00501E4E">
        <w:rPr>
          <w:rFonts w:ascii="Calibri Light" w:eastAsia="华文仿宋" w:hAnsi="Calibri Light" w:cs="Calibri Light"/>
          <w:sz w:val="28"/>
          <w:szCs w:val="28"/>
        </w:rPr>
        <w:t>）书面质疑</w:t>
      </w:r>
      <w:proofErr w:type="gramStart"/>
      <w:r w:rsidRPr="00501E4E">
        <w:rPr>
          <w:rFonts w:ascii="Calibri Light" w:eastAsia="华文仿宋" w:hAnsi="Calibri Light" w:cs="Calibri Light"/>
          <w:sz w:val="28"/>
          <w:szCs w:val="28"/>
        </w:rPr>
        <w:t>函没有</w:t>
      </w:r>
      <w:proofErr w:type="gramEnd"/>
      <w:r w:rsidRPr="00501E4E">
        <w:rPr>
          <w:rFonts w:ascii="Calibri Light" w:eastAsia="华文仿宋" w:hAnsi="Calibri Light" w:cs="Calibri Light"/>
          <w:sz w:val="28"/>
          <w:szCs w:val="28"/>
        </w:rPr>
        <w:t>合法有效的签字、盖章或委托授权书的（代理人提出质疑和投诉，应当提交</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签署的授权委托书）；</w:t>
      </w:r>
    </w:p>
    <w:p w14:paraId="5D7D3391"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w:t>
      </w:r>
      <w:r w:rsidRPr="00501E4E">
        <w:rPr>
          <w:rFonts w:ascii="Calibri Light" w:eastAsia="华文仿宋" w:hAnsi="Calibri Light" w:cs="Calibri Light"/>
          <w:sz w:val="28"/>
          <w:szCs w:val="28"/>
        </w:rPr>
        <w:t>5</w:t>
      </w:r>
      <w:r w:rsidRPr="00501E4E">
        <w:rPr>
          <w:rFonts w:ascii="Calibri Light" w:eastAsia="华文仿宋" w:hAnsi="Calibri Light" w:cs="Calibri Light"/>
          <w:sz w:val="28"/>
          <w:szCs w:val="28"/>
        </w:rPr>
        <w:t>）针对同一采购程序环节又提出其他质疑事项的，或质疑答复后就同一事项再次提出质疑的；</w:t>
      </w:r>
    </w:p>
    <w:p w14:paraId="2730233C"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w:t>
      </w:r>
      <w:r w:rsidRPr="00501E4E">
        <w:rPr>
          <w:rFonts w:ascii="Calibri Light" w:eastAsia="华文仿宋" w:hAnsi="Calibri Light" w:cs="Calibri Light"/>
          <w:sz w:val="28"/>
          <w:szCs w:val="28"/>
        </w:rPr>
        <w:t>6</w:t>
      </w:r>
      <w:r w:rsidRPr="00501E4E">
        <w:rPr>
          <w:rFonts w:ascii="Calibri Light" w:eastAsia="华文仿宋" w:hAnsi="Calibri Light" w:cs="Calibri Light"/>
          <w:sz w:val="28"/>
          <w:szCs w:val="28"/>
        </w:rPr>
        <w:t>）不符合法律、法规、规章和政府采购监管机构规定的其他条件的。</w:t>
      </w:r>
    </w:p>
    <w:p w14:paraId="7CC47B4D"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6</w:t>
      </w:r>
      <w:r w:rsidRPr="00501E4E">
        <w:rPr>
          <w:rFonts w:ascii="Calibri Light" w:eastAsia="华文仿宋" w:hAnsi="Calibri Light" w:cs="Calibri Light"/>
          <w:sz w:val="28"/>
          <w:szCs w:val="28"/>
        </w:rPr>
        <w:t>、质疑</w:t>
      </w:r>
      <w:r w:rsidR="00EF5C32">
        <w:rPr>
          <w:rFonts w:ascii="Calibri Light" w:eastAsia="华文仿宋" w:hAnsi="Calibri Light" w:cs="Calibri Light"/>
          <w:sz w:val="28"/>
          <w:szCs w:val="28"/>
        </w:rPr>
        <w:t>服务商</w:t>
      </w:r>
      <w:r w:rsidRPr="00501E4E">
        <w:rPr>
          <w:rFonts w:ascii="Calibri Light" w:eastAsia="华文仿宋" w:hAnsi="Calibri Light" w:cs="Calibri Light"/>
          <w:sz w:val="28"/>
          <w:szCs w:val="28"/>
        </w:rPr>
        <w:t>对采购人、集中采购机构的答复不满意，或者采购人、集中采购机构未在规定的时间内做出答复的，可以在答复期满后</w:t>
      </w:r>
      <w:r w:rsidRPr="00501E4E">
        <w:rPr>
          <w:rFonts w:ascii="Calibri Light" w:eastAsia="华文仿宋" w:hAnsi="Calibri Light" w:cs="Calibri Light"/>
          <w:sz w:val="28"/>
          <w:szCs w:val="28"/>
        </w:rPr>
        <w:t>15</w:t>
      </w:r>
      <w:r w:rsidRPr="00501E4E">
        <w:rPr>
          <w:rFonts w:ascii="Calibri Light" w:eastAsia="华文仿宋" w:hAnsi="Calibri Light" w:cs="Calibri Light"/>
          <w:sz w:val="28"/>
          <w:szCs w:val="28"/>
        </w:rPr>
        <w:t>个工作日内按照《政府采购质疑和投诉办法》（财政部</w:t>
      </w:r>
      <w:r w:rsidRPr="00501E4E">
        <w:rPr>
          <w:rFonts w:ascii="Calibri Light" w:eastAsia="华文仿宋" w:hAnsi="Calibri Light" w:cs="Calibri Light"/>
          <w:sz w:val="28"/>
          <w:szCs w:val="28"/>
        </w:rPr>
        <w:t>94</w:t>
      </w:r>
      <w:r w:rsidRPr="00501E4E">
        <w:rPr>
          <w:rFonts w:ascii="Calibri Light" w:eastAsia="华文仿宋" w:hAnsi="Calibri Light" w:cs="Calibri Light"/>
          <w:sz w:val="28"/>
          <w:szCs w:val="28"/>
        </w:rPr>
        <w:t>号令）相关规定向</w:t>
      </w:r>
      <w:r w:rsidRPr="00465553">
        <w:rPr>
          <w:rFonts w:ascii="Calibri Light" w:eastAsia="华文仿宋" w:hAnsi="Calibri Light" w:cs="Calibri Light"/>
          <w:color w:val="C00000"/>
          <w:sz w:val="28"/>
          <w:szCs w:val="28"/>
        </w:rPr>
        <w:t>西安市财政局政府采购管理处</w:t>
      </w:r>
      <w:r w:rsidRPr="00501E4E">
        <w:rPr>
          <w:rFonts w:ascii="Calibri Light" w:eastAsia="华文仿宋" w:hAnsi="Calibri Light" w:cs="Calibri Light"/>
          <w:sz w:val="28"/>
          <w:szCs w:val="28"/>
        </w:rPr>
        <w:t>提出投诉。</w:t>
      </w:r>
      <w:r w:rsidR="00EF5C32">
        <w:rPr>
          <w:rFonts w:ascii="Calibri Light" w:eastAsia="华文仿宋" w:hAnsi="Calibri Light" w:cs="Calibri Light"/>
          <w:sz w:val="28"/>
          <w:szCs w:val="28"/>
        </w:rPr>
        <w:t>服务</w:t>
      </w:r>
      <w:proofErr w:type="gramStart"/>
      <w:r w:rsidR="00EF5C32">
        <w:rPr>
          <w:rFonts w:ascii="Calibri Light" w:eastAsia="华文仿宋" w:hAnsi="Calibri Light" w:cs="Calibri Light"/>
          <w:sz w:val="28"/>
          <w:szCs w:val="28"/>
        </w:rPr>
        <w:t>商</w:t>
      </w:r>
      <w:r w:rsidRPr="00501E4E">
        <w:rPr>
          <w:rFonts w:ascii="Calibri Light" w:eastAsia="华文仿宋" w:hAnsi="Calibri Light" w:cs="Calibri Light"/>
          <w:sz w:val="28"/>
          <w:szCs w:val="28"/>
        </w:rPr>
        <w:t>投诉</w:t>
      </w:r>
      <w:proofErr w:type="gramEnd"/>
      <w:r w:rsidRPr="00501E4E">
        <w:rPr>
          <w:rFonts w:ascii="Calibri Light" w:eastAsia="华文仿宋" w:hAnsi="Calibri Light" w:cs="Calibri Light"/>
          <w:sz w:val="28"/>
          <w:szCs w:val="28"/>
        </w:rPr>
        <w:t>的事项不得超出已质疑事项的范围。</w:t>
      </w:r>
    </w:p>
    <w:p w14:paraId="18BB3641" w14:textId="77777777" w:rsidR="00501E4E" w:rsidRPr="00501E4E" w:rsidRDefault="00501E4E" w:rsidP="00501E4E">
      <w:pPr>
        <w:widowControl/>
        <w:spacing w:line="400" w:lineRule="exact"/>
        <w:ind w:firstLineChars="200" w:firstLine="560"/>
        <w:rPr>
          <w:rFonts w:ascii="Calibri Light" w:eastAsia="华文仿宋" w:hAnsi="Calibri Light" w:cs="Calibri Light"/>
          <w:b/>
          <w:sz w:val="28"/>
          <w:szCs w:val="28"/>
        </w:rPr>
      </w:pPr>
      <w:r w:rsidRPr="00501E4E">
        <w:rPr>
          <w:rFonts w:ascii="Calibri Light" w:eastAsia="华文仿宋" w:hAnsi="Calibri Light" w:cs="Calibri Light"/>
          <w:sz w:val="28"/>
          <w:szCs w:val="28"/>
        </w:rPr>
        <w:t>7</w:t>
      </w:r>
      <w:r w:rsidRPr="00501E4E">
        <w:rPr>
          <w:rFonts w:ascii="Calibri Light" w:eastAsia="华文仿宋" w:hAnsi="Calibri Light" w:cs="Calibri Light"/>
          <w:sz w:val="28"/>
          <w:szCs w:val="28"/>
        </w:rPr>
        <w:t>、</w:t>
      </w:r>
      <w:r w:rsidRPr="00501E4E">
        <w:rPr>
          <w:rFonts w:ascii="Calibri Light" w:eastAsia="华文仿宋" w:hAnsi="Calibri Light" w:cs="Calibri Light"/>
          <w:b/>
          <w:sz w:val="28"/>
          <w:szCs w:val="28"/>
        </w:rPr>
        <w:t>对捏造事实、提供虚假材料进行质疑、投诉的行为予以严肃处理：</w:t>
      </w:r>
    </w:p>
    <w:p w14:paraId="611D2A10"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依据《政府采购质疑和投诉办法》（财政部</w:t>
      </w:r>
      <w:r w:rsidRPr="00501E4E">
        <w:rPr>
          <w:rFonts w:ascii="Calibri Light" w:eastAsia="华文仿宋" w:hAnsi="Calibri Light" w:cs="Calibri Light"/>
          <w:sz w:val="28"/>
          <w:szCs w:val="28"/>
        </w:rPr>
        <w:t>94</w:t>
      </w:r>
      <w:r w:rsidRPr="00501E4E">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6E38879" w14:textId="77777777" w:rsidR="009B183B" w:rsidRDefault="009B183B" w:rsidP="00501E4E">
      <w:pPr>
        <w:widowControl/>
        <w:spacing w:line="400" w:lineRule="exact"/>
        <w:ind w:firstLineChars="200" w:firstLine="560"/>
        <w:rPr>
          <w:rFonts w:ascii="Calibri Light" w:eastAsia="华文仿宋" w:hAnsi="Calibri Light" w:cs="Calibri Light"/>
          <w:sz w:val="28"/>
          <w:szCs w:val="28"/>
        </w:rPr>
      </w:pPr>
    </w:p>
    <w:p w14:paraId="51F74992" w14:textId="77777777" w:rsidR="00501E4E" w:rsidRPr="00501E4E" w:rsidRDefault="00501E4E" w:rsidP="00501E4E">
      <w:pPr>
        <w:widowControl/>
        <w:spacing w:line="400" w:lineRule="exact"/>
        <w:ind w:firstLineChars="200" w:firstLine="560"/>
        <w:rPr>
          <w:rFonts w:ascii="Calibri Light" w:eastAsia="华文仿宋" w:hAnsi="Calibri Light" w:cs="Calibri Light"/>
          <w:b/>
          <w:sz w:val="28"/>
          <w:szCs w:val="28"/>
        </w:rPr>
      </w:pPr>
      <w:r w:rsidRPr="00501E4E">
        <w:rPr>
          <w:rFonts w:ascii="Calibri Light" w:eastAsia="华文仿宋" w:hAnsi="Calibri Light" w:cs="Calibri Light"/>
          <w:sz w:val="28"/>
          <w:szCs w:val="28"/>
        </w:rPr>
        <w:lastRenderedPageBreak/>
        <w:t>8</w:t>
      </w:r>
      <w:r w:rsidRPr="00501E4E">
        <w:rPr>
          <w:rFonts w:ascii="Calibri Light" w:eastAsia="华文仿宋" w:hAnsi="Calibri Light" w:cs="Calibri Light"/>
          <w:sz w:val="28"/>
          <w:szCs w:val="28"/>
        </w:rPr>
        <w:t>、</w:t>
      </w:r>
      <w:r w:rsidRPr="00501E4E">
        <w:rPr>
          <w:rFonts w:ascii="Calibri Light" w:eastAsia="华文仿宋" w:hAnsi="Calibri Light" w:cs="Calibri Light"/>
          <w:b/>
          <w:sz w:val="28"/>
          <w:szCs w:val="28"/>
        </w:rPr>
        <w:t>对捏造事实诬告陷害他人、诽谤他人的法律适用：</w:t>
      </w:r>
    </w:p>
    <w:p w14:paraId="16CE480C" w14:textId="77777777" w:rsidR="00501E4E" w:rsidRPr="00501E4E"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《中华人民共和国刑法》第</w:t>
      </w:r>
      <w:r w:rsidRPr="00501E4E">
        <w:rPr>
          <w:rFonts w:ascii="Calibri Light" w:eastAsia="华文仿宋" w:hAnsi="Calibri Light" w:cs="Calibri Light"/>
          <w:sz w:val="28"/>
          <w:szCs w:val="28"/>
        </w:rPr>
        <w:t>243</w:t>
      </w:r>
      <w:r w:rsidRPr="00501E4E">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14:paraId="02AEBE51" w14:textId="77777777" w:rsidR="00501E4E" w:rsidRPr="000A70A1" w:rsidRDefault="00501E4E" w:rsidP="00501E4E">
      <w:pPr>
        <w:widowControl/>
        <w:spacing w:line="400" w:lineRule="exact"/>
        <w:ind w:firstLineChars="200" w:firstLine="560"/>
        <w:rPr>
          <w:rFonts w:ascii="Calibri Light" w:eastAsia="华文仿宋" w:hAnsi="Calibri Light" w:cs="Calibri Light"/>
          <w:sz w:val="28"/>
          <w:szCs w:val="28"/>
        </w:rPr>
      </w:pPr>
      <w:r w:rsidRPr="00501E4E">
        <w:rPr>
          <w:rFonts w:ascii="Calibri Light" w:eastAsia="华文仿宋" w:hAnsi="Calibri Light" w:cs="Calibri Light"/>
          <w:sz w:val="28"/>
          <w:szCs w:val="28"/>
        </w:rPr>
        <w:t>《中华人民共和国刑法》第</w:t>
      </w:r>
      <w:r w:rsidRPr="00501E4E">
        <w:rPr>
          <w:rFonts w:ascii="Calibri Light" w:eastAsia="华文仿宋" w:hAnsi="Calibri Light" w:cs="Calibri Light"/>
          <w:sz w:val="28"/>
          <w:szCs w:val="28"/>
        </w:rPr>
        <w:t>246</w:t>
      </w:r>
      <w:r w:rsidRPr="00501E4E">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14:paraId="04C7E79F"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w:t>
      </w:r>
      <w:r w:rsidRPr="000A70A1">
        <w:rPr>
          <w:rFonts w:ascii="Calibri Light" w:eastAsia="华文仿宋" w:hAnsi="Calibri Light" w:cs="Calibri Light" w:hint="eastAsia"/>
          <w:b/>
          <w:sz w:val="28"/>
          <w:szCs w:val="28"/>
        </w:rPr>
        <w:t>三</w:t>
      </w:r>
      <w:r w:rsidRPr="000A70A1">
        <w:rPr>
          <w:rFonts w:ascii="Calibri Light" w:eastAsia="华文仿宋" w:hAnsi="Calibri Light" w:cs="Calibri Light"/>
          <w:b/>
          <w:sz w:val="28"/>
          <w:szCs w:val="28"/>
        </w:rPr>
        <w:t>）关于信用记录的查询和使用</w:t>
      </w:r>
    </w:p>
    <w:p w14:paraId="040D691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、根据《关于在政府采购活动中查询及使用信用记录有关问题的通知》（财库〔</w:t>
      </w:r>
      <w:r w:rsidRPr="000A70A1">
        <w:rPr>
          <w:rFonts w:ascii="Calibri Light" w:eastAsia="华文仿宋" w:hAnsi="Calibri Light" w:cs="Calibri Light"/>
          <w:sz w:val="28"/>
          <w:szCs w:val="28"/>
        </w:rPr>
        <w:t>2016</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125</w:t>
      </w:r>
      <w:r w:rsidRPr="000A70A1">
        <w:rPr>
          <w:rFonts w:ascii="Calibri Light" w:eastAsia="华文仿宋" w:hAnsi="Calibri Light" w:cs="Calibri Light"/>
          <w:sz w:val="28"/>
          <w:szCs w:val="28"/>
        </w:rPr>
        <w:t>号）</w:t>
      </w:r>
      <w:r w:rsidRPr="000A70A1">
        <w:rPr>
          <w:rFonts w:ascii="Calibri Light" w:eastAsia="华文仿宋" w:hAnsi="Calibri Light" w:cs="Calibri Light" w:hint="eastAsia"/>
          <w:sz w:val="28"/>
          <w:szCs w:val="28"/>
        </w:rPr>
        <w:t>第二条有关要求</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color w:val="7030A0"/>
          <w:sz w:val="28"/>
          <w:szCs w:val="28"/>
          <w:em w:val="dot"/>
        </w:rPr>
        <w:t>采购人</w:t>
      </w:r>
      <w:r w:rsidRPr="000A70A1">
        <w:rPr>
          <w:rFonts w:ascii="Calibri Light" w:eastAsia="华文仿宋" w:hAnsi="Calibri Light" w:cs="Calibri Light"/>
          <w:sz w:val="28"/>
          <w:szCs w:val="28"/>
        </w:rPr>
        <w:t>将在资格审查时通过【</w:t>
      </w:r>
      <w:hyperlink r:id="rId14" w:history="1">
        <w:r w:rsidRPr="000A70A1">
          <w:rPr>
            <w:rFonts w:ascii="Calibri Light" w:eastAsia="华文仿宋" w:hAnsi="Calibri Light" w:cs="Calibri Light"/>
            <w:color w:val="7030A0"/>
            <w:sz w:val="28"/>
            <w:szCs w:val="28"/>
          </w:rPr>
          <w:t>信用中国</w:t>
        </w:r>
      </w:hyperlink>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www.creditchina.gov.cn</w:t>
      </w:r>
      <w:r w:rsidRPr="000A70A1">
        <w:rPr>
          <w:rFonts w:ascii="Calibri Light" w:eastAsia="华文仿宋" w:hAnsi="Calibri Light" w:cs="Calibri Light"/>
          <w:sz w:val="28"/>
          <w:szCs w:val="28"/>
        </w:rPr>
        <w:t>）】、【</w:t>
      </w:r>
      <w:hyperlink r:id="rId15" w:history="1">
        <w:r w:rsidRPr="000A70A1">
          <w:rPr>
            <w:rFonts w:ascii="Calibri Light" w:eastAsia="华文仿宋" w:hAnsi="Calibri Light" w:cs="Calibri Light"/>
            <w:color w:val="7030A0"/>
            <w:sz w:val="28"/>
            <w:szCs w:val="28"/>
          </w:rPr>
          <w:t>中国政府采购网</w:t>
        </w:r>
      </w:hyperlink>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www.ccgp.gov.cn</w:t>
      </w:r>
      <w:r w:rsidRPr="000A70A1">
        <w:rPr>
          <w:rFonts w:ascii="Calibri Light" w:eastAsia="华文仿宋" w:hAnsi="Calibri Light" w:cs="Calibri Light"/>
          <w:sz w:val="28"/>
          <w:szCs w:val="28"/>
        </w:rPr>
        <w:t>）】网站对服务商的信用情况进行甄别。</w:t>
      </w:r>
    </w:p>
    <w:p w14:paraId="1185C69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、对列入失信被执行人、重大税收违法案件当事人名单、政府采购严重违法失信行为记录名单及其他不符合《中华人民共和国政府采购法》第二十二条规定条件的服务商，</w:t>
      </w:r>
      <w:r w:rsidRPr="000A70A1">
        <w:rPr>
          <w:rFonts w:ascii="Calibri Light" w:eastAsia="华文仿宋" w:hAnsi="Calibri Light" w:cs="Calibri Light" w:hint="eastAsia"/>
          <w:sz w:val="28"/>
          <w:szCs w:val="28"/>
        </w:rPr>
        <w:t>将拒绝其参与政府采购活动</w:t>
      </w:r>
      <w:r w:rsidRPr="000A70A1">
        <w:rPr>
          <w:rFonts w:ascii="Calibri Light" w:eastAsia="华文仿宋" w:hAnsi="Calibri Light" w:cs="Calibri Light"/>
          <w:sz w:val="28"/>
          <w:szCs w:val="28"/>
        </w:rPr>
        <w:t>。</w:t>
      </w:r>
    </w:p>
    <w:p w14:paraId="5420ED6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、服务商在参加政府采购活动前</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年内因违法经营被禁止在一定期限内参加政府采购活动，期限届满的，可以参加政府采购活动的，但服务商应提供相关证明材料。</w:t>
      </w:r>
    </w:p>
    <w:p w14:paraId="0E411544"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信用记录核查</w:t>
      </w:r>
      <w:r w:rsidRPr="000A70A1">
        <w:rPr>
          <w:rFonts w:ascii="Calibri Light" w:eastAsia="华文仿宋" w:hAnsi="Calibri Light" w:cs="Calibri Light"/>
          <w:sz w:val="28"/>
          <w:szCs w:val="28"/>
        </w:rPr>
        <w:t>的截止时点为</w:t>
      </w:r>
      <w:r w:rsidRPr="000A70A1">
        <w:rPr>
          <w:rFonts w:ascii="Calibri Light" w:eastAsia="华文仿宋" w:hAnsi="Calibri Light" w:cs="Calibri Light" w:hint="eastAsia"/>
          <w:sz w:val="28"/>
          <w:szCs w:val="28"/>
        </w:rPr>
        <w:t>“资格审查当日”，</w:t>
      </w:r>
      <w:r w:rsidRPr="000A70A1">
        <w:rPr>
          <w:rFonts w:ascii="Calibri Light" w:eastAsia="华文仿宋" w:hAnsi="Calibri Light" w:cs="Calibri Light"/>
          <w:sz w:val="28"/>
          <w:szCs w:val="28"/>
        </w:rPr>
        <w:t>查询</w:t>
      </w:r>
      <w:r w:rsidRPr="000A70A1">
        <w:rPr>
          <w:rFonts w:ascii="Calibri Light" w:eastAsia="华文仿宋" w:hAnsi="Calibri Light" w:cs="Calibri Light" w:hint="eastAsia"/>
          <w:sz w:val="28"/>
          <w:szCs w:val="28"/>
        </w:rPr>
        <w:t>结果将与其他采购文件一并保存。</w:t>
      </w:r>
      <w:r w:rsidRPr="000A70A1">
        <w:rPr>
          <w:rFonts w:ascii="Calibri Light" w:eastAsia="华文仿宋" w:hAnsi="Calibri Light" w:cs="Calibri Light"/>
          <w:sz w:val="28"/>
          <w:szCs w:val="28"/>
        </w:rPr>
        <w:t>信用记录查询方法及查询结果如下：</w:t>
      </w:r>
    </w:p>
    <w:p w14:paraId="71D97AB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1</w:t>
      </w:r>
      <w:r w:rsidRPr="000A70A1">
        <w:rPr>
          <w:rFonts w:ascii="Calibri Light" w:eastAsia="华文仿宋" w:hAnsi="Calibri Light" w:cs="Calibri Light" w:hint="eastAsia"/>
          <w:sz w:val="28"/>
          <w:szCs w:val="28"/>
        </w:rPr>
        <w:t>）信用中国上的信用报告</w:t>
      </w:r>
      <w:r w:rsidRPr="000A70A1">
        <w:rPr>
          <w:rFonts w:ascii="Calibri Light" w:eastAsia="华文仿宋" w:hAnsi="Calibri Light" w:cs="Calibri Light"/>
          <w:sz w:val="28"/>
          <w:szCs w:val="28"/>
        </w:rPr>
        <w:t>：</w:t>
      </w:r>
      <w:r w:rsidRPr="000A70A1">
        <w:rPr>
          <w:rFonts w:ascii="Calibri Light" w:eastAsia="华文仿宋" w:hAnsi="Calibri Light" w:cs="Calibri Light"/>
          <w:color w:val="7030A0"/>
          <w:sz w:val="28"/>
          <w:szCs w:val="28"/>
        </w:rPr>
        <w:t>信用中国</w:t>
      </w:r>
      <w:r w:rsidRPr="000A70A1">
        <w:rPr>
          <w:rFonts w:ascii="Calibri Light" w:eastAsia="华文仿宋" w:hAnsi="Calibri Light" w:cs="Calibri Light"/>
          <w:sz w:val="28"/>
          <w:szCs w:val="28"/>
        </w:rPr>
        <w:t>首页</w:t>
      </w:r>
      <w:r w:rsidRPr="000A70A1">
        <w:rPr>
          <w:rFonts w:ascii="Calibri Light" w:eastAsia="华文仿宋" w:hAnsi="Calibri Light" w:cs="Calibri Light"/>
          <w:sz w:val="28"/>
          <w:szCs w:val="28"/>
        </w:rPr>
        <w:t>·</w:t>
      </w:r>
      <w:proofErr w:type="gramStart"/>
      <w:r w:rsidRPr="000A70A1">
        <w:rPr>
          <w:rFonts w:ascii="Calibri Light" w:eastAsia="华文仿宋" w:hAnsi="Calibri Light" w:cs="Calibri Light"/>
          <w:sz w:val="28"/>
          <w:szCs w:val="28"/>
        </w:rPr>
        <w:t>〉</w:t>
      </w:r>
      <w:proofErr w:type="gramEnd"/>
      <w:r w:rsidRPr="000A70A1">
        <w:rPr>
          <w:rFonts w:ascii="Calibri Light" w:eastAsia="华文仿宋" w:hAnsi="Calibri Light" w:cs="Calibri Light" w:hint="eastAsia"/>
          <w:sz w:val="28"/>
          <w:szCs w:val="28"/>
        </w:rPr>
        <w:t>“信用</w:t>
      </w:r>
      <w:r w:rsidRPr="000A70A1">
        <w:rPr>
          <w:rFonts w:ascii="Calibri Light" w:eastAsia="华文仿宋" w:hAnsi="Calibri Light" w:cs="Calibri Light"/>
          <w:sz w:val="28"/>
          <w:szCs w:val="28"/>
        </w:rPr>
        <w:t>信息</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查询框</w:t>
      </w:r>
      <w:r w:rsidRPr="000A70A1">
        <w:rPr>
          <w:rFonts w:ascii="Calibri Light" w:eastAsia="华文仿宋" w:hAnsi="Calibri Light" w:cs="Calibri Light"/>
          <w:sz w:val="28"/>
          <w:szCs w:val="28"/>
        </w:rPr>
        <w:t>·</w:t>
      </w:r>
      <w:proofErr w:type="gramStart"/>
      <w:r w:rsidRPr="000A70A1">
        <w:rPr>
          <w:rFonts w:ascii="Calibri Light" w:eastAsia="华文仿宋" w:hAnsi="Calibri Light" w:cs="Calibri Light"/>
          <w:sz w:val="28"/>
          <w:szCs w:val="28"/>
        </w:rPr>
        <w:t>〉</w:t>
      </w:r>
      <w:proofErr w:type="gramEnd"/>
      <w:r w:rsidRPr="000A70A1">
        <w:rPr>
          <w:rFonts w:ascii="Calibri Light" w:eastAsia="华文仿宋" w:hAnsi="Calibri Light" w:cs="Calibri Light" w:hint="eastAsia"/>
          <w:sz w:val="28"/>
          <w:szCs w:val="28"/>
        </w:rPr>
        <w:t>下载</w:t>
      </w:r>
      <w:r w:rsidRPr="000A70A1">
        <w:rPr>
          <w:rFonts w:ascii="Calibri Light" w:eastAsia="华文仿宋" w:hAnsi="Calibri Light" w:cs="Calibri Light"/>
          <w:sz w:val="28"/>
          <w:szCs w:val="28"/>
        </w:rPr>
        <w:t>信用</w:t>
      </w:r>
      <w:r w:rsidRPr="000A70A1">
        <w:rPr>
          <w:rFonts w:ascii="Calibri Light" w:eastAsia="华文仿宋" w:hAnsi="Calibri Light" w:cs="Calibri Light" w:hint="eastAsia"/>
          <w:sz w:val="28"/>
          <w:szCs w:val="28"/>
        </w:rPr>
        <w:t>信息（</w:t>
      </w:r>
      <w:r w:rsidRPr="000A70A1">
        <w:rPr>
          <w:rFonts w:ascii="Calibri Light" w:eastAsia="华文仿宋" w:hAnsi="Calibri Light" w:cs="Calibri Light" w:hint="eastAsia"/>
          <w:sz w:val="28"/>
          <w:szCs w:val="28"/>
        </w:rPr>
        <w:t>PDF</w:t>
      </w:r>
      <w:r w:rsidRPr="000A70A1">
        <w:rPr>
          <w:rFonts w:ascii="Calibri Light" w:eastAsia="华文仿宋" w:hAnsi="Calibri Light" w:cs="Calibri Light" w:hint="eastAsia"/>
          <w:sz w:val="28"/>
          <w:szCs w:val="28"/>
        </w:rPr>
        <w:t>格式），</w:t>
      </w:r>
      <w:r w:rsidRPr="000A70A1">
        <w:rPr>
          <w:rFonts w:ascii="Calibri Light" w:eastAsia="华文仿宋" w:hAnsi="Calibri Light" w:cs="Calibri Light"/>
          <w:sz w:val="28"/>
          <w:szCs w:val="28"/>
        </w:rPr>
        <w:t>并打印</w:t>
      </w:r>
      <w:r w:rsidRPr="000A70A1">
        <w:rPr>
          <w:rFonts w:ascii="Calibri Light" w:eastAsia="华文仿宋" w:hAnsi="Calibri Light" w:cs="Calibri Light" w:hint="eastAsia"/>
          <w:sz w:val="28"/>
          <w:szCs w:val="28"/>
        </w:rPr>
        <w:t>。</w:t>
      </w:r>
    </w:p>
    <w:p w14:paraId="3F44997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政府采购严重违法失信行为记录</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hint="eastAsia"/>
          <w:color w:val="7030A0"/>
          <w:sz w:val="28"/>
          <w:szCs w:val="28"/>
        </w:rPr>
        <w:t>中国</w:t>
      </w:r>
      <w:r w:rsidRPr="000A70A1">
        <w:rPr>
          <w:rFonts w:ascii="Calibri Light" w:eastAsia="华文仿宋" w:hAnsi="Calibri Light" w:cs="Calibri Light"/>
          <w:color w:val="7030A0"/>
          <w:sz w:val="28"/>
          <w:szCs w:val="28"/>
        </w:rPr>
        <w:t>政府采购网</w:t>
      </w:r>
      <w:r w:rsidRPr="000A70A1">
        <w:rPr>
          <w:rFonts w:ascii="Calibri Light" w:eastAsia="华文仿宋" w:hAnsi="Calibri Light" w:cs="Calibri Light" w:hint="eastAsia"/>
          <w:sz w:val="28"/>
          <w:szCs w:val="28"/>
        </w:rPr>
        <w:t>首页</w:t>
      </w:r>
      <w:r w:rsidRPr="000A70A1">
        <w:rPr>
          <w:rFonts w:ascii="Calibri Light" w:eastAsia="华文仿宋" w:hAnsi="Calibri Light" w:cs="Calibri Light"/>
          <w:sz w:val="28"/>
          <w:szCs w:val="28"/>
        </w:rPr>
        <w:t>·</w:t>
      </w:r>
      <w:proofErr w:type="gramStart"/>
      <w:r w:rsidRPr="000A70A1">
        <w:rPr>
          <w:rFonts w:ascii="Calibri Light" w:eastAsia="华文仿宋" w:hAnsi="Calibri Light" w:cs="Calibri Light"/>
          <w:sz w:val="28"/>
          <w:szCs w:val="28"/>
        </w:rPr>
        <w:t>〉</w:t>
      </w:r>
      <w:proofErr w:type="gramEnd"/>
      <w:r w:rsidRPr="000A70A1">
        <w:rPr>
          <w:rFonts w:ascii="Calibri Light" w:eastAsia="华文仿宋" w:hAnsi="Calibri Light" w:cs="Calibri Light"/>
          <w:sz w:val="28"/>
          <w:szCs w:val="28"/>
        </w:rPr>
        <w:t>政府采购严重违法失信行为记录名单</w:t>
      </w:r>
      <w:r w:rsidRPr="000A70A1">
        <w:rPr>
          <w:rFonts w:ascii="Calibri Light" w:eastAsia="华文仿宋" w:hAnsi="Calibri Light" w:cs="Calibri Light" w:hint="eastAsia"/>
          <w:sz w:val="28"/>
          <w:szCs w:val="28"/>
        </w:rPr>
        <w:t>，将</w:t>
      </w:r>
      <w:r w:rsidRPr="000A70A1">
        <w:rPr>
          <w:rFonts w:ascii="Calibri Light" w:eastAsia="华文仿宋" w:hAnsi="Calibri Light" w:cs="Calibri Light"/>
          <w:sz w:val="28"/>
          <w:szCs w:val="28"/>
        </w:rPr>
        <w:t>查询结果截图并打印。</w:t>
      </w:r>
    </w:p>
    <w:p w14:paraId="45C12B73"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w:t>
      </w:r>
      <w:r w:rsidRPr="000A70A1">
        <w:rPr>
          <w:rFonts w:ascii="Calibri Light" w:eastAsia="华文仿宋" w:hAnsi="Calibri Light" w:cs="Calibri Light" w:hint="eastAsia"/>
          <w:b/>
          <w:sz w:val="28"/>
          <w:szCs w:val="28"/>
        </w:rPr>
        <w:t>四</w:t>
      </w:r>
      <w:r w:rsidRPr="000A70A1">
        <w:rPr>
          <w:rFonts w:ascii="Calibri Light" w:eastAsia="华文仿宋" w:hAnsi="Calibri Light" w:cs="Calibri Light"/>
          <w:b/>
          <w:sz w:val="28"/>
          <w:szCs w:val="28"/>
        </w:rPr>
        <w:t>）关于对中小企业的优惠政策</w:t>
      </w:r>
    </w:p>
    <w:p w14:paraId="1EACA8DB"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1</w:t>
      </w:r>
      <w:r w:rsidRPr="00BB67C8">
        <w:rPr>
          <w:rFonts w:ascii="Calibri Light" w:eastAsia="华文仿宋" w:hAnsi="Calibri Light" w:cs="Calibri Light" w:hint="eastAsia"/>
          <w:sz w:val="28"/>
          <w:szCs w:val="28"/>
        </w:rPr>
        <w:t>、根据财政部《政府采购促进中小企业发展管理办法》（财库〔</w:t>
      </w:r>
      <w:r w:rsidRPr="00BB67C8">
        <w:rPr>
          <w:rFonts w:ascii="Calibri Light" w:eastAsia="华文仿宋" w:hAnsi="Calibri Light" w:cs="Calibri Light" w:hint="eastAsia"/>
          <w:sz w:val="28"/>
          <w:szCs w:val="28"/>
        </w:rPr>
        <w:t>2020</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46</w:t>
      </w:r>
      <w:r w:rsidRPr="00BB67C8">
        <w:rPr>
          <w:rFonts w:ascii="Calibri Light" w:eastAsia="华文仿宋" w:hAnsi="Calibri Light" w:cs="Calibri Light" w:hint="eastAsia"/>
          <w:sz w:val="28"/>
          <w:szCs w:val="28"/>
        </w:rPr>
        <w:t>号）第四条规定，在政府采购活动中，供应商提供的货物、工程或者服务符合下列情形的，享受本办法规定的中小企业扶持政策：</w:t>
      </w:r>
    </w:p>
    <w:p w14:paraId="60D6975F"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1</w:t>
      </w:r>
      <w:r w:rsidRPr="00BB67C8">
        <w:rPr>
          <w:rFonts w:ascii="Calibri Light" w:eastAsia="华文仿宋" w:hAnsi="Calibri Light" w:cs="Calibri Light" w:hint="eastAsia"/>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237A1219"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2</w:t>
      </w:r>
      <w:r w:rsidRPr="00BB67C8">
        <w:rPr>
          <w:rFonts w:ascii="Calibri Light" w:eastAsia="华文仿宋" w:hAnsi="Calibri Light" w:cs="Calibri Light"/>
          <w:sz w:val="28"/>
          <w:szCs w:val="28"/>
        </w:rPr>
        <w:t>）</w:t>
      </w:r>
      <w:r w:rsidRPr="00BB67C8">
        <w:rPr>
          <w:rFonts w:ascii="Calibri Light" w:eastAsia="华文仿宋" w:hAnsi="Calibri Light" w:cs="Calibri Light" w:hint="eastAsia"/>
          <w:sz w:val="28"/>
          <w:szCs w:val="28"/>
        </w:rPr>
        <w:t>在工程采购项目中，工程由中小企业承建，即工程施工单位为中小企业；</w:t>
      </w:r>
    </w:p>
    <w:p w14:paraId="1D1502DB"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lastRenderedPageBreak/>
        <w:t>（</w:t>
      </w:r>
      <w:r w:rsidRPr="00BB67C8">
        <w:rPr>
          <w:rFonts w:ascii="Calibri Light" w:eastAsia="华文仿宋" w:hAnsi="Calibri Light" w:cs="Calibri Light" w:hint="eastAsia"/>
          <w:sz w:val="28"/>
          <w:szCs w:val="28"/>
        </w:rPr>
        <w:t>3</w:t>
      </w:r>
      <w:r w:rsidRPr="00BB67C8">
        <w:rPr>
          <w:rFonts w:ascii="Calibri Light" w:eastAsia="华文仿宋" w:hAnsi="Calibri Light" w:cs="Calibri Light"/>
          <w:sz w:val="28"/>
          <w:szCs w:val="28"/>
        </w:rPr>
        <w:t>）</w:t>
      </w:r>
      <w:r w:rsidRPr="00BB67C8">
        <w:rPr>
          <w:rFonts w:ascii="Calibri Light" w:eastAsia="华文仿宋" w:hAnsi="Calibri Light" w:cs="Calibri Light" w:hint="eastAsia"/>
          <w:sz w:val="28"/>
          <w:szCs w:val="28"/>
        </w:rPr>
        <w:t>在服务采购项目中，服务由中小企业承接，即提供服务的人员为中小企业依照《中华人民共和国劳动合同法》订立劳动合同的从业人员。</w:t>
      </w:r>
    </w:p>
    <w:p w14:paraId="4A1B40C2"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2</w:t>
      </w:r>
      <w:r w:rsidRPr="00BB67C8">
        <w:rPr>
          <w:rFonts w:ascii="Calibri Light" w:eastAsia="华文仿宋" w:hAnsi="Calibri Light" w:cs="Calibri Light" w:hint="eastAsia"/>
          <w:sz w:val="28"/>
          <w:szCs w:val="28"/>
        </w:rPr>
        <w:t>、根据财政部、司法部联合下发的《关于政府采购支持监狱企业发展有关问题的通知》（财库〔</w:t>
      </w:r>
      <w:r w:rsidRPr="00BB67C8">
        <w:rPr>
          <w:rFonts w:ascii="Calibri Light" w:eastAsia="华文仿宋" w:hAnsi="Calibri Light" w:cs="Calibri Light" w:hint="eastAsia"/>
          <w:sz w:val="28"/>
          <w:szCs w:val="28"/>
        </w:rPr>
        <w:t>2014</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68</w:t>
      </w:r>
      <w:r w:rsidRPr="00BB67C8">
        <w:rPr>
          <w:rFonts w:ascii="Calibri Light" w:eastAsia="华文仿宋" w:hAnsi="Calibri Light" w:cs="Calibri Light" w:hint="eastAsia"/>
          <w:sz w:val="28"/>
          <w:szCs w:val="28"/>
        </w:rPr>
        <w:t>号）的规定，监狱企业视同小型、微型企业。</w:t>
      </w:r>
    </w:p>
    <w:p w14:paraId="12902AF8"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3</w:t>
      </w:r>
      <w:r w:rsidRPr="00BB67C8">
        <w:rPr>
          <w:rFonts w:ascii="Calibri Light" w:eastAsia="华文仿宋" w:hAnsi="Calibri Light" w:cs="Calibri Light" w:hint="eastAsia"/>
          <w:sz w:val="28"/>
          <w:szCs w:val="28"/>
        </w:rPr>
        <w:t>、根据财政部、民政部、中国残疾人联合会下发的《关于促进残疾人就业政府采购政策的通知》（财库〔</w:t>
      </w:r>
      <w:r w:rsidRPr="00BB67C8">
        <w:rPr>
          <w:rFonts w:ascii="Calibri Light" w:eastAsia="华文仿宋" w:hAnsi="Calibri Light" w:cs="Calibri Light" w:hint="eastAsia"/>
          <w:sz w:val="28"/>
          <w:szCs w:val="28"/>
        </w:rPr>
        <w:t>2017</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141</w:t>
      </w:r>
      <w:r w:rsidRPr="00BB67C8">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FCD336D"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4</w:t>
      </w:r>
      <w:r w:rsidRPr="00BB67C8">
        <w:rPr>
          <w:rFonts w:ascii="Calibri Light" w:eastAsia="华文仿宋" w:hAnsi="Calibri Light" w:cs="Calibri Light" w:hint="eastAsia"/>
          <w:sz w:val="28"/>
          <w:szCs w:val="28"/>
        </w:rPr>
        <w:t>、采购人在政府采购活动中应当通过加强采购需求管理，落实预留采购份额、价格评审优惠、优先采购等措施，提高中小企业在政府采购中的份额，支持中小企业发展。</w:t>
      </w:r>
    </w:p>
    <w:p w14:paraId="3E3AB371"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1</w:t>
      </w:r>
      <w:r w:rsidRPr="00BB67C8">
        <w:rPr>
          <w:rFonts w:ascii="Calibri Light" w:eastAsia="华文仿宋" w:hAnsi="Calibri Light" w:cs="Calibri Light" w:hint="eastAsia"/>
          <w:sz w:val="28"/>
          <w:szCs w:val="28"/>
        </w:rPr>
        <w:t>）针对非专门面向中小企业的采购：根据《关于进一步加大政府采购支持中小企业力度的通知》（财库〔</w:t>
      </w:r>
      <w:r w:rsidRPr="00BB67C8">
        <w:rPr>
          <w:rFonts w:ascii="Calibri Light" w:eastAsia="华文仿宋" w:hAnsi="Calibri Light" w:cs="Calibri Light" w:hint="eastAsia"/>
          <w:sz w:val="28"/>
          <w:szCs w:val="28"/>
        </w:rPr>
        <w:t>2022</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19</w:t>
      </w:r>
      <w:r w:rsidRPr="00BB67C8">
        <w:rPr>
          <w:rFonts w:ascii="Calibri Light" w:eastAsia="华文仿宋" w:hAnsi="Calibri Light" w:cs="Calibri Light" w:hint="eastAsia"/>
          <w:sz w:val="28"/>
          <w:szCs w:val="28"/>
        </w:rPr>
        <w:t>号）的有关规定，货物服务采购项目给予小</w:t>
      </w:r>
      <w:proofErr w:type="gramStart"/>
      <w:r w:rsidRPr="00BB67C8">
        <w:rPr>
          <w:rFonts w:ascii="Calibri Light" w:eastAsia="华文仿宋" w:hAnsi="Calibri Light" w:cs="Calibri Light" w:hint="eastAsia"/>
          <w:sz w:val="28"/>
          <w:szCs w:val="28"/>
        </w:rPr>
        <w:t>微企业</w:t>
      </w:r>
      <w:proofErr w:type="gramEnd"/>
      <w:r w:rsidRPr="00BB67C8">
        <w:rPr>
          <w:rFonts w:ascii="Calibri Light" w:eastAsia="华文仿宋" w:hAnsi="Calibri Light" w:cs="Calibri Light" w:hint="eastAsia"/>
          <w:sz w:val="28"/>
          <w:szCs w:val="28"/>
        </w:rPr>
        <w:t>的价格扣除优惠幅度为</w:t>
      </w:r>
      <w:r w:rsidRPr="00BB67C8">
        <w:rPr>
          <w:rFonts w:ascii="Calibri Light" w:eastAsia="华文仿宋" w:hAnsi="Calibri Light" w:cs="Calibri Light" w:hint="eastAsia"/>
          <w:sz w:val="28"/>
          <w:szCs w:val="28"/>
        </w:rPr>
        <w:t>10%~20%</w:t>
      </w:r>
      <w:r w:rsidRPr="00BB67C8">
        <w:rPr>
          <w:rFonts w:ascii="Calibri Light" w:eastAsia="华文仿宋" w:hAnsi="Calibri Light" w:cs="Calibri Light" w:hint="eastAsia"/>
          <w:sz w:val="28"/>
          <w:szCs w:val="28"/>
        </w:rPr>
        <w:t>（具体扣除比例见本章《评审要素及分值一览表》），用扣除后的价格参加评审。未按要求提供《中小企业声明函》</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《监狱企业证明函》</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《残疾人福利性单位声明函》的，不能享受招标文件规定的价格扣除，但不影响投标文件的有效性。</w:t>
      </w:r>
    </w:p>
    <w:p w14:paraId="6D02BD88" w14:textId="77777777" w:rsidR="00BB67C8" w:rsidRPr="00BB67C8"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2</w:t>
      </w:r>
      <w:r w:rsidRPr="00BB67C8">
        <w:rPr>
          <w:rFonts w:ascii="Calibri Light" w:eastAsia="华文仿宋" w:hAnsi="Calibri Light" w:cs="Calibri Light" w:hint="eastAsia"/>
          <w:sz w:val="28"/>
          <w:szCs w:val="28"/>
        </w:rPr>
        <w:t>）针对专门面向中小企业的采购：仅限符合中小企业划分标准确定的中型企业、小型企业和微型企业参与。未按要求提供《中小企业声明函》</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《监狱企业证明函》</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《残疾人福利性单位声明函》的，投标无效。</w:t>
      </w:r>
    </w:p>
    <w:p w14:paraId="1D2DEF30" w14:textId="77777777" w:rsidR="000A70A1" w:rsidRPr="000A70A1" w:rsidRDefault="00BB67C8" w:rsidP="00BB67C8">
      <w:pPr>
        <w:widowControl/>
        <w:spacing w:line="400" w:lineRule="exact"/>
        <w:ind w:firstLineChars="200" w:firstLine="560"/>
        <w:rPr>
          <w:rFonts w:ascii="Calibri Light" w:eastAsia="华文仿宋" w:hAnsi="Calibri Light" w:cs="Calibri Light"/>
          <w:sz w:val="28"/>
          <w:szCs w:val="28"/>
        </w:rPr>
      </w:pPr>
      <w:r w:rsidRPr="00BB67C8">
        <w:rPr>
          <w:rFonts w:ascii="Calibri Light" w:eastAsia="华文仿宋" w:hAnsi="Calibri Light" w:cs="Calibri Light" w:hint="eastAsia"/>
          <w:sz w:val="28"/>
          <w:szCs w:val="28"/>
        </w:rPr>
        <w:t>5</w:t>
      </w:r>
      <w:r w:rsidRPr="00BB67C8">
        <w:rPr>
          <w:rFonts w:ascii="Calibri Light" w:eastAsia="华文仿宋" w:hAnsi="Calibri Light" w:cs="Calibri Light" w:hint="eastAsia"/>
          <w:sz w:val="28"/>
          <w:szCs w:val="28"/>
        </w:rPr>
        <w:t>、依据《政府采购促进中小企业发展管理办法》（财库〔</w:t>
      </w:r>
      <w:r w:rsidRPr="00BB67C8">
        <w:rPr>
          <w:rFonts w:ascii="Calibri Light" w:eastAsia="华文仿宋" w:hAnsi="Calibri Light" w:cs="Calibri Light" w:hint="eastAsia"/>
          <w:sz w:val="28"/>
          <w:szCs w:val="28"/>
        </w:rPr>
        <w:t>2020</w:t>
      </w:r>
      <w:r w:rsidRPr="00BB67C8">
        <w:rPr>
          <w:rFonts w:ascii="Calibri Light" w:eastAsia="华文仿宋" w:hAnsi="Calibri Light" w:cs="Calibri Light" w:hint="eastAsia"/>
          <w:sz w:val="28"/>
          <w:szCs w:val="28"/>
        </w:rPr>
        <w:t>〕</w:t>
      </w:r>
      <w:r w:rsidRPr="00BB67C8">
        <w:rPr>
          <w:rFonts w:ascii="Calibri Light" w:eastAsia="华文仿宋" w:hAnsi="Calibri Light" w:cs="Calibri Light" w:hint="eastAsia"/>
          <w:sz w:val="28"/>
          <w:szCs w:val="28"/>
        </w:rPr>
        <w:t>46</w:t>
      </w:r>
      <w:r w:rsidRPr="00BB67C8">
        <w:rPr>
          <w:rFonts w:ascii="Calibri Light" w:eastAsia="华文仿宋" w:hAnsi="Calibri Light" w:cs="Calibri Light" w:hint="eastAsia"/>
          <w:sz w:val="28"/>
          <w:szCs w:val="28"/>
        </w:rPr>
        <w:t>号）规定享受扶持政策获得政府采购合同的，小</w:t>
      </w:r>
      <w:proofErr w:type="gramStart"/>
      <w:r w:rsidRPr="00BB67C8">
        <w:rPr>
          <w:rFonts w:ascii="Calibri Light" w:eastAsia="华文仿宋" w:hAnsi="Calibri Light" w:cs="Calibri Light" w:hint="eastAsia"/>
          <w:sz w:val="28"/>
          <w:szCs w:val="28"/>
        </w:rPr>
        <w:t>微企业</w:t>
      </w:r>
      <w:proofErr w:type="gramEnd"/>
      <w:r w:rsidRPr="00BB67C8">
        <w:rPr>
          <w:rFonts w:ascii="Calibri Light" w:eastAsia="华文仿宋" w:hAnsi="Calibri Light" w:cs="Calibri Light" w:hint="eastAsia"/>
          <w:sz w:val="28"/>
          <w:szCs w:val="28"/>
        </w:rPr>
        <w:t>不得将合同分包给大中型企业，中型企业不得将合同分包给大型企业。</w:t>
      </w:r>
    </w:p>
    <w:p w14:paraId="063DC3C1" w14:textId="77777777" w:rsidR="000A70A1" w:rsidRPr="000A70A1" w:rsidRDefault="007A1528" w:rsidP="000A70A1">
      <w:pPr>
        <w:widowControl/>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（五</w:t>
      </w:r>
      <w:r w:rsidR="000A70A1" w:rsidRPr="000A70A1">
        <w:rPr>
          <w:rFonts w:ascii="Calibri Light" w:eastAsia="华文仿宋" w:hAnsi="Calibri Light" w:cs="Calibri Light" w:hint="eastAsia"/>
          <w:b/>
          <w:sz w:val="28"/>
          <w:szCs w:val="28"/>
        </w:rPr>
        <w:t>）不见面开标</w:t>
      </w:r>
    </w:p>
    <w:p w14:paraId="0A8B894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本</w:t>
      </w:r>
      <w:r w:rsidRPr="000A70A1">
        <w:rPr>
          <w:rFonts w:ascii="Calibri Light" w:eastAsia="华文仿宋" w:hAnsi="Calibri Light" w:cs="Calibri Light" w:hint="eastAsia"/>
          <w:sz w:val="28"/>
          <w:szCs w:val="28"/>
        </w:rPr>
        <w:t>项目将采取</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不见面开标</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的形式，服务商无须到达开标现场，即可在网上直接参与开标活动。相关注意事项如下：</w:t>
      </w:r>
    </w:p>
    <w:p w14:paraId="261D1054"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hint="eastAsia"/>
          <w:sz w:val="28"/>
          <w:szCs w:val="28"/>
        </w:rPr>
        <w:t>、提交首次</w:t>
      </w:r>
      <w:r w:rsidRPr="000A70A1">
        <w:rPr>
          <w:rFonts w:ascii="Calibri Light" w:eastAsia="华文仿宋" w:hAnsi="Calibri Light" w:cs="Calibri Light"/>
          <w:sz w:val="28"/>
          <w:szCs w:val="28"/>
        </w:rPr>
        <w:t>响应文件</w:t>
      </w:r>
      <w:r w:rsidRPr="000A70A1">
        <w:rPr>
          <w:rFonts w:ascii="Calibri Light" w:eastAsia="华文仿宋" w:hAnsi="Calibri Light" w:cs="Calibri Light" w:hint="eastAsia"/>
          <w:sz w:val="28"/>
          <w:szCs w:val="28"/>
        </w:rPr>
        <w:t>当日，请各服务</w:t>
      </w:r>
      <w:proofErr w:type="gramStart"/>
      <w:r w:rsidRPr="000A70A1">
        <w:rPr>
          <w:rFonts w:ascii="Calibri Light" w:eastAsia="华文仿宋" w:hAnsi="Calibri Light" w:cs="Calibri Light" w:hint="eastAsia"/>
          <w:sz w:val="28"/>
          <w:szCs w:val="28"/>
        </w:rPr>
        <w:t>商至少</w:t>
      </w:r>
      <w:proofErr w:type="gramEnd"/>
      <w:r w:rsidRPr="000A70A1">
        <w:rPr>
          <w:rFonts w:ascii="Calibri Light" w:eastAsia="华文仿宋" w:hAnsi="Calibri Light" w:cs="Calibri Light" w:hint="eastAsia"/>
          <w:sz w:val="28"/>
          <w:szCs w:val="28"/>
        </w:rPr>
        <w:t>提前半小时登录</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不见面开标</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系统，并按要求及时签到，并保持在线直到评审结束；</w:t>
      </w:r>
    </w:p>
    <w:p w14:paraId="44082335"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hint="eastAsia"/>
          <w:sz w:val="28"/>
          <w:szCs w:val="28"/>
        </w:rPr>
        <w:t>、服务商无需提交纸质响应文件，待采购结果公告后，</w:t>
      </w:r>
      <w:proofErr w:type="gramStart"/>
      <w:r w:rsidRPr="000A70A1">
        <w:rPr>
          <w:rFonts w:ascii="Calibri Light" w:eastAsia="华文仿宋" w:hAnsi="Calibri Light" w:cs="Calibri Light" w:hint="eastAsia"/>
          <w:sz w:val="28"/>
          <w:szCs w:val="28"/>
        </w:rPr>
        <w:t>由成交</w:t>
      </w:r>
      <w:proofErr w:type="gramEnd"/>
      <w:r w:rsidRPr="000A70A1">
        <w:rPr>
          <w:rFonts w:ascii="Calibri Light" w:eastAsia="华文仿宋" w:hAnsi="Calibri Light" w:cs="Calibri Light" w:hint="eastAsia"/>
          <w:sz w:val="28"/>
          <w:szCs w:val="28"/>
        </w:rPr>
        <w:t>服务商补交一正两副纸质响应文件（备案用）。</w:t>
      </w:r>
    </w:p>
    <w:p w14:paraId="073B870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3</w:t>
      </w:r>
      <w:r w:rsidRPr="000A70A1">
        <w:rPr>
          <w:rFonts w:ascii="Calibri Light" w:eastAsia="华文仿宋" w:hAnsi="Calibri Light" w:cs="Calibri Light" w:hint="eastAsia"/>
          <w:sz w:val="28"/>
          <w:szCs w:val="28"/>
        </w:rPr>
        <w:t>、开标过程中，服务商在收到工作人员</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开始解密</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指令后，请及时使用</w:t>
      </w:r>
      <w:r w:rsidRPr="000A70A1">
        <w:rPr>
          <w:rFonts w:ascii="Calibri Light" w:eastAsia="华文仿宋" w:hAnsi="Calibri Light" w:cs="Calibri Light"/>
          <w:sz w:val="28"/>
          <w:szCs w:val="28"/>
        </w:rPr>
        <w:t>CA</w:t>
      </w:r>
      <w:r w:rsidRPr="000A70A1">
        <w:rPr>
          <w:rFonts w:ascii="Calibri Light" w:eastAsia="华文仿宋" w:hAnsi="Calibri Light" w:cs="Calibri Light" w:hint="eastAsia"/>
          <w:sz w:val="28"/>
          <w:szCs w:val="28"/>
        </w:rPr>
        <w:t>对电子响应文件进行解密。解密时所用</w:t>
      </w:r>
      <w:r w:rsidRPr="000A70A1">
        <w:rPr>
          <w:rFonts w:ascii="Calibri Light" w:eastAsia="华文仿宋" w:hAnsi="Calibri Light" w:cs="Calibri Light"/>
          <w:sz w:val="28"/>
          <w:szCs w:val="28"/>
        </w:rPr>
        <w:t>CA</w:t>
      </w:r>
      <w:r w:rsidRPr="000A70A1">
        <w:rPr>
          <w:rFonts w:ascii="Calibri Light" w:eastAsia="华文仿宋" w:hAnsi="Calibri Light" w:cs="Calibri Light" w:hint="eastAsia"/>
          <w:sz w:val="28"/>
          <w:szCs w:val="28"/>
        </w:rPr>
        <w:t>应与加密响应文件时所用</w:t>
      </w:r>
      <w:r w:rsidRPr="000A70A1">
        <w:rPr>
          <w:rFonts w:ascii="Calibri Light" w:eastAsia="华文仿宋" w:hAnsi="Calibri Light" w:cs="Calibri Light"/>
          <w:sz w:val="28"/>
          <w:szCs w:val="28"/>
        </w:rPr>
        <w:t>CA</w:t>
      </w:r>
      <w:r w:rsidRPr="000A70A1">
        <w:rPr>
          <w:rFonts w:ascii="Calibri Light" w:eastAsia="华文仿宋" w:hAnsi="Calibri Light" w:cs="Calibri Light" w:hint="eastAsia"/>
          <w:sz w:val="28"/>
          <w:szCs w:val="28"/>
        </w:rPr>
        <w:t>相同；评审过程中，磋商小组可能会就某些问题要求服务商进行在线澄清。</w:t>
      </w:r>
    </w:p>
    <w:p w14:paraId="11B85BDC"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不见面开标</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系统操作说明请</w:t>
      </w:r>
      <w:r w:rsidRPr="000A70A1">
        <w:rPr>
          <w:rFonts w:ascii="Calibri Light" w:eastAsia="华文仿宋" w:hAnsi="Calibri Light" w:cs="Calibri Light"/>
          <w:sz w:val="28"/>
          <w:szCs w:val="28"/>
        </w:rPr>
        <w:t>详见全国公共资源交易平台（陕西省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西安市）网站〖首页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〉服务指南</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〉下载专区〗中的</w:t>
      </w:r>
      <w:r w:rsidRPr="000A70A1">
        <w:rPr>
          <w:rFonts w:ascii="Calibri Light" w:eastAsia="华文仿宋" w:hAnsi="Calibri Light" w:cs="Calibri Light" w:hint="eastAsia"/>
          <w:sz w:val="28"/>
          <w:szCs w:val="28"/>
        </w:rPr>
        <w:t>《西安公共资源交易不见面开标大厅</w:t>
      </w:r>
      <w:r w:rsidR="00EF5C32">
        <w:rPr>
          <w:rFonts w:ascii="Calibri Light" w:eastAsia="华文仿宋" w:hAnsi="Calibri Light" w:cs="Calibri Light" w:hint="eastAsia"/>
          <w:sz w:val="28"/>
          <w:szCs w:val="28"/>
        </w:rPr>
        <w:t>服务商</w:t>
      </w:r>
      <w:r w:rsidRPr="000A70A1">
        <w:rPr>
          <w:rFonts w:ascii="Calibri Light" w:eastAsia="华文仿宋" w:hAnsi="Calibri Light" w:cs="Calibri Light" w:hint="eastAsia"/>
          <w:sz w:val="28"/>
          <w:szCs w:val="28"/>
        </w:rPr>
        <w:t>操作手册》。相关技术问题，请咨询软件开发商：</w:t>
      </w:r>
    </w:p>
    <w:p w14:paraId="68A8B68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hint="eastAsia"/>
          <w:sz w:val="28"/>
          <w:szCs w:val="28"/>
        </w:rPr>
        <w:t>）技术支持热线：</w:t>
      </w:r>
      <w:r w:rsidRPr="000A70A1">
        <w:rPr>
          <w:rFonts w:ascii="Calibri Light" w:eastAsia="华文仿宋" w:hAnsi="Calibri Light" w:cs="Calibri Light"/>
          <w:sz w:val="28"/>
          <w:szCs w:val="28"/>
        </w:rPr>
        <w:t>400-998-0000/400-928-0095</w:t>
      </w:r>
    </w:p>
    <w:p w14:paraId="2B6E3374"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hint="eastAsia"/>
          <w:sz w:val="28"/>
          <w:szCs w:val="28"/>
        </w:rPr>
        <w:t>）驻场技术人员：</w:t>
      </w:r>
      <w:r w:rsidRPr="000A70A1">
        <w:rPr>
          <w:rFonts w:ascii="Calibri Light" w:eastAsia="华文仿宋" w:hAnsi="Calibri Light" w:cs="Calibri Light"/>
          <w:sz w:val="28"/>
          <w:szCs w:val="28"/>
        </w:rPr>
        <w:t>029-86510166/86510167</w:t>
      </w:r>
      <w:r w:rsidRPr="000A70A1">
        <w:rPr>
          <w:rFonts w:ascii="Calibri Light" w:eastAsia="华文仿宋" w:hAnsi="Calibri Light" w:cs="Calibri Light" w:hint="eastAsia"/>
          <w:sz w:val="28"/>
          <w:szCs w:val="28"/>
        </w:rPr>
        <w:t>转</w:t>
      </w:r>
      <w:r w:rsidRPr="000A70A1">
        <w:rPr>
          <w:rFonts w:ascii="Calibri Light" w:eastAsia="华文仿宋" w:hAnsi="Calibri Light" w:cs="Calibri Light"/>
          <w:sz w:val="28"/>
          <w:szCs w:val="28"/>
        </w:rPr>
        <w:t>80310</w:t>
      </w:r>
    </w:p>
    <w:p w14:paraId="3DB8B2A5" w14:textId="77777777" w:rsidR="000A70A1" w:rsidRPr="000A70A1" w:rsidRDefault="007A1528" w:rsidP="000A70A1">
      <w:pPr>
        <w:widowControl/>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hint="eastAsia"/>
          <w:b/>
          <w:sz w:val="28"/>
          <w:szCs w:val="28"/>
        </w:rPr>
        <w:t>（六</w:t>
      </w:r>
      <w:r w:rsidR="000A70A1" w:rsidRPr="000A70A1">
        <w:rPr>
          <w:rFonts w:ascii="Calibri Light" w:eastAsia="华文仿宋" w:hAnsi="Calibri Light" w:cs="Calibri Light" w:hint="eastAsia"/>
          <w:b/>
          <w:sz w:val="28"/>
          <w:szCs w:val="28"/>
        </w:rPr>
        <w:t>）</w:t>
      </w:r>
      <w:r w:rsidR="000A70A1" w:rsidRPr="000A70A1">
        <w:rPr>
          <w:rFonts w:ascii="Calibri Light" w:eastAsia="华文仿宋" w:hAnsi="Calibri Light" w:cs="Calibri Light"/>
          <w:b/>
          <w:sz w:val="28"/>
          <w:szCs w:val="28"/>
        </w:rPr>
        <w:t>服务商的</w:t>
      </w:r>
      <w:r w:rsidR="000A70A1" w:rsidRPr="000A70A1">
        <w:rPr>
          <w:rFonts w:ascii="Calibri Light" w:eastAsia="华文仿宋" w:hAnsi="Calibri Light" w:cs="Calibri Light" w:hint="eastAsia"/>
          <w:b/>
          <w:sz w:val="28"/>
          <w:szCs w:val="28"/>
        </w:rPr>
        <w:t>磋商</w:t>
      </w:r>
      <w:r w:rsidR="000A70A1" w:rsidRPr="000A70A1">
        <w:rPr>
          <w:rFonts w:ascii="Calibri Light" w:eastAsia="华文仿宋" w:hAnsi="Calibri Light" w:cs="Calibri Light"/>
          <w:b/>
          <w:sz w:val="28"/>
          <w:szCs w:val="28"/>
        </w:rPr>
        <w:t>费用自理。</w:t>
      </w:r>
    </w:p>
    <w:p w14:paraId="71AA450C"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三、磋商文件</w:t>
      </w:r>
    </w:p>
    <w:p w14:paraId="2C27C6C9"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（一）磋商文件包括下列内容</w:t>
      </w:r>
    </w:p>
    <w:p w14:paraId="0D01D66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第一章　磋商邀请函</w:t>
      </w:r>
    </w:p>
    <w:p w14:paraId="1A89F40C"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第二章　服务商须知</w:t>
      </w:r>
    </w:p>
    <w:p w14:paraId="39643BA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第三章　磋商内容及要求</w:t>
      </w:r>
    </w:p>
    <w:p w14:paraId="5551B14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第四章　合同草案条款</w:t>
      </w:r>
    </w:p>
    <w:p w14:paraId="3A0B372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第五章　响应文件构成及格式</w:t>
      </w:r>
    </w:p>
    <w:p w14:paraId="5B4EBF42"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（二）磋商文件的检查及阅读</w:t>
      </w:r>
    </w:p>
    <w:p w14:paraId="770C31B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服务商下载磋商文件后应仔细阅读检查磋商文件中的所有内容，按照磋商文件中所列事项、条款、规范要求及格式，在响应文件中对磋商文件做出实质性的响应，并按磋商文件的要求提交全部资料。</w:t>
      </w:r>
    </w:p>
    <w:p w14:paraId="29DD665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proofErr w:type="gramStart"/>
      <w:r w:rsidRPr="000A70A1">
        <w:rPr>
          <w:rFonts w:ascii="Calibri Light" w:eastAsia="华文仿宋" w:hAnsi="Calibri Light" w:cs="Calibri Light"/>
          <w:sz w:val="28"/>
          <w:szCs w:val="28"/>
        </w:rPr>
        <w:t>项目废标后</w:t>
      </w:r>
      <w:proofErr w:type="gramEnd"/>
      <w:r w:rsidRPr="000A70A1">
        <w:rPr>
          <w:rFonts w:ascii="Calibri Light" w:eastAsia="华文仿宋" w:hAnsi="Calibri Light" w:cs="Calibri Light"/>
          <w:sz w:val="28"/>
          <w:szCs w:val="28"/>
        </w:rPr>
        <w:t>重新组织磋商的，集中采购机构将重新编制、发布新版磋商文件，服务商应按新版磋商文件重新编制响应文件。原磋商文件及响应文件失效。</w:t>
      </w:r>
    </w:p>
    <w:p w14:paraId="2DAD1943"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color w:val="C00000"/>
          <w:sz w:val="28"/>
          <w:szCs w:val="28"/>
        </w:rPr>
        <w:t>响应文件封面、响应</w:t>
      </w:r>
      <w:proofErr w:type="gramStart"/>
      <w:r w:rsidRPr="000A70A1">
        <w:rPr>
          <w:rFonts w:ascii="Calibri Light" w:eastAsia="华文仿宋" w:hAnsi="Calibri Light" w:cs="Calibri Light"/>
          <w:color w:val="C00000"/>
          <w:sz w:val="28"/>
          <w:szCs w:val="28"/>
        </w:rPr>
        <w:t>函以及</w:t>
      </w:r>
      <w:proofErr w:type="gramEnd"/>
      <w:r w:rsidRPr="000A70A1">
        <w:rPr>
          <w:rFonts w:ascii="Calibri Light" w:eastAsia="华文仿宋" w:hAnsi="Calibri Light" w:cs="Calibri Light"/>
          <w:color w:val="C00000"/>
          <w:sz w:val="28"/>
          <w:szCs w:val="28"/>
        </w:rPr>
        <w:t>法定代表人委托授权书三处的项目名称、项目编号、标段（项目未分标段的除外）应当与最新发布的磋商文件保持一致，否则将被视为无效响应文件。</w:t>
      </w:r>
    </w:p>
    <w:p w14:paraId="64AEF581"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（三）磋商文件的修改、澄清</w:t>
      </w:r>
    </w:p>
    <w:p w14:paraId="270D51B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个工作日前，在财政部门指定的政府采购信息发布媒体上</w:t>
      </w:r>
      <w:r w:rsidRPr="000A70A1">
        <w:rPr>
          <w:rFonts w:ascii="Calibri Light" w:eastAsia="华文仿宋" w:hAnsi="Calibri Light" w:cs="Calibri Light"/>
          <w:color w:val="C00000"/>
          <w:sz w:val="28"/>
          <w:szCs w:val="28"/>
        </w:rPr>
        <w:t>发布变更公告</w:t>
      </w:r>
      <w:r w:rsidRPr="000A70A1">
        <w:rPr>
          <w:rFonts w:ascii="Calibri Light" w:eastAsia="华文仿宋" w:hAnsi="Calibri Light" w:cs="Calibri Light"/>
          <w:sz w:val="28"/>
          <w:szCs w:val="28"/>
        </w:rPr>
        <w:t>，不足</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个工作日的，将顺延提交首次响应文件截止时间。</w:t>
      </w:r>
    </w:p>
    <w:p w14:paraId="4504E35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2</w:t>
      </w:r>
      <w:r w:rsidRPr="000A70A1">
        <w:rPr>
          <w:rFonts w:ascii="Calibri Light" w:eastAsia="华文仿宋" w:hAnsi="Calibri Light" w:cs="Calibri Light"/>
          <w:sz w:val="28"/>
          <w:szCs w:val="28"/>
        </w:rPr>
        <w:t>、服务商对磋商文件有质疑的，应在磋商文件公告期届满之日起七个工作日内（但最晚不得超过提交首次响应文件截止时间前</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个工作日）以书面形式提出，采购人或集中采购机构将以书面形式予以答复；在此之后提出的</w:t>
      </w:r>
      <w:proofErr w:type="gramStart"/>
      <w:r w:rsidRPr="000A70A1">
        <w:rPr>
          <w:rFonts w:ascii="Calibri Light" w:eastAsia="华文仿宋" w:hAnsi="Calibri Light" w:cs="Calibri Light"/>
          <w:sz w:val="28"/>
          <w:szCs w:val="28"/>
        </w:rPr>
        <w:t>针对磋商</w:t>
      </w:r>
      <w:proofErr w:type="gramEnd"/>
      <w:r w:rsidRPr="000A70A1">
        <w:rPr>
          <w:rFonts w:ascii="Calibri Light" w:eastAsia="华文仿宋" w:hAnsi="Calibri Light" w:cs="Calibri Light"/>
          <w:sz w:val="28"/>
          <w:szCs w:val="28"/>
        </w:rPr>
        <w:t>文件的质疑为无效质疑。答复的内容可能影响响应文件编制的，将在财政部门指定的政府采购信息发布媒体上</w:t>
      </w:r>
      <w:r w:rsidRPr="000A70A1">
        <w:rPr>
          <w:rFonts w:ascii="Calibri Light" w:eastAsia="华文仿宋" w:hAnsi="Calibri Light" w:cs="Calibri Light"/>
          <w:color w:val="C00000"/>
          <w:sz w:val="28"/>
          <w:szCs w:val="28"/>
        </w:rPr>
        <w:t>发布变更公告</w:t>
      </w:r>
      <w:r w:rsidRPr="000A70A1">
        <w:rPr>
          <w:rFonts w:ascii="Calibri Light" w:eastAsia="华文仿宋" w:hAnsi="Calibri Light" w:cs="Calibri Light"/>
          <w:sz w:val="28"/>
          <w:szCs w:val="28"/>
        </w:rPr>
        <w:t>。</w:t>
      </w:r>
    </w:p>
    <w:p w14:paraId="6792AF9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个工作日前，在财政部门指定的政府采购信息发布媒体上</w:t>
      </w:r>
      <w:r w:rsidRPr="000A70A1">
        <w:rPr>
          <w:rFonts w:ascii="Calibri Light" w:eastAsia="华文仿宋" w:hAnsi="Calibri Light" w:cs="Calibri Light"/>
          <w:color w:val="C00000"/>
          <w:sz w:val="28"/>
          <w:szCs w:val="28"/>
        </w:rPr>
        <w:t>发布变更公告</w:t>
      </w:r>
      <w:r w:rsidRPr="000A70A1">
        <w:rPr>
          <w:rFonts w:ascii="Calibri Light" w:eastAsia="华文仿宋" w:hAnsi="Calibri Light" w:cs="Calibri Light"/>
          <w:sz w:val="28"/>
          <w:szCs w:val="28"/>
        </w:rPr>
        <w:t>。不足</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个工作日的，将视情另行通知。</w:t>
      </w:r>
    </w:p>
    <w:p w14:paraId="0166062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w:t>
      </w:r>
      <w:r w:rsidRPr="000A70A1">
        <w:rPr>
          <w:rFonts w:ascii="Calibri Light" w:eastAsia="华文仿宋" w:hAnsi="Calibri Light" w:cs="Calibri Light"/>
          <w:color w:val="C00000"/>
          <w:sz w:val="28"/>
          <w:szCs w:val="28"/>
        </w:rPr>
        <w:t>请各服务商在提交首次响应文件截止时间之前，务必自行关注下列地址发布的变更公告，集中采购机构不再另行通知，因服务商未及时关注所造成的一切后果由服务商自行承担</w:t>
      </w:r>
      <w:r w:rsidRPr="000A70A1">
        <w:rPr>
          <w:rFonts w:ascii="Calibri Light" w:eastAsia="华文仿宋" w:hAnsi="Calibri Light" w:cs="Calibri Light"/>
          <w:sz w:val="28"/>
          <w:szCs w:val="28"/>
        </w:rPr>
        <w:t>：</w:t>
      </w:r>
    </w:p>
    <w:p w14:paraId="42079E2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w:t>
      </w:r>
      <w:hyperlink r:id="rId16" w:history="1">
        <w:r w:rsidRPr="000A70A1">
          <w:rPr>
            <w:rFonts w:ascii="Calibri Light" w:eastAsia="华文仿宋" w:hAnsi="Calibri Light" w:cs="Calibri Light"/>
            <w:color w:val="7030A0"/>
            <w:sz w:val="28"/>
            <w:szCs w:val="28"/>
          </w:rPr>
          <w:t>陕西省政府采购网</w:t>
        </w:r>
      </w:hyperlink>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www.ccgp-shaanxi.gov.cn</w:t>
      </w:r>
      <w:r w:rsidRPr="000A70A1">
        <w:rPr>
          <w:rFonts w:ascii="Calibri Light" w:eastAsia="华文仿宋" w:hAnsi="Calibri Light" w:cs="Calibri Light"/>
          <w:sz w:val="28"/>
          <w:szCs w:val="28"/>
        </w:rPr>
        <w:t>）】中的〖首页</w:t>
      </w:r>
      <w:r w:rsidRPr="000A70A1">
        <w:rPr>
          <w:rFonts w:ascii="Calibri Light" w:eastAsia="华文仿宋" w:hAnsi="Calibri Light" w:cs="Calibri Light"/>
          <w:sz w:val="28"/>
          <w:szCs w:val="28"/>
        </w:rPr>
        <w:t>·</w:t>
      </w:r>
      <w:r w:rsidRPr="000A70A1">
        <w:rPr>
          <w:rFonts w:ascii="Calibri Light" w:eastAsia="华文仿宋" w:hAnsi="Calibri Light" w:cs="Calibri Light"/>
          <w:color w:val="C00000"/>
          <w:sz w:val="28"/>
          <w:szCs w:val="28"/>
        </w:rPr>
        <w:t>〉</w:t>
      </w:r>
      <w:r w:rsidRPr="000A70A1">
        <w:rPr>
          <w:rFonts w:ascii="Calibri Light" w:eastAsia="华文仿宋" w:hAnsi="Calibri Light" w:cs="Calibri Light"/>
          <w:sz w:val="28"/>
          <w:szCs w:val="28"/>
        </w:rPr>
        <w:t>市县采购信息公告〗；</w:t>
      </w:r>
    </w:p>
    <w:p w14:paraId="394BF62C"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w:t>
      </w:r>
      <w:hyperlink r:id="rId17" w:history="1">
        <w:r w:rsidRPr="000A70A1">
          <w:rPr>
            <w:rFonts w:ascii="Calibri Light" w:eastAsia="华文仿宋" w:hAnsi="Calibri Light" w:cs="Calibri Light"/>
            <w:color w:val="7030A0"/>
            <w:sz w:val="28"/>
            <w:szCs w:val="28"/>
          </w:rPr>
          <w:t>全国公共资源交易网（陕西省</w:t>
        </w:r>
        <w:r w:rsidRPr="000A70A1">
          <w:rPr>
            <w:rFonts w:ascii="Calibri Light" w:eastAsia="华文仿宋" w:hAnsi="Calibri Light" w:cs="Calibri Light"/>
            <w:color w:val="7030A0"/>
            <w:sz w:val="28"/>
            <w:szCs w:val="28"/>
          </w:rPr>
          <w:t>·</w:t>
        </w:r>
        <w:r w:rsidRPr="000A70A1">
          <w:rPr>
            <w:rFonts w:ascii="Calibri Light" w:eastAsia="华文仿宋" w:hAnsi="Calibri Light" w:cs="Calibri Light"/>
            <w:color w:val="7030A0"/>
            <w:sz w:val="28"/>
            <w:szCs w:val="28"/>
          </w:rPr>
          <w:t>西安市）</w:t>
        </w:r>
      </w:hyperlink>
      <w:r w:rsidRPr="000A70A1">
        <w:rPr>
          <w:rFonts w:ascii="Calibri Light" w:eastAsia="华文仿宋" w:hAnsi="Calibri Light" w:cs="Calibri Light"/>
          <w:sz w:val="28"/>
          <w:szCs w:val="28"/>
        </w:rPr>
        <w:t>（</w:t>
      </w:r>
      <w:r>
        <w:rPr>
          <w:rFonts w:ascii="Calibri Light" w:eastAsia="华文仿宋" w:hAnsi="Calibri Light" w:cs="Calibri Light"/>
          <w:sz w:val="28"/>
          <w:szCs w:val="28"/>
        </w:rPr>
        <w:t>sxggzyjy.xa.gov.cn</w:t>
      </w:r>
      <w:r w:rsidRPr="000A70A1">
        <w:rPr>
          <w:rFonts w:ascii="Calibri Light" w:eastAsia="华文仿宋" w:hAnsi="Calibri Light" w:cs="Calibri Light"/>
          <w:sz w:val="28"/>
          <w:szCs w:val="28"/>
        </w:rPr>
        <w:t>）】中的〖首页</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〉交易大厅</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〉政府采购〗；</w:t>
      </w:r>
    </w:p>
    <w:p w14:paraId="322FC26A"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（四）磋商文件的解释权归集中采购机构。</w:t>
      </w:r>
    </w:p>
    <w:p w14:paraId="7EEBCDF7" w14:textId="77777777" w:rsidR="00E677DD" w:rsidRPr="00E677DD" w:rsidRDefault="00E677DD" w:rsidP="00E677DD">
      <w:pPr>
        <w:keepNext/>
        <w:keepLines/>
        <w:widowControl/>
        <w:outlineLvl w:val="1"/>
        <w:rPr>
          <w:rFonts w:ascii="Calibri Light" w:eastAsia="华文仿宋" w:hAnsi="Calibri Light" w:cs="Calibri Light"/>
          <w:b/>
          <w:bCs/>
          <w:sz w:val="32"/>
          <w:szCs w:val="32"/>
        </w:rPr>
      </w:pPr>
      <w:r w:rsidRPr="00E677DD">
        <w:rPr>
          <w:rFonts w:ascii="Calibri Light" w:eastAsia="华文仿宋" w:hAnsi="Calibri Light" w:cs="Calibri Light"/>
          <w:b/>
          <w:bCs/>
          <w:sz w:val="32"/>
          <w:szCs w:val="32"/>
        </w:rPr>
        <w:t>四、</w:t>
      </w:r>
      <w:r w:rsidRPr="00E677DD">
        <w:rPr>
          <w:rFonts w:ascii="Calibri Light" w:eastAsia="华文仿宋" w:hAnsi="Calibri Light" w:cs="Calibri Light" w:hint="eastAsia"/>
          <w:b/>
          <w:bCs/>
          <w:sz w:val="32"/>
          <w:szCs w:val="32"/>
        </w:rPr>
        <w:t>关于</w:t>
      </w:r>
      <w:r w:rsidRPr="00E677DD">
        <w:rPr>
          <w:rFonts w:ascii="Calibri" w:eastAsia="华文仿宋" w:hAnsi="Calibri" w:cs="Times New Roman" w:hint="eastAsia"/>
          <w:b/>
          <w:bCs/>
          <w:sz w:val="32"/>
          <w:szCs w:val="32"/>
        </w:rPr>
        <w:t>履约保证金</w:t>
      </w:r>
    </w:p>
    <w:p w14:paraId="3749766A" w14:textId="77777777" w:rsidR="00E677DD" w:rsidRPr="00E677DD" w:rsidRDefault="00E677DD" w:rsidP="00E677DD">
      <w:pPr>
        <w:widowControl/>
        <w:wordWrap w:val="0"/>
        <w:spacing w:line="400" w:lineRule="exact"/>
        <w:ind w:firstLineChars="200" w:firstLine="560"/>
        <w:rPr>
          <w:rFonts w:ascii="华文仿宋" w:eastAsia="华文仿宋" w:hAnsi="华文仿宋" w:cs="Times New Roman"/>
          <w:sz w:val="28"/>
          <w:szCs w:val="28"/>
        </w:rPr>
      </w:pPr>
      <w:r w:rsidRPr="00E677DD">
        <w:rPr>
          <w:rFonts w:ascii="华文仿宋" w:eastAsia="华文仿宋" w:hAnsi="华文仿宋" w:cs="Times New Roman" w:hint="eastAsia"/>
          <w:sz w:val="28"/>
          <w:szCs w:val="28"/>
        </w:rPr>
        <w:t>（一）西安市政府采购信用担保及信用融资政策</w:t>
      </w:r>
    </w:p>
    <w:p w14:paraId="185099C0" w14:textId="77777777" w:rsidR="00E677DD" w:rsidRPr="00E677DD" w:rsidRDefault="00E677DD" w:rsidP="00E677DD">
      <w:pPr>
        <w:widowControl/>
        <w:wordWrap w:val="0"/>
        <w:spacing w:line="400" w:lineRule="exact"/>
        <w:ind w:firstLineChars="200" w:firstLine="560"/>
        <w:rPr>
          <w:rFonts w:ascii="华文仿宋" w:eastAsia="华文仿宋" w:hAnsi="华文仿宋" w:cs="Times New Roman"/>
          <w:sz w:val="28"/>
          <w:szCs w:val="28"/>
        </w:rPr>
      </w:pPr>
      <w:r w:rsidRPr="00E677DD">
        <w:rPr>
          <w:rFonts w:ascii="华文仿宋" w:eastAsia="华文仿宋" w:hAnsi="华文仿宋" w:cs="Times New Roman" w:hint="eastAsia"/>
          <w:sz w:val="28"/>
          <w:szCs w:val="28"/>
        </w:rPr>
        <w:t>为发挥政府采购促进中小企业发展的政策功能，西安市财政局制定了《西安市政府采购信用担保及信用融资工作实施方案（试行）》（市财发〔2014〕167号，以下简称《实施方案》），为参与西安市市级政府采购项目的服务商提供政府采购信用担保和融资服务。服务商在交纳履约保证金时可自愿选择通过担保函的形式交纳，服务商违约，开具担保函单位承担连带责任。</w:t>
      </w:r>
    </w:p>
    <w:p w14:paraId="67271B09" w14:textId="77777777" w:rsidR="00E677DD" w:rsidRPr="00E677DD" w:rsidRDefault="00E677DD" w:rsidP="00E677DD">
      <w:pPr>
        <w:widowControl/>
        <w:wordWrap w:val="0"/>
        <w:spacing w:line="400" w:lineRule="exact"/>
        <w:ind w:firstLineChars="200" w:firstLine="560"/>
        <w:rPr>
          <w:rFonts w:ascii="华文仿宋" w:eastAsia="华文仿宋" w:hAnsi="华文仿宋" w:cs="Times New Roman"/>
          <w:sz w:val="28"/>
          <w:szCs w:val="28"/>
        </w:rPr>
      </w:pPr>
      <w:r w:rsidRPr="00E677DD">
        <w:rPr>
          <w:rFonts w:ascii="华文仿宋" w:eastAsia="华文仿宋" w:hAnsi="华文仿宋" w:cs="Times New Roman" w:hint="eastAsia"/>
          <w:sz w:val="28"/>
          <w:szCs w:val="28"/>
        </w:rPr>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14:paraId="624522A0" w14:textId="77777777" w:rsidR="00E677DD" w:rsidRPr="00E677DD" w:rsidRDefault="00E677DD" w:rsidP="00E677DD">
      <w:pPr>
        <w:widowControl/>
        <w:wordWrap w:val="0"/>
        <w:spacing w:line="400" w:lineRule="exact"/>
        <w:ind w:firstLineChars="200" w:firstLine="560"/>
        <w:rPr>
          <w:rFonts w:ascii="华文仿宋" w:eastAsia="华文仿宋" w:hAnsi="华文仿宋" w:cs="Times New Roman"/>
          <w:sz w:val="28"/>
          <w:szCs w:val="28"/>
        </w:rPr>
      </w:pPr>
      <w:r w:rsidRPr="00E677DD">
        <w:rPr>
          <w:rFonts w:ascii="华文仿宋" w:eastAsia="华文仿宋" w:hAnsi="华文仿宋" w:cs="Times New Roman" w:hint="eastAsia"/>
          <w:sz w:val="28"/>
          <w:szCs w:val="28"/>
        </w:rPr>
        <w:t>《西安市政府采购信用担保及信用融资工作实施方案（试行）》链接：</w:t>
      </w:r>
    </w:p>
    <w:p w14:paraId="114E45B8" w14:textId="77777777" w:rsidR="00E677DD" w:rsidRPr="00E677DD" w:rsidRDefault="00994648" w:rsidP="00E677DD">
      <w:pPr>
        <w:widowControl/>
        <w:wordWrap w:val="0"/>
        <w:spacing w:line="400" w:lineRule="exact"/>
        <w:ind w:firstLineChars="200" w:firstLine="360"/>
        <w:rPr>
          <w:rFonts w:ascii="华文仿宋" w:eastAsia="华文仿宋" w:hAnsi="华文仿宋" w:cs="Times New Roman"/>
          <w:sz w:val="28"/>
          <w:szCs w:val="28"/>
        </w:rPr>
      </w:pPr>
      <w:hyperlink r:id="rId18" w:history="1">
        <w:r w:rsidR="00E677DD" w:rsidRPr="00E677DD">
          <w:rPr>
            <w:rFonts w:ascii="华文仿宋" w:eastAsia="华文仿宋" w:hAnsi="华文仿宋" w:cs="Times New Roman"/>
            <w:color w:val="000000"/>
            <w:sz w:val="18"/>
            <w:szCs w:val="18"/>
          </w:rPr>
          <w:t>http://xaczj.xa.gov.cn/ztzl</w:t>
        </w:r>
      </w:hyperlink>
      <w:r w:rsidR="00E677DD" w:rsidRPr="00E677DD">
        <w:rPr>
          <w:rFonts w:ascii="华文仿宋" w:eastAsia="华文仿宋" w:hAnsi="华文仿宋" w:cs="Times New Roman" w:hint="eastAsia"/>
          <w:sz w:val="28"/>
          <w:szCs w:val="28"/>
        </w:rPr>
        <w:t>/</w:t>
      </w:r>
      <w:r w:rsidR="00E677DD" w:rsidRPr="00E677DD">
        <w:rPr>
          <w:rFonts w:ascii="华文仿宋" w:eastAsia="华文仿宋" w:hAnsi="华文仿宋" w:cs="Times New Roman"/>
          <w:sz w:val="28"/>
          <w:szCs w:val="28"/>
        </w:rPr>
        <w:t>zfcg/cgfg/5db90552fd850863a9e4594d.html</w:t>
      </w:r>
    </w:p>
    <w:p w14:paraId="02D56569" w14:textId="77777777" w:rsidR="00E677DD" w:rsidRPr="00E677DD" w:rsidRDefault="00E677DD" w:rsidP="00E677DD">
      <w:pPr>
        <w:widowControl/>
        <w:wordWrap w:val="0"/>
        <w:spacing w:line="400" w:lineRule="exact"/>
        <w:ind w:firstLineChars="200" w:firstLine="560"/>
        <w:rPr>
          <w:rFonts w:ascii="华文仿宋" w:eastAsia="华文仿宋" w:hAnsi="华文仿宋" w:cs="Times New Roman"/>
          <w:sz w:val="28"/>
          <w:szCs w:val="28"/>
        </w:rPr>
      </w:pPr>
      <w:r w:rsidRPr="00E677DD">
        <w:rPr>
          <w:rFonts w:ascii="华文仿宋" w:eastAsia="华文仿宋" w:hAnsi="华文仿宋" w:cs="Times New Roman" w:hint="eastAsia"/>
          <w:sz w:val="28"/>
          <w:szCs w:val="28"/>
        </w:rPr>
        <w:t>《担保合作机构名单》链接：</w:t>
      </w:r>
    </w:p>
    <w:p w14:paraId="4FA01E26" w14:textId="77777777" w:rsidR="00E677DD" w:rsidRPr="00E677DD" w:rsidRDefault="00E677DD" w:rsidP="00E677DD">
      <w:pPr>
        <w:widowControl/>
        <w:wordWrap w:val="0"/>
        <w:spacing w:line="400" w:lineRule="exact"/>
        <w:ind w:firstLineChars="200" w:firstLine="560"/>
        <w:rPr>
          <w:rFonts w:ascii="华文仿宋" w:eastAsia="华文仿宋" w:hAnsi="华文仿宋" w:cs="Times New Roman"/>
          <w:sz w:val="28"/>
          <w:szCs w:val="28"/>
        </w:rPr>
      </w:pPr>
      <w:r w:rsidRPr="00E677DD">
        <w:rPr>
          <w:rFonts w:ascii="华文仿宋" w:eastAsia="华文仿宋" w:hAnsi="华文仿宋" w:cs="Times New Roman"/>
          <w:sz w:val="28"/>
          <w:szCs w:val="28"/>
        </w:rPr>
        <w:t>http://xaczj.xa.gov.cn/ztzl/zfcg/cgfg/5db9054565cbd804f69e97e0.html</w:t>
      </w:r>
    </w:p>
    <w:p w14:paraId="4CB169B4" w14:textId="77777777" w:rsidR="00E677DD" w:rsidRPr="00E677DD" w:rsidRDefault="00E677DD" w:rsidP="00E677DD">
      <w:pPr>
        <w:widowControl/>
        <w:wordWrap w:val="0"/>
        <w:spacing w:line="400" w:lineRule="exact"/>
        <w:ind w:firstLineChars="200" w:firstLine="560"/>
        <w:rPr>
          <w:rFonts w:ascii="华文仿宋" w:eastAsia="华文仿宋" w:hAnsi="华文仿宋" w:cs="Times New Roman"/>
          <w:sz w:val="28"/>
          <w:szCs w:val="28"/>
        </w:rPr>
      </w:pPr>
      <w:r w:rsidRPr="00E677DD">
        <w:rPr>
          <w:rFonts w:ascii="华文仿宋" w:eastAsia="华文仿宋" w:hAnsi="华文仿宋" w:cs="Times New Roman" w:hint="eastAsia"/>
          <w:sz w:val="28"/>
          <w:szCs w:val="28"/>
        </w:rPr>
        <w:lastRenderedPageBreak/>
        <w:t>（二）交纳履约保证金</w:t>
      </w:r>
    </w:p>
    <w:p w14:paraId="4D30FD53" w14:textId="64B8C836" w:rsidR="00E677DD" w:rsidRPr="00E677DD" w:rsidRDefault="00E677DD" w:rsidP="00E677DD">
      <w:pPr>
        <w:widowControl/>
        <w:wordWrap w:val="0"/>
        <w:spacing w:line="400" w:lineRule="exact"/>
        <w:ind w:firstLineChars="200" w:firstLine="560"/>
        <w:rPr>
          <w:rFonts w:ascii="Calibri Light" w:eastAsia="华文仿宋" w:hAnsi="Calibri Light" w:cs="Calibri Light"/>
          <w:sz w:val="28"/>
          <w:szCs w:val="28"/>
        </w:rPr>
      </w:pPr>
      <w:r w:rsidRPr="00E677DD">
        <w:rPr>
          <w:rFonts w:ascii="Calibri Light" w:eastAsia="华文仿宋" w:hAnsi="Calibri Light" w:cs="Calibri Light" w:hint="eastAsia"/>
          <w:sz w:val="28"/>
          <w:szCs w:val="28"/>
        </w:rPr>
        <w:t>1</w:t>
      </w:r>
      <w:r w:rsidRPr="00E677DD">
        <w:rPr>
          <w:rFonts w:ascii="Calibri Light" w:eastAsia="华文仿宋" w:hAnsi="Calibri Light" w:cs="Calibri Light" w:hint="eastAsia"/>
          <w:sz w:val="28"/>
          <w:szCs w:val="28"/>
        </w:rPr>
        <w:t>、中标服务商在签订合同</w:t>
      </w:r>
      <w:r w:rsidR="00C6695A">
        <w:rPr>
          <w:rFonts w:ascii="Calibri Light" w:eastAsia="华文仿宋" w:hAnsi="Calibri Light" w:cs="Calibri Light" w:hint="eastAsia"/>
          <w:sz w:val="28"/>
          <w:szCs w:val="28"/>
        </w:rPr>
        <w:t>后</w:t>
      </w:r>
      <w:r w:rsidRPr="00E677DD">
        <w:rPr>
          <w:rFonts w:ascii="Calibri Light" w:eastAsia="华文仿宋" w:hAnsi="Calibri Light" w:cs="Calibri Light" w:hint="eastAsia"/>
          <w:sz w:val="28"/>
          <w:szCs w:val="28"/>
        </w:rPr>
        <w:t>须向采购人交纳合同总金额</w:t>
      </w:r>
      <w:r>
        <w:rPr>
          <w:rFonts w:ascii="Calibri Light" w:eastAsia="华文仿宋" w:hAnsi="Calibri Light" w:cs="Calibri Light"/>
          <w:sz w:val="28"/>
          <w:szCs w:val="28"/>
        </w:rPr>
        <w:t>5</w:t>
      </w:r>
      <w:r w:rsidRPr="00E677DD">
        <w:rPr>
          <w:rFonts w:ascii="Calibri Light" w:eastAsia="华文仿宋" w:hAnsi="Calibri Light" w:cs="Calibri Light" w:hint="eastAsia"/>
          <w:sz w:val="28"/>
          <w:szCs w:val="28"/>
        </w:rPr>
        <w:t>%</w:t>
      </w:r>
      <w:r w:rsidRPr="00E677DD">
        <w:rPr>
          <w:rFonts w:ascii="Calibri Light" w:eastAsia="华文仿宋" w:hAnsi="Calibri Light" w:cs="Calibri Light" w:hint="eastAsia"/>
          <w:sz w:val="28"/>
          <w:szCs w:val="28"/>
        </w:rPr>
        <w:t>的履约保证金（四舍五入至百元），履约保证金由采购人自行收取和退还。</w:t>
      </w:r>
      <w:r w:rsidR="00C6695A">
        <w:rPr>
          <w:rFonts w:ascii="Calibri Light" w:eastAsia="华文仿宋" w:hAnsi="Calibri Light" w:cs="Calibri Light" w:hint="eastAsia"/>
          <w:sz w:val="28"/>
          <w:szCs w:val="28"/>
        </w:rPr>
        <w:t>收取方式参见第四章“</w:t>
      </w:r>
      <w:r w:rsidR="00C6695A" w:rsidRPr="00C6695A">
        <w:rPr>
          <w:rFonts w:ascii="Calibri Light" w:eastAsia="华文仿宋" w:hAnsi="Calibri Light" w:cs="Calibri Light" w:hint="eastAsia"/>
          <w:sz w:val="28"/>
          <w:szCs w:val="28"/>
        </w:rPr>
        <w:t>合同草案条款</w:t>
      </w:r>
      <w:r w:rsidR="00C6695A">
        <w:rPr>
          <w:rFonts w:ascii="Calibri Light" w:eastAsia="华文仿宋" w:hAnsi="Calibri Light" w:cs="Calibri Light"/>
          <w:sz w:val="28"/>
          <w:szCs w:val="28"/>
        </w:rPr>
        <w:t>’”</w:t>
      </w:r>
      <w:r w:rsidR="00C6695A">
        <w:rPr>
          <w:rFonts w:ascii="Calibri Light" w:eastAsia="华文仿宋" w:hAnsi="Calibri Light" w:cs="Calibri Light"/>
          <w:sz w:val="28"/>
          <w:szCs w:val="28"/>
        </w:rPr>
        <w:t>。</w:t>
      </w:r>
      <w:r w:rsidRPr="00E677DD">
        <w:rPr>
          <w:rFonts w:ascii="Calibri Light" w:eastAsia="华文仿宋" w:hAnsi="Calibri Light" w:cs="Calibri Light" w:hint="eastAsia"/>
          <w:sz w:val="28"/>
          <w:szCs w:val="28"/>
        </w:rPr>
        <w:t>履约保证金可以采用支票、汇票、本票、网上银行及保函形式交纳。</w:t>
      </w:r>
    </w:p>
    <w:p w14:paraId="6B73384F" w14:textId="77777777" w:rsidR="00E677DD" w:rsidRPr="00E677DD" w:rsidRDefault="00E677DD" w:rsidP="00E677DD">
      <w:pPr>
        <w:widowControl/>
        <w:wordWrap w:val="0"/>
        <w:spacing w:line="400" w:lineRule="exact"/>
        <w:ind w:firstLineChars="200" w:firstLine="560"/>
        <w:rPr>
          <w:rFonts w:ascii="Calibri Light" w:eastAsia="华文仿宋" w:hAnsi="Calibri Light" w:cs="Calibri Light"/>
          <w:sz w:val="28"/>
          <w:szCs w:val="28"/>
        </w:rPr>
      </w:pPr>
      <w:r w:rsidRPr="00E677DD">
        <w:rPr>
          <w:rFonts w:ascii="Calibri Light" w:eastAsia="华文仿宋" w:hAnsi="Calibri Light" w:cs="Calibri Light" w:hint="eastAsia"/>
          <w:sz w:val="28"/>
          <w:szCs w:val="28"/>
        </w:rPr>
        <w:t>2</w:t>
      </w:r>
      <w:r w:rsidRPr="00E677DD">
        <w:rPr>
          <w:rFonts w:ascii="Calibri Light" w:eastAsia="华文仿宋" w:hAnsi="Calibri Light" w:cs="Calibri Light" w:hint="eastAsia"/>
          <w:sz w:val="28"/>
          <w:szCs w:val="28"/>
        </w:rPr>
        <w:t>、采用履约保函形式时应注意以下事项：</w:t>
      </w:r>
    </w:p>
    <w:p w14:paraId="3E4422C3" w14:textId="77777777" w:rsidR="00E677DD" w:rsidRPr="00E677DD" w:rsidRDefault="00E677DD" w:rsidP="00E677DD">
      <w:pPr>
        <w:widowControl/>
        <w:wordWrap w:val="0"/>
        <w:spacing w:line="400" w:lineRule="exact"/>
        <w:ind w:firstLineChars="200" w:firstLine="560"/>
        <w:rPr>
          <w:rFonts w:ascii="Calibri Light" w:eastAsia="华文仿宋" w:hAnsi="Calibri Light" w:cs="Calibri Light"/>
          <w:sz w:val="28"/>
          <w:szCs w:val="28"/>
        </w:rPr>
      </w:pPr>
      <w:r w:rsidRPr="00E677DD">
        <w:rPr>
          <w:rFonts w:ascii="Calibri Light" w:eastAsia="华文仿宋" w:hAnsi="Calibri Light" w:cs="Calibri Light" w:hint="eastAsia"/>
          <w:sz w:val="28"/>
          <w:szCs w:val="28"/>
        </w:rPr>
        <w:t>①履约保函的受益人为采购人，供应</w:t>
      </w:r>
      <w:proofErr w:type="gramStart"/>
      <w:r w:rsidRPr="00E677DD">
        <w:rPr>
          <w:rFonts w:ascii="Calibri Light" w:eastAsia="华文仿宋" w:hAnsi="Calibri Light" w:cs="Calibri Light" w:hint="eastAsia"/>
          <w:sz w:val="28"/>
          <w:szCs w:val="28"/>
        </w:rPr>
        <w:t>商未能</w:t>
      </w:r>
      <w:proofErr w:type="gramEnd"/>
      <w:r w:rsidRPr="00E677DD">
        <w:rPr>
          <w:rFonts w:ascii="Calibri Light" w:eastAsia="华文仿宋" w:hAnsi="Calibri Light" w:cs="Calibri Light" w:hint="eastAsia"/>
          <w:sz w:val="28"/>
          <w:szCs w:val="28"/>
        </w:rPr>
        <w:t>按合同规定履行其义务时，采购人有权从履约保证金中取得补偿。</w:t>
      </w:r>
    </w:p>
    <w:p w14:paraId="56F67A9D" w14:textId="77777777" w:rsidR="00E677DD" w:rsidRPr="00E677DD" w:rsidRDefault="00E677DD" w:rsidP="00E677DD">
      <w:pPr>
        <w:widowControl/>
        <w:wordWrap w:val="0"/>
        <w:spacing w:line="400" w:lineRule="exact"/>
        <w:ind w:firstLineChars="200" w:firstLine="560"/>
        <w:rPr>
          <w:rFonts w:ascii="Calibri Light" w:eastAsia="华文仿宋" w:hAnsi="Calibri Light" w:cs="Calibri Light"/>
          <w:sz w:val="28"/>
          <w:szCs w:val="28"/>
        </w:rPr>
      </w:pPr>
      <w:r w:rsidRPr="00E677DD">
        <w:rPr>
          <w:rFonts w:ascii="Calibri Light" w:eastAsia="华文仿宋" w:hAnsi="Calibri Light" w:cs="Calibri Light" w:hint="eastAsia"/>
          <w:sz w:val="28"/>
          <w:szCs w:val="28"/>
        </w:rPr>
        <w:t>②履约保函的内容包括但不限于保函申请人、项目名称（</w:t>
      </w:r>
      <w:proofErr w:type="gramStart"/>
      <w:r w:rsidRPr="00E677DD">
        <w:rPr>
          <w:rFonts w:ascii="Calibri Light" w:eastAsia="华文仿宋" w:hAnsi="Calibri Light" w:cs="Calibri Light" w:hint="eastAsia"/>
          <w:sz w:val="28"/>
          <w:szCs w:val="28"/>
        </w:rPr>
        <w:t>如分标段</w:t>
      </w:r>
      <w:proofErr w:type="gramEnd"/>
      <w:r w:rsidRPr="00E677DD">
        <w:rPr>
          <w:rFonts w:ascii="Calibri Light" w:eastAsia="华文仿宋" w:hAnsi="Calibri Light" w:cs="Calibri Light" w:hint="eastAsia"/>
          <w:sz w:val="28"/>
          <w:szCs w:val="28"/>
        </w:rPr>
        <w:t>，还应写明所投标段）、担保金额、保函有效期（履约保函的有效期至少应覆盖至合同验收之日，履约保函有效期不足的，供应商应向履约保函签发机构办理担保续期手续）；</w:t>
      </w:r>
    </w:p>
    <w:p w14:paraId="48CAC8D4" w14:textId="77777777" w:rsidR="00E677DD" w:rsidRPr="00E677DD" w:rsidRDefault="00E677DD" w:rsidP="00E677DD">
      <w:pPr>
        <w:widowControl/>
        <w:wordWrap w:val="0"/>
        <w:spacing w:line="400" w:lineRule="exact"/>
        <w:ind w:firstLineChars="200" w:firstLine="560"/>
        <w:rPr>
          <w:rFonts w:ascii="Calibri Light" w:eastAsia="华文仿宋" w:hAnsi="Calibri Light" w:cs="Calibri Light"/>
          <w:sz w:val="28"/>
          <w:szCs w:val="28"/>
        </w:rPr>
      </w:pPr>
      <w:r w:rsidRPr="00E677DD">
        <w:rPr>
          <w:rFonts w:ascii="Calibri Light" w:eastAsia="华文仿宋" w:hAnsi="Calibri Light" w:cs="Calibri Light" w:hint="eastAsia"/>
          <w:sz w:val="28"/>
          <w:szCs w:val="28"/>
        </w:rPr>
        <w:t>③担保金额不少于《投标邀请函》中规定的履约保证金交纳金额；</w:t>
      </w:r>
    </w:p>
    <w:p w14:paraId="26874728" w14:textId="77777777" w:rsidR="00E677DD" w:rsidRPr="00E677DD" w:rsidRDefault="00E677DD" w:rsidP="00E677DD">
      <w:pPr>
        <w:widowControl/>
        <w:wordWrap w:val="0"/>
        <w:spacing w:line="400" w:lineRule="exact"/>
        <w:ind w:firstLineChars="200" w:firstLine="560"/>
        <w:rPr>
          <w:rFonts w:ascii="Calibri Light" w:eastAsia="华文仿宋" w:hAnsi="Calibri Light" w:cs="Calibri Light"/>
          <w:sz w:val="28"/>
          <w:szCs w:val="28"/>
        </w:rPr>
      </w:pPr>
      <w:r w:rsidRPr="00E677DD">
        <w:rPr>
          <w:rFonts w:ascii="Calibri Light" w:eastAsia="华文仿宋" w:hAnsi="Calibri Light" w:cs="Calibri Light" w:hint="eastAsia"/>
          <w:sz w:val="28"/>
          <w:szCs w:val="28"/>
        </w:rPr>
        <w:t>④保函申请人须与供应商名称一致。若供应商为联合体形式，原则上可由联合体任意一方或多方作为保函申请人，然而对于电子保函，目前只能由下载电子招标文件的一方作为保函申请人。</w:t>
      </w:r>
    </w:p>
    <w:p w14:paraId="2EC190B7" w14:textId="77777777" w:rsidR="00E677DD" w:rsidRPr="00E677DD" w:rsidRDefault="00E677DD" w:rsidP="00E677DD">
      <w:pPr>
        <w:widowControl/>
        <w:wordWrap w:val="0"/>
        <w:spacing w:line="400" w:lineRule="exact"/>
        <w:ind w:firstLineChars="200" w:firstLine="560"/>
        <w:rPr>
          <w:rFonts w:ascii="Calibri Light" w:eastAsia="华文仿宋" w:hAnsi="Calibri Light" w:cs="Calibri Light"/>
          <w:sz w:val="28"/>
          <w:szCs w:val="28"/>
        </w:rPr>
      </w:pPr>
      <w:r w:rsidRPr="00E677DD">
        <w:rPr>
          <w:rFonts w:ascii="Calibri Light" w:eastAsia="华文仿宋" w:hAnsi="Calibri Light" w:cs="Calibri Light" w:hint="eastAsia"/>
          <w:sz w:val="28"/>
          <w:szCs w:val="28"/>
        </w:rPr>
        <w:t>3</w:t>
      </w:r>
      <w:r w:rsidRPr="00E677DD">
        <w:rPr>
          <w:rFonts w:ascii="Calibri Light" w:eastAsia="华文仿宋" w:hAnsi="Calibri Light" w:cs="Calibri Light" w:hint="eastAsia"/>
          <w:sz w:val="28"/>
          <w:szCs w:val="28"/>
        </w:rPr>
        <w:t>、退还履约保证金</w:t>
      </w:r>
    </w:p>
    <w:p w14:paraId="7ECA1C37" w14:textId="46146D74" w:rsidR="00DC011F" w:rsidRPr="00E677DD" w:rsidRDefault="00E677DD" w:rsidP="00E677DD">
      <w:pPr>
        <w:widowControl/>
        <w:wordWrap w:val="0"/>
        <w:spacing w:line="400" w:lineRule="exact"/>
        <w:ind w:firstLineChars="200" w:firstLine="560"/>
        <w:rPr>
          <w:rFonts w:ascii="Calibri Light" w:eastAsia="华文仿宋" w:hAnsi="Calibri Light" w:cs="Calibri Light"/>
          <w:sz w:val="28"/>
          <w:szCs w:val="28"/>
        </w:rPr>
      </w:pPr>
      <w:r w:rsidRPr="00E677DD">
        <w:rPr>
          <w:rFonts w:ascii="Calibri Light" w:eastAsia="华文仿宋" w:hAnsi="Calibri Light" w:cs="Calibri Light" w:hint="eastAsia"/>
          <w:sz w:val="28"/>
          <w:szCs w:val="28"/>
        </w:rPr>
        <w:t>在采购项目验收合格后，中标</w:t>
      </w:r>
      <w:proofErr w:type="gramStart"/>
      <w:r w:rsidRPr="00E677DD">
        <w:rPr>
          <w:rFonts w:ascii="Calibri Light" w:eastAsia="华文仿宋" w:hAnsi="Calibri Light" w:cs="Calibri Light" w:hint="eastAsia"/>
          <w:sz w:val="28"/>
          <w:szCs w:val="28"/>
        </w:rPr>
        <w:t>供应商持政府</w:t>
      </w:r>
      <w:proofErr w:type="gramEnd"/>
      <w:r w:rsidRPr="00E677DD">
        <w:rPr>
          <w:rFonts w:ascii="Calibri Light" w:eastAsia="华文仿宋" w:hAnsi="Calibri Light" w:cs="Calibri Light" w:hint="eastAsia"/>
          <w:sz w:val="28"/>
          <w:szCs w:val="28"/>
        </w:rPr>
        <w:t>采购项目验收单，到履约保证金原收取人处办理退还手续，</w:t>
      </w:r>
      <w:r w:rsidRPr="00E677DD">
        <w:rPr>
          <w:rFonts w:ascii="Calibri Light" w:eastAsia="华文仿宋" w:hAnsi="Calibri Light" w:cs="Calibri Light" w:hint="eastAsia"/>
          <w:sz w:val="28"/>
          <w:szCs w:val="28"/>
        </w:rPr>
        <w:t>5</w:t>
      </w:r>
      <w:r w:rsidRPr="00E677DD">
        <w:rPr>
          <w:rFonts w:ascii="Calibri Light" w:eastAsia="华文仿宋" w:hAnsi="Calibri Light" w:cs="Calibri Light" w:hint="eastAsia"/>
          <w:sz w:val="28"/>
          <w:szCs w:val="28"/>
        </w:rPr>
        <w:t>个工作日内无息退还（针对支票、本票、汇票、网上银行等支付形式）</w:t>
      </w:r>
      <w:r w:rsidRPr="00E677DD">
        <w:rPr>
          <w:rFonts w:ascii="Calibri Light" w:eastAsia="华文仿宋" w:hAnsi="Calibri Light" w:cs="Calibri Light" w:hint="eastAsia"/>
          <w:sz w:val="28"/>
          <w:szCs w:val="28"/>
        </w:rPr>
        <w:t>\</w:t>
      </w:r>
      <w:r w:rsidRPr="00E677DD">
        <w:rPr>
          <w:rFonts w:ascii="Calibri Light" w:eastAsia="华文仿宋" w:hAnsi="Calibri Light" w:cs="Calibri Light" w:hint="eastAsia"/>
          <w:sz w:val="28"/>
          <w:szCs w:val="28"/>
        </w:rPr>
        <w:t>当场返还（针对纸质保函）</w:t>
      </w:r>
      <w:r w:rsidRPr="00E677DD">
        <w:rPr>
          <w:rFonts w:ascii="Calibri Light" w:eastAsia="华文仿宋" w:hAnsi="Calibri Light" w:cs="Calibri Light" w:hint="eastAsia"/>
          <w:sz w:val="28"/>
          <w:szCs w:val="28"/>
        </w:rPr>
        <w:t>\</w:t>
      </w:r>
      <w:r w:rsidRPr="00E677DD">
        <w:rPr>
          <w:rFonts w:ascii="Calibri Light" w:eastAsia="华文仿宋" w:hAnsi="Calibri Light" w:cs="Calibri Light" w:hint="eastAsia"/>
          <w:sz w:val="28"/>
          <w:szCs w:val="28"/>
        </w:rPr>
        <w:t>当场注销（针对电子保函）。</w:t>
      </w:r>
    </w:p>
    <w:p w14:paraId="2AA96F21"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五、磋商报价</w:t>
      </w:r>
    </w:p>
    <w:p w14:paraId="4119164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磋商报价是服务商响应磋商项目要求的全部工作内容的价格体现，包括完成采购内容所需的直接费、间接费、利润、税金及其它相关的一切费用。</w:t>
      </w:r>
    </w:p>
    <w:p w14:paraId="7A78CB6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（一）</w:t>
      </w:r>
      <w:r w:rsidRPr="000A70A1">
        <w:rPr>
          <w:rFonts w:ascii="Calibri Light" w:eastAsia="华文仿宋" w:hAnsi="Calibri Light" w:cs="Calibri Light"/>
          <w:sz w:val="28"/>
          <w:szCs w:val="28"/>
        </w:rPr>
        <w:t>服务商在报价时应充分考虑所有可能发生的费用，磋商文件未列明，而服务商认为应当计取的费用均应列入报价中。报价时不论是否计取，采购人均按已计取对待。</w:t>
      </w:r>
    </w:p>
    <w:p w14:paraId="07211DCC"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（二）</w:t>
      </w:r>
      <w:r w:rsidRPr="000A70A1">
        <w:rPr>
          <w:rFonts w:ascii="Calibri Light" w:eastAsia="华文仿宋" w:hAnsi="Calibri Light" w:cs="Calibri Light"/>
          <w:sz w:val="28"/>
          <w:szCs w:val="28"/>
        </w:rPr>
        <w:t>磋商</w:t>
      </w:r>
      <w:r w:rsidRPr="000A70A1">
        <w:rPr>
          <w:rFonts w:ascii="Calibri Light" w:eastAsia="华文仿宋" w:hAnsi="Calibri Light" w:cs="Calibri Light" w:hint="eastAsia"/>
          <w:sz w:val="28"/>
          <w:szCs w:val="28"/>
        </w:rPr>
        <w:t>项目</w:t>
      </w:r>
      <w:r w:rsidRPr="000A70A1">
        <w:rPr>
          <w:rFonts w:ascii="Calibri Light" w:eastAsia="华文仿宋" w:hAnsi="Calibri Light" w:cs="Calibri Light"/>
          <w:sz w:val="28"/>
          <w:szCs w:val="28"/>
        </w:rPr>
        <w:t>实行多次报价（</w:t>
      </w:r>
      <w:r w:rsidRPr="000A70A1">
        <w:rPr>
          <w:rFonts w:ascii="Calibri Light" w:eastAsia="华文仿宋" w:hAnsi="Calibri Light" w:cs="Calibri Light" w:hint="eastAsia"/>
          <w:sz w:val="28"/>
          <w:szCs w:val="28"/>
        </w:rPr>
        <w:t>一般</w:t>
      </w:r>
      <w:r w:rsidRPr="000A70A1">
        <w:rPr>
          <w:rFonts w:ascii="Calibri Light" w:eastAsia="华文仿宋" w:hAnsi="Calibri Light" w:cs="Calibri Light"/>
          <w:sz w:val="28"/>
          <w:szCs w:val="28"/>
        </w:rPr>
        <w:t>情况下为两次）</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每次</w:t>
      </w:r>
      <w:r w:rsidRPr="000A70A1">
        <w:rPr>
          <w:rFonts w:ascii="Calibri Light" w:eastAsia="华文仿宋" w:hAnsi="Calibri Light" w:cs="Calibri Light" w:hint="eastAsia"/>
          <w:sz w:val="28"/>
          <w:szCs w:val="28"/>
        </w:rPr>
        <w:t>报价只能提交唯一报价，任何有选择的报价集中采购机构将不予接受，其响应文件视为无效文件。</w:t>
      </w:r>
    </w:p>
    <w:p w14:paraId="1C80BEB4"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第一次报价时，</w:t>
      </w:r>
      <w:r w:rsidRPr="000A70A1">
        <w:rPr>
          <w:rFonts w:ascii="Calibri Light" w:eastAsia="华文仿宋" w:hAnsi="Calibri Light" w:cs="Calibri Light" w:hint="eastAsia"/>
          <w:sz w:val="28"/>
          <w:szCs w:val="28"/>
        </w:rPr>
        <w:t>服务商应严格按照响应文件《第一次磋商报价表》中的</w:t>
      </w:r>
      <w:r w:rsidRPr="000A70A1">
        <w:rPr>
          <w:rFonts w:ascii="Calibri Light" w:eastAsia="华文仿宋" w:hAnsi="Calibri Light" w:cs="Calibri Light"/>
          <w:sz w:val="28"/>
          <w:szCs w:val="28"/>
        </w:rPr>
        <w:t>相关要求</w:t>
      </w:r>
      <w:r w:rsidRPr="000A70A1">
        <w:rPr>
          <w:rFonts w:ascii="Calibri Light" w:eastAsia="华文仿宋" w:hAnsi="Calibri Light" w:cs="Calibri Light" w:hint="eastAsia"/>
          <w:sz w:val="28"/>
          <w:szCs w:val="28"/>
        </w:rPr>
        <w:t>填写分类报价</w:t>
      </w:r>
      <w:r w:rsidRPr="000A70A1">
        <w:rPr>
          <w:rFonts w:ascii="Calibri Light" w:eastAsia="华文仿宋" w:hAnsi="Calibri Light" w:cs="Calibri Light"/>
          <w:sz w:val="28"/>
          <w:szCs w:val="28"/>
        </w:rPr>
        <w:t>及</w:t>
      </w:r>
      <w:r w:rsidRPr="000A70A1">
        <w:rPr>
          <w:rFonts w:ascii="Calibri Light" w:eastAsia="华文仿宋" w:hAnsi="Calibri Light" w:cs="Calibri Light" w:hint="eastAsia"/>
          <w:sz w:val="28"/>
          <w:szCs w:val="28"/>
        </w:rPr>
        <w:t>其他</w:t>
      </w:r>
      <w:r w:rsidRPr="000A70A1">
        <w:rPr>
          <w:rFonts w:ascii="Calibri Light" w:eastAsia="华文仿宋" w:hAnsi="Calibri Light" w:cs="Calibri Light"/>
          <w:sz w:val="28"/>
          <w:szCs w:val="28"/>
        </w:rPr>
        <w:t>需要响应的内容</w:t>
      </w:r>
      <w:r w:rsidRPr="000A70A1">
        <w:rPr>
          <w:rFonts w:ascii="Calibri Light" w:eastAsia="华文仿宋" w:hAnsi="Calibri Light" w:cs="Calibri Light" w:hint="eastAsia"/>
          <w:sz w:val="28"/>
          <w:szCs w:val="28"/>
        </w:rPr>
        <w:t>。</w:t>
      </w:r>
    </w:p>
    <w:p w14:paraId="1220BD9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2</w:t>
      </w:r>
      <w:r w:rsidRPr="000A70A1">
        <w:rPr>
          <w:rFonts w:ascii="Calibri Light" w:eastAsia="华文仿宋" w:hAnsi="Calibri Light" w:cs="Calibri Light" w:hint="eastAsia"/>
          <w:sz w:val="28"/>
          <w:szCs w:val="28"/>
        </w:rPr>
        <w:t>、磋商结束后，所有</w:t>
      </w:r>
      <w:r w:rsidRPr="000A70A1">
        <w:rPr>
          <w:rFonts w:ascii="Calibri Light" w:eastAsia="华文仿宋" w:hAnsi="Calibri Light" w:cs="Calibri Light"/>
          <w:sz w:val="28"/>
          <w:szCs w:val="28"/>
        </w:rPr>
        <w:t>实质性</w:t>
      </w:r>
      <w:r w:rsidRPr="000A70A1">
        <w:rPr>
          <w:rFonts w:ascii="Calibri Light" w:eastAsia="华文仿宋" w:hAnsi="Calibri Light" w:cs="Calibri Light" w:hint="eastAsia"/>
          <w:sz w:val="28"/>
          <w:szCs w:val="28"/>
        </w:rPr>
        <w:t>响应</w:t>
      </w:r>
      <w:r w:rsidRPr="000A70A1">
        <w:rPr>
          <w:rFonts w:ascii="Calibri Light" w:eastAsia="华文仿宋" w:hAnsi="Calibri Light" w:cs="Calibri Light"/>
          <w:sz w:val="28"/>
          <w:szCs w:val="28"/>
        </w:rPr>
        <w:t>的</w:t>
      </w:r>
      <w:r w:rsidRPr="000A70A1">
        <w:rPr>
          <w:rFonts w:ascii="Calibri Light" w:eastAsia="华文仿宋" w:hAnsi="Calibri Light" w:cs="Calibri Light" w:hint="eastAsia"/>
          <w:sz w:val="28"/>
          <w:szCs w:val="28"/>
        </w:rPr>
        <w:t>服务商</w:t>
      </w:r>
      <w:r w:rsidRPr="000A70A1">
        <w:rPr>
          <w:rFonts w:ascii="Calibri Light" w:eastAsia="华文仿宋" w:hAnsi="Calibri Light" w:cs="Calibri Light"/>
          <w:sz w:val="28"/>
          <w:szCs w:val="28"/>
        </w:rPr>
        <w:t>应当按照</w:t>
      </w:r>
      <w:r w:rsidRPr="000A70A1">
        <w:rPr>
          <w:rFonts w:ascii="Calibri Light" w:eastAsia="华文仿宋" w:hAnsi="Calibri Light" w:cs="Calibri Light" w:hint="eastAsia"/>
          <w:sz w:val="28"/>
          <w:szCs w:val="28"/>
        </w:rPr>
        <w:t>磋商小组的要求在规定时间内提交最后报价。最后报价是服务商响应文件的有效组成部分。</w:t>
      </w:r>
    </w:p>
    <w:p w14:paraId="0D15CDD5"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w:t>
      </w:r>
      <w:r w:rsidRPr="000A70A1">
        <w:rPr>
          <w:rFonts w:ascii="Calibri Light" w:eastAsia="华文仿宋" w:hAnsi="Calibri Light" w:cs="Calibri Light" w:hint="eastAsia"/>
          <w:sz w:val="28"/>
          <w:szCs w:val="28"/>
        </w:rPr>
        <w:t>三</w:t>
      </w:r>
      <w:r w:rsidRPr="000A70A1">
        <w:rPr>
          <w:rFonts w:ascii="Calibri Light" w:eastAsia="华文仿宋" w:hAnsi="Calibri Light" w:cs="Calibri Light"/>
          <w:sz w:val="28"/>
          <w:szCs w:val="28"/>
        </w:rPr>
        <w:t>）磋商报价货币：</w:t>
      </w:r>
      <w:r w:rsidRPr="000A70A1">
        <w:rPr>
          <w:rFonts w:ascii="Calibri Light" w:eastAsia="华文仿宋" w:hAnsi="Calibri Light" w:cs="Calibri Light"/>
          <w:color w:val="C00000"/>
          <w:sz w:val="28"/>
          <w:szCs w:val="28"/>
          <w:u w:val="single"/>
        </w:rPr>
        <w:t>人民币</w:t>
      </w:r>
      <w:r w:rsidRPr="000A70A1">
        <w:rPr>
          <w:rFonts w:ascii="Calibri Light" w:eastAsia="华文仿宋" w:hAnsi="Calibri Light" w:cs="Calibri Light"/>
          <w:sz w:val="28"/>
          <w:szCs w:val="28"/>
        </w:rPr>
        <w:t>；单位：</w:t>
      </w:r>
      <w:r w:rsidRPr="000A70A1">
        <w:rPr>
          <w:rFonts w:ascii="Calibri Light" w:eastAsia="华文仿宋" w:hAnsi="Calibri Light" w:cs="Calibri Light"/>
          <w:color w:val="C00000"/>
          <w:sz w:val="28"/>
          <w:szCs w:val="28"/>
          <w:u w:val="single"/>
        </w:rPr>
        <w:t>元</w:t>
      </w:r>
      <w:r w:rsidRPr="000A70A1">
        <w:rPr>
          <w:rFonts w:ascii="Calibri Light" w:eastAsia="华文仿宋" w:hAnsi="Calibri Light" w:cs="Calibri Light"/>
          <w:sz w:val="28"/>
          <w:szCs w:val="28"/>
        </w:rPr>
        <w:t>，精确到小数点后两位。</w:t>
      </w:r>
    </w:p>
    <w:p w14:paraId="1886098C"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hint="eastAsia"/>
          <w:sz w:val="28"/>
          <w:szCs w:val="28"/>
        </w:rPr>
        <w:t>四</w:t>
      </w:r>
      <w:r w:rsidRPr="000A70A1">
        <w:rPr>
          <w:rFonts w:ascii="Calibri Light" w:eastAsia="华文仿宋" w:hAnsi="Calibri Light" w:cs="Calibri Light"/>
          <w:sz w:val="28"/>
          <w:szCs w:val="28"/>
        </w:rPr>
        <w:t>）因服务商对磋商文件理解不透、误解、疏漏或对市场行情了解不清造成的后果和风险，均由服务商自己负责。</w:t>
      </w:r>
    </w:p>
    <w:p w14:paraId="6928F6EE"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六、响应文件</w:t>
      </w:r>
    </w:p>
    <w:p w14:paraId="6395F5B4"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（一）电子响应文件</w:t>
      </w:r>
    </w:p>
    <w:p w14:paraId="0AFFF427"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编制电子响应文件时，应使用最新发布的电子磋商文件及专用制作工具进行编制。并使用</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（数字认证证书）对电子响应文件进行签署、加密、递交及开标时解密等相关操作。</w:t>
      </w:r>
    </w:p>
    <w:p w14:paraId="18463604"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1</w:t>
      </w:r>
      <w:r w:rsidRPr="00465553">
        <w:rPr>
          <w:rFonts w:ascii="Calibri Light" w:eastAsia="华文仿宋" w:hAnsi="Calibri Light" w:cs="Calibri Light" w:hint="eastAsia"/>
          <w:sz w:val="28"/>
          <w:szCs w:val="28"/>
        </w:rPr>
        <w:t>、电子磋商文件获取方式：服务商登录【全国公共资源交易平台（陕西省•西安市）】网站〖首页•〉电子交易平台•〉企业端〗后，在〖招</w:t>
      </w:r>
      <w:r w:rsidRPr="00465553">
        <w:rPr>
          <w:rFonts w:ascii="Calibri Light" w:eastAsia="华文仿宋" w:hAnsi="Calibri Light" w:cs="Calibri Light" w:hint="eastAsia"/>
          <w:sz w:val="28"/>
          <w:szCs w:val="28"/>
        </w:rPr>
        <w:t xml:space="preserve"> </w:t>
      </w:r>
      <w:r w:rsidRPr="00465553">
        <w:rPr>
          <w:rFonts w:ascii="Calibri Light" w:eastAsia="华文仿宋" w:hAnsi="Calibri Light" w:cs="Calibri Light" w:hint="eastAsia"/>
          <w:sz w:val="28"/>
          <w:szCs w:val="28"/>
        </w:rPr>
        <w:t>标公告</w:t>
      </w:r>
      <w:r w:rsidRPr="00465553">
        <w:rPr>
          <w:rFonts w:ascii="Calibri Light" w:eastAsia="华文仿宋" w:hAnsi="Calibri Light" w:cs="Calibri Light" w:hint="eastAsia"/>
          <w:sz w:val="28"/>
          <w:szCs w:val="28"/>
        </w:rPr>
        <w:t>/</w:t>
      </w:r>
      <w:r w:rsidRPr="00465553">
        <w:rPr>
          <w:rFonts w:ascii="Calibri Light" w:eastAsia="华文仿宋" w:hAnsi="Calibri Light" w:cs="Calibri Light" w:hint="eastAsia"/>
          <w:sz w:val="28"/>
          <w:szCs w:val="28"/>
        </w:rPr>
        <w:t>出让公告〗模块中选择有意向的项目点击“我要投标”，成功后即可在〖我的项目〗中点击“项目流程•〉交易文件下载”免费下载电子磋商文件（</w:t>
      </w:r>
      <w:r w:rsidRPr="00465553">
        <w:rPr>
          <w:rFonts w:ascii="Calibri Light" w:eastAsia="华文仿宋" w:hAnsi="Calibri Light" w:cs="Calibri Light" w:hint="eastAsia"/>
          <w:sz w:val="28"/>
          <w:szCs w:val="28"/>
        </w:rPr>
        <w:t>*.SXSZF</w:t>
      </w:r>
      <w:r w:rsidRPr="00465553">
        <w:rPr>
          <w:rFonts w:ascii="Calibri Light" w:eastAsia="华文仿宋" w:hAnsi="Calibri Light" w:cs="Calibri Light" w:hint="eastAsia"/>
          <w:sz w:val="28"/>
          <w:szCs w:val="28"/>
        </w:rPr>
        <w:t>）。</w:t>
      </w:r>
    </w:p>
    <w:p w14:paraId="5892F39F"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color w:val="C00000"/>
          <w:sz w:val="28"/>
          <w:szCs w:val="28"/>
        </w:rPr>
        <w:t>注意：①正常下载电子磋商文件后，“交易文件下载”按钮前的图标将变为“</w:t>
      </w:r>
      <w:r w:rsidRPr="00465553">
        <w:rPr>
          <w:rFonts w:ascii="Segoe UI Symbol" w:eastAsia="华文仿宋" w:hAnsi="Segoe UI Symbol" w:cs="Segoe UI Symbol"/>
          <w:color w:val="C00000"/>
          <w:sz w:val="28"/>
          <w:szCs w:val="28"/>
        </w:rPr>
        <w:t>✔</w:t>
      </w:r>
      <w:r w:rsidRPr="00465553">
        <w:rPr>
          <w:rFonts w:ascii="Calibri Light" w:eastAsia="华文仿宋" w:hAnsi="Calibri Light" w:cs="Calibri Light"/>
          <w:color w:val="C00000"/>
          <w:sz w:val="28"/>
          <w:szCs w:val="28"/>
        </w:rPr>
        <w:t xml:space="preserve">” </w:t>
      </w:r>
      <w:r w:rsidRPr="00465553">
        <w:rPr>
          <w:rFonts w:ascii="Calibri Light" w:eastAsia="华文仿宋" w:hAnsi="Calibri Light" w:cs="Calibri Light" w:hint="eastAsia"/>
          <w:color w:val="C00000"/>
          <w:sz w:val="28"/>
          <w:szCs w:val="28"/>
        </w:rPr>
        <w:t>，未正常下载或从其他途径获取招标文件的，将无法上传电子投标文件；②供应商应随时留意可能发布的变更公告，变更公告是磋商文件的组成部分。变更内容影响响应文件编制时，集</w:t>
      </w:r>
      <w:proofErr w:type="gramStart"/>
      <w:r w:rsidRPr="00465553">
        <w:rPr>
          <w:rFonts w:ascii="Calibri Light" w:eastAsia="华文仿宋" w:hAnsi="Calibri Light" w:cs="Calibri Light" w:hint="eastAsia"/>
          <w:color w:val="C00000"/>
          <w:sz w:val="28"/>
          <w:szCs w:val="28"/>
        </w:rPr>
        <w:t>采机构</w:t>
      </w:r>
      <w:proofErr w:type="gramEnd"/>
      <w:r w:rsidRPr="00465553">
        <w:rPr>
          <w:rFonts w:ascii="Calibri Light" w:eastAsia="华文仿宋" w:hAnsi="Calibri Light" w:cs="Calibri Light" w:hint="eastAsia"/>
          <w:color w:val="C00000"/>
          <w:sz w:val="28"/>
          <w:szCs w:val="28"/>
        </w:rPr>
        <w:t>将同时发布答疑文件，此时供应商应从“项目流程〉答疑文件下载”下载更新后的电子招标文件（</w:t>
      </w:r>
      <w:r w:rsidRPr="00465553">
        <w:rPr>
          <w:rFonts w:ascii="Calibri Light" w:eastAsia="华文仿宋" w:hAnsi="Calibri Light" w:cs="Calibri Light"/>
          <w:color w:val="C00000"/>
          <w:sz w:val="28"/>
          <w:szCs w:val="28"/>
        </w:rPr>
        <w:t>*.SXSCF</w:t>
      </w:r>
      <w:r w:rsidRPr="00465553">
        <w:rPr>
          <w:rFonts w:ascii="Calibri Light" w:eastAsia="华文仿宋" w:hAnsi="Calibri Light" w:cs="Calibri Light" w:hint="eastAsia"/>
          <w:color w:val="C00000"/>
          <w:sz w:val="28"/>
          <w:szCs w:val="28"/>
        </w:rPr>
        <w:t>），使用旧</w:t>
      </w:r>
      <w:proofErr w:type="gramStart"/>
      <w:r w:rsidRPr="00465553">
        <w:rPr>
          <w:rFonts w:ascii="Calibri Light" w:eastAsia="华文仿宋" w:hAnsi="Calibri Light" w:cs="Calibri Light" w:hint="eastAsia"/>
          <w:color w:val="C00000"/>
          <w:sz w:val="28"/>
          <w:szCs w:val="28"/>
        </w:rPr>
        <w:t>版电子</w:t>
      </w:r>
      <w:proofErr w:type="gramEnd"/>
      <w:r w:rsidRPr="00465553">
        <w:rPr>
          <w:rFonts w:ascii="Calibri Light" w:eastAsia="华文仿宋" w:hAnsi="Calibri Light" w:cs="Calibri Light" w:hint="eastAsia"/>
          <w:color w:val="C00000"/>
          <w:sz w:val="28"/>
          <w:szCs w:val="28"/>
        </w:rPr>
        <w:t>招标文件制作的电子磋商文件（</w:t>
      </w:r>
      <w:r w:rsidRPr="00465553">
        <w:rPr>
          <w:rFonts w:ascii="Calibri Light" w:eastAsia="华文仿宋" w:hAnsi="Calibri Light" w:cs="Calibri Light"/>
          <w:color w:val="C00000"/>
          <w:sz w:val="28"/>
          <w:szCs w:val="28"/>
        </w:rPr>
        <w:t>*.SXSTF</w:t>
      </w:r>
      <w:r w:rsidRPr="00465553">
        <w:rPr>
          <w:rFonts w:ascii="Calibri Light" w:eastAsia="华文仿宋" w:hAnsi="Calibri Light" w:cs="Calibri Light" w:hint="eastAsia"/>
          <w:color w:val="C00000"/>
          <w:sz w:val="28"/>
          <w:szCs w:val="28"/>
        </w:rPr>
        <w:t>），系统将拒绝接收。</w:t>
      </w:r>
    </w:p>
    <w:p w14:paraId="1898EF22"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2</w:t>
      </w:r>
      <w:r w:rsidRPr="00465553">
        <w:rPr>
          <w:rFonts w:ascii="Calibri Light" w:eastAsia="华文仿宋" w:hAnsi="Calibri Light" w:cs="Calibri Light" w:hint="eastAsia"/>
          <w:sz w:val="28"/>
          <w:szCs w:val="28"/>
        </w:rPr>
        <w:t>、电子磋商文件需要使用专用软件打开、浏览。软件下载地址及操作手册详见全国公共资源交易平台（陕西省•西安市）网站〖首页•〉服务指南•〉下载专区〗中的《政府采购项目投</w:t>
      </w:r>
      <w:r w:rsidRPr="00465553">
        <w:rPr>
          <w:rFonts w:ascii="Calibri Light" w:eastAsia="华文仿宋" w:hAnsi="Calibri Light" w:cs="Calibri Light" w:hint="eastAsia"/>
          <w:sz w:val="28"/>
          <w:szCs w:val="28"/>
        </w:rPr>
        <w:t xml:space="preserve"> </w:t>
      </w:r>
      <w:r w:rsidRPr="00465553">
        <w:rPr>
          <w:rFonts w:ascii="Calibri Light" w:eastAsia="华文仿宋" w:hAnsi="Calibri Light" w:cs="Calibri Light" w:hint="eastAsia"/>
          <w:sz w:val="28"/>
          <w:szCs w:val="28"/>
        </w:rPr>
        <w:t>标文件制作软件及操作手册》。</w:t>
      </w:r>
    </w:p>
    <w:p w14:paraId="3E1AB30F"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3</w:t>
      </w:r>
      <w:r w:rsidRPr="00465553">
        <w:rPr>
          <w:rFonts w:ascii="Calibri Light" w:eastAsia="华文仿宋" w:hAnsi="Calibri Light" w:cs="Calibri Light" w:hint="eastAsia"/>
          <w:sz w:val="28"/>
          <w:szCs w:val="28"/>
        </w:rPr>
        <w:t>、电子响应文件中需要法定代表人签字或盖章的地方，请使用“法人</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”进行签章；需要加盖服务商公章的地方，请使用“企业</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”进行盖章。加密和解密应当使用同一</w:t>
      </w:r>
      <w:r w:rsidRPr="00465553">
        <w:rPr>
          <w:rFonts w:ascii="Calibri Light" w:eastAsia="华文仿宋" w:hAnsi="Calibri Light" w:cs="Calibri Light" w:hint="eastAsia"/>
          <w:sz w:val="28"/>
          <w:szCs w:val="28"/>
        </w:rPr>
        <w:t>CA</w:t>
      </w:r>
      <w:r w:rsidRPr="00465553">
        <w:rPr>
          <w:rFonts w:ascii="Calibri Light" w:eastAsia="华文仿宋" w:hAnsi="Calibri Light" w:cs="Calibri Light" w:hint="eastAsia"/>
          <w:sz w:val="28"/>
          <w:szCs w:val="28"/>
        </w:rPr>
        <w:t>，否则将会导致解密失败。</w:t>
      </w:r>
    </w:p>
    <w:p w14:paraId="215419C6"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4</w:t>
      </w:r>
      <w:r w:rsidRPr="00465553">
        <w:rPr>
          <w:rFonts w:ascii="Calibri Light" w:eastAsia="华文仿宋" w:hAnsi="Calibri Light" w:cs="Calibri Light" w:hint="eastAsia"/>
          <w:sz w:val="28"/>
          <w:szCs w:val="28"/>
        </w:rPr>
        <w:t>、电子响应文件同样需要使用上述专用软件进行编制。若电子响应文件签章后，导出的</w:t>
      </w:r>
      <w:r w:rsidRPr="00465553">
        <w:rPr>
          <w:rFonts w:ascii="Calibri Light" w:eastAsia="华文仿宋" w:hAnsi="Calibri Light" w:cs="Calibri Light" w:hint="eastAsia"/>
          <w:sz w:val="28"/>
          <w:szCs w:val="28"/>
        </w:rPr>
        <w:t>PDF</w:t>
      </w:r>
      <w:r w:rsidRPr="00465553">
        <w:rPr>
          <w:rFonts w:ascii="Calibri Light" w:eastAsia="华文仿宋" w:hAnsi="Calibri Light" w:cs="Calibri Light" w:hint="eastAsia"/>
          <w:sz w:val="28"/>
          <w:szCs w:val="28"/>
        </w:rPr>
        <w:t>文件里看不到签章，请尝试使用查看投标文件工具打开未加密的电子响应文件重新导出。在编制过程中，如有其他技术性问题，请先翻阅操作手册，或致电软件开发商：</w:t>
      </w:r>
    </w:p>
    <w:p w14:paraId="326D73CF" w14:textId="77777777" w:rsidR="00465553" w:rsidRP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w:t>
      </w:r>
      <w:r w:rsidRPr="00465553">
        <w:rPr>
          <w:rFonts w:ascii="Calibri Light" w:eastAsia="华文仿宋" w:hAnsi="Calibri Light" w:cs="Calibri Light" w:hint="eastAsia"/>
          <w:sz w:val="28"/>
          <w:szCs w:val="28"/>
        </w:rPr>
        <w:t>1</w:t>
      </w:r>
      <w:r w:rsidRPr="00465553">
        <w:rPr>
          <w:rFonts w:ascii="Calibri Light" w:eastAsia="华文仿宋" w:hAnsi="Calibri Light" w:cs="Calibri Light" w:hint="eastAsia"/>
          <w:sz w:val="28"/>
          <w:szCs w:val="28"/>
        </w:rPr>
        <w:t>）技术支持热线：</w:t>
      </w:r>
      <w:r w:rsidRPr="00465553">
        <w:rPr>
          <w:rFonts w:ascii="Calibri Light" w:eastAsia="华文仿宋" w:hAnsi="Calibri Light" w:cs="Calibri Light" w:hint="eastAsia"/>
          <w:sz w:val="28"/>
          <w:szCs w:val="28"/>
        </w:rPr>
        <w:t>400-998-0000</w:t>
      </w:r>
    </w:p>
    <w:p w14:paraId="2C008C7D" w14:textId="77777777" w:rsidR="00465553" w:rsidRDefault="00465553" w:rsidP="00465553">
      <w:pPr>
        <w:widowControl/>
        <w:spacing w:line="400" w:lineRule="exact"/>
        <w:ind w:firstLineChars="200" w:firstLine="560"/>
        <w:rPr>
          <w:rFonts w:ascii="Calibri Light" w:eastAsia="华文仿宋" w:hAnsi="Calibri Light" w:cs="Calibri Light"/>
          <w:sz w:val="28"/>
          <w:szCs w:val="28"/>
        </w:rPr>
      </w:pPr>
      <w:r w:rsidRPr="00465553">
        <w:rPr>
          <w:rFonts w:ascii="Calibri Light" w:eastAsia="华文仿宋" w:hAnsi="Calibri Light" w:cs="Calibri Light" w:hint="eastAsia"/>
          <w:sz w:val="28"/>
          <w:szCs w:val="28"/>
        </w:rPr>
        <w:t>（</w:t>
      </w:r>
      <w:r w:rsidRPr="00465553">
        <w:rPr>
          <w:rFonts w:ascii="Calibri Light" w:eastAsia="华文仿宋" w:hAnsi="Calibri Light" w:cs="Calibri Light" w:hint="eastAsia"/>
          <w:sz w:val="28"/>
          <w:szCs w:val="28"/>
        </w:rPr>
        <w:t>2</w:t>
      </w:r>
      <w:r w:rsidRPr="00465553">
        <w:rPr>
          <w:rFonts w:ascii="Calibri Light" w:eastAsia="华文仿宋" w:hAnsi="Calibri Light" w:cs="Calibri Light" w:hint="eastAsia"/>
          <w:sz w:val="28"/>
          <w:szCs w:val="28"/>
        </w:rPr>
        <w:t>）驻场技术人员：</w:t>
      </w:r>
      <w:r w:rsidRPr="00465553">
        <w:rPr>
          <w:rFonts w:ascii="Calibri Light" w:eastAsia="华文仿宋" w:hAnsi="Calibri Light" w:cs="Calibri Light" w:hint="eastAsia"/>
          <w:sz w:val="28"/>
          <w:szCs w:val="28"/>
        </w:rPr>
        <w:t>029-86510166/86510167</w:t>
      </w:r>
      <w:r w:rsidRPr="00465553">
        <w:rPr>
          <w:rFonts w:ascii="Calibri Light" w:eastAsia="华文仿宋" w:hAnsi="Calibri Light" w:cs="Calibri Light" w:hint="eastAsia"/>
          <w:sz w:val="28"/>
          <w:szCs w:val="28"/>
        </w:rPr>
        <w:t>转</w:t>
      </w:r>
      <w:r w:rsidRPr="00465553">
        <w:rPr>
          <w:rFonts w:ascii="Calibri Light" w:eastAsia="华文仿宋" w:hAnsi="Calibri Light" w:cs="Calibri Light" w:hint="eastAsia"/>
          <w:sz w:val="28"/>
          <w:szCs w:val="28"/>
        </w:rPr>
        <w:t>80310</w:t>
      </w:r>
    </w:p>
    <w:p w14:paraId="2C1A6B68" w14:textId="77777777" w:rsidR="000A70A1" w:rsidRPr="000A70A1" w:rsidRDefault="000A70A1" w:rsidP="00465553">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（二）纸质响应文件</w:t>
      </w:r>
    </w:p>
    <w:p w14:paraId="0C974003"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华文仿宋" w:eastAsia="华文仿宋" w:hAnsi="华文仿宋" w:cs="Times New Roman" w:hint="eastAsia"/>
          <w:color w:val="C00000"/>
          <w:sz w:val="28"/>
          <w:szCs w:val="28"/>
        </w:rPr>
        <w:t>磋商时服务商无需提交纸质响应文件，项目成交后</w:t>
      </w:r>
      <w:proofErr w:type="gramStart"/>
      <w:r w:rsidRPr="000A70A1">
        <w:rPr>
          <w:rFonts w:ascii="华文仿宋" w:eastAsia="华文仿宋" w:hAnsi="华文仿宋" w:cs="Times New Roman" w:hint="eastAsia"/>
          <w:color w:val="C00000"/>
          <w:sz w:val="28"/>
          <w:szCs w:val="28"/>
        </w:rPr>
        <w:t>由成交</w:t>
      </w:r>
      <w:proofErr w:type="gramEnd"/>
      <w:r w:rsidRPr="000A70A1">
        <w:rPr>
          <w:rFonts w:ascii="华文仿宋" w:eastAsia="华文仿宋" w:hAnsi="华文仿宋" w:cs="Times New Roman" w:hint="eastAsia"/>
          <w:color w:val="C00000"/>
          <w:sz w:val="28"/>
          <w:szCs w:val="28"/>
        </w:rPr>
        <w:t>服务商在领取成交通知书时提供一正两副纸质响应文件用于备案。</w:t>
      </w:r>
    </w:p>
    <w:p w14:paraId="217F74A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采用电子化评审系统的采购项目，其纸质响应文件应从政府采购项目投</w:t>
      </w:r>
      <w:r w:rsidRPr="000A70A1">
        <w:rPr>
          <w:rFonts w:ascii="Calibri Light" w:eastAsia="华文仿宋" w:hAnsi="Calibri Light" w:cs="Calibri Light"/>
          <w:w w:val="1"/>
          <w:sz w:val="28"/>
          <w:szCs w:val="28"/>
        </w:rPr>
        <w:t xml:space="preserve"> </w:t>
      </w:r>
      <w:proofErr w:type="gramStart"/>
      <w:r w:rsidRPr="000A70A1">
        <w:rPr>
          <w:rFonts w:ascii="Calibri Light" w:eastAsia="华文仿宋" w:hAnsi="Calibri Light" w:cs="Calibri Light"/>
          <w:sz w:val="28"/>
          <w:szCs w:val="28"/>
        </w:rPr>
        <w:t>标文件</w:t>
      </w:r>
      <w:proofErr w:type="gramEnd"/>
      <w:r w:rsidRPr="000A70A1">
        <w:rPr>
          <w:rFonts w:ascii="Calibri Light" w:eastAsia="华文仿宋" w:hAnsi="Calibri Light" w:cs="Calibri Light"/>
          <w:sz w:val="28"/>
          <w:szCs w:val="28"/>
        </w:rPr>
        <w:t>制作软件中导出。并按第一章《磋商邀请函》中规定的响应文件份数要求进行印刷，</w:t>
      </w:r>
      <w:r w:rsidRPr="000A70A1">
        <w:rPr>
          <w:rFonts w:ascii="Calibri Light" w:eastAsia="华文仿宋" w:hAnsi="Calibri Light" w:cs="Calibri Light" w:hint="eastAsia"/>
          <w:sz w:val="28"/>
          <w:szCs w:val="28"/>
        </w:rPr>
        <w:t>在</w:t>
      </w:r>
      <w:r w:rsidRPr="000A70A1">
        <w:rPr>
          <w:rFonts w:ascii="Calibri Light" w:eastAsia="华文仿宋" w:hAnsi="Calibri Light" w:cs="Calibri Light"/>
          <w:sz w:val="28"/>
          <w:szCs w:val="28"/>
        </w:rPr>
        <w:t>封面</w:t>
      </w:r>
      <w:r w:rsidRPr="000A70A1">
        <w:rPr>
          <w:rFonts w:ascii="Calibri Light" w:eastAsia="华文仿宋" w:hAnsi="Calibri Light" w:cs="Calibri Light" w:hint="eastAsia"/>
          <w:sz w:val="28"/>
          <w:szCs w:val="28"/>
        </w:rPr>
        <w:t>注明</w:t>
      </w:r>
      <w:r w:rsidRPr="000A70A1">
        <w:rPr>
          <w:rFonts w:ascii="Calibri Light" w:eastAsia="华文仿宋" w:hAnsi="Calibri Light" w:cs="Calibri Light"/>
          <w:sz w:val="28"/>
          <w:szCs w:val="28"/>
        </w:rPr>
        <w:t>正本</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副本</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并分别装订成册。项目分标段的，应按所投</w:t>
      </w:r>
      <w:r w:rsidRPr="000A70A1">
        <w:rPr>
          <w:rFonts w:ascii="Calibri Light" w:eastAsia="华文仿宋" w:hAnsi="Calibri Light" w:cs="Calibri Light"/>
          <w:w w:val="1"/>
          <w:sz w:val="28"/>
          <w:szCs w:val="28"/>
        </w:rPr>
        <w:t xml:space="preserve"> </w:t>
      </w:r>
      <w:r w:rsidRPr="000A70A1">
        <w:rPr>
          <w:rFonts w:ascii="Calibri Light" w:eastAsia="华文仿宋" w:hAnsi="Calibri Light" w:cs="Calibri Light"/>
          <w:sz w:val="28"/>
          <w:szCs w:val="28"/>
        </w:rPr>
        <w:t>标段分别准备响应文件。</w:t>
      </w:r>
    </w:p>
    <w:p w14:paraId="31AB0209"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（三）响应文件的语言及计量单位</w:t>
      </w:r>
    </w:p>
    <w:p w14:paraId="0879E52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14:paraId="47596A8D" w14:textId="77777777" w:rsidR="000A70A1" w:rsidRPr="000A70A1" w:rsidRDefault="000A70A1" w:rsidP="000A70A1">
      <w:pPr>
        <w:widowControl/>
        <w:spacing w:line="400" w:lineRule="exact"/>
        <w:ind w:firstLineChars="200" w:firstLine="560"/>
        <w:rPr>
          <w:rFonts w:ascii="Calibri Light" w:eastAsia="华文仿宋" w:hAnsi="Calibri Light" w:cs="Calibri Light"/>
          <w:b/>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、响应文件的计量单位应使用中华人民共和国法定计量单位，但磋商文件另有规定的除外。</w:t>
      </w:r>
    </w:p>
    <w:p w14:paraId="4C598B73"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（四）响应文件有效期</w:t>
      </w:r>
    </w:p>
    <w:p w14:paraId="224787A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响应文件有效期为</w:t>
      </w:r>
      <w:r w:rsidRPr="000A70A1">
        <w:rPr>
          <w:rFonts w:ascii="Calibri Light" w:eastAsia="华文仿宋" w:hAnsi="Calibri Light" w:cs="Calibri Light"/>
          <w:color w:val="C00000"/>
          <w:sz w:val="28"/>
          <w:szCs w:val="28"/>
        </w:rPr>
        <w:t>自磋商之日起</w:t>
      </w:r>
      <w:r w:rsidRPr="000A70A1">
        <w:rPr>
          <w:rFonts w:ascii="Calibri Light" w:eastAsia="华文仿宋" w:hAnsi="Calibri Light" w:cs="Calibri Light"/>
          <w:color w:val="C00000"/>
          <w:sz w:val="28"/>
          <w:szCs w:val="28"/>
        </w:rPr>
        <w:t>90</w:t>
      </w:r>
      <w:r w:rsidRPr="000A70A1">
        <w:rPr>
          <w:rFonts w:ascii="Calibri Light" w:eastAsia="华文仿宋" w:hAnsi="Calibri Light" w:cs="Calibri Light"/>
          <w:color w:val="C00000"/>
          <w:sz w:val="28"/>
          <w:szCs w:val="28"/>
        </w:rPr>
        <w:t>个日历日</w:t>
      </w:r>
      <w:r w:rsidRPr="000A70A1">
        <w:rPr>
          <w:rFonts w:ascii="Calibri Light" w:eastAsia="华文仿宋" w:hAnsi="Calibri Light" w:cs="Calibri Light"/>
          <w:sz w:val="28"/>
          <w:szCs w:val="28"/>
        </w:rPr>
        <w:t>。如成交，延长至合同执行完毕时止。</w:t>
      </w:r>
      <w:r w:rsidR="00E15966">
        <w:rPr>
          <w:rFonts w:ascii="Calibri Light" w:eastAsia="华文仿宋" w:hAnsi="Calibri Light" w:cs="Calibri Light" w:hint="eastAsia"/>
          <w:sz w:val="28"/>
          <w:szCs w:val="28"/>
        </w:rPr>
        <w:t xml:space="preserve"> </w:t>
      </w:r>
    </w:p>
    <w:p w14:paraId="2D2BF972"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（五）响应文件的提交</w:t>
      </w:r>
    </w:p>
    <w:p w14:paraId="0B0D53D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C00000"/>
          <w:sz w:val="28"/>
          <w:szCs w:val="28"/>
        </w:rPr>
        <w:t>电子响应文件</w:t>
      </w:r>
      <w:r w:rsidRPr="000A70A1">
        <w:rPr>
          <w:rFonts w:ascii="Calibri Light" w:eastAsia="华文仿宋" w:hAnsi="Calibri Light" w:cs="Calibri Light"/>
          <w:sz w:val="28"/>
          <w:szCs w:val="28"/>
        </w:rPr>
        <w:t>可于提交首次响应文件截止时间前任意时段登录全国公共资源交易平台（陕西省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西安市）网站</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电子交易平台</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企业端</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进行提交，逾期系统将拒绝接收。提交时，服务商应登录全国公共资源交易中心平台（陕西省</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西安市），选择</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首页</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电子交易平台</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企业端</w:t>
      </w:r>
      <w:r w:rsidRPr="000A70A1">
        <w:rPr>
          <w:rFonts w:ascii="Calibri Light" w:eastAsia="华文仿宋" w:hAnsi="Calibri Light" w:cs="Calibri Light"/>
          <w:sz w:val="28"/>
          <w:szCs w:val="28"/>
        </w:rPr>
        <w:t>&gt;</w:t>
      </w:r>
      <w:r w:rsidRPr="000A70A1">
        <w:rPr>
          <w:rFonts w:ascii="Calibri Light" w:eastAsia="华文仿宋" w:hAnsi="Calibri Light" w:cs="Calibri Light"/>
          <w:sz w:val="28"/>
          <w:szCs w:val="28"/>
        </w:rPr>
        <w:t>我的项目</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，点击</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项目流程</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，在打开的</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项目管理</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对话框中选择</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上传响应文件</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，上传加密的电子响应文件（</w:t>
      </w:r>
      <w:r w:rsidRPr="000A70A1">
        <w:rPr>
          <w:rFonts w:ascii="Calibri Light" w:eastAsia="华文仿宋" w:hAnsi="Calibri Light" w:cs="Calibri Light"/>
          <w:sz w:val="28"/>
          <w:szCs w:val="28"/>
        </w:rPr>
        <w:t>*.SXSTF</w:t>
      </w:r>
      <w:r w:rsidRPr="000A70A1">
        <w:rPr>
          <w:rFonts w:ascii="Calibri Light" w:eastAsia="华文仿宋" w:hAnsi="Calibri Light" w:cs="Calibri Light"/>
          <w:sz w:val="28"/>
          <w:szCs w:val="28"/>
        </w:rPr>
        <w:t>）。上</w:t>
      </w:r>
      <w:proofErr w:type="gramStart"/>
      <w:r w:rsidRPr="000A70A1">
        <w:rPr>
          <w:rFonts w:ascii="Calibri Light" w:eastAsia="华文仿宋" w:hAnsi="Calibri Light" w:cs="Calibri Light"/>
          <w:sz w:val="28"/>
          <w:szCs w:val="28"/>
        </w:rPr>
        <w:t>传成功</w:t>
      </w:r>
      <w:proofErr w:type="gramEnd"/>
      <w:r w:rsidRPr="000A70A1">
        <w:rPr>
          <w:rFonts w:ascii="Calibri Light" w:eastAsia="华文仿宋" w:hAnsi="Calibri Light" w:cs="Calibri Light"/>
          <w:sz w:val="28"/>
          <w:szCs w:val="28"/>
        </w:rPr>
        <w:t>后，电子化平台将予以记录。</w:t>
      </w:r>
    </w:p>
    <w:p w14:paraId="0F968AF7" w14:textId="77777777" w:rsidR="00A910EA" w:rsidRDefault="00A910EA" w:rsidP="000A70A1">
      <w:pPr>
        <w:widowControl/>
        <w:spacing w:line="400" w:lineRule="exact"/>
        <w:ind w:firstLineChars="200" w:firstLine="561"/>
        <w:rPr>
          <w:rFonts w:ascii="Calibri Light" w:eastAsia="华文仿宋" w:hAnsi="Calibri Light" w:cs="Calibri Light"/>
          <w:b/>
          <w:sz w:val="28"/>
          <w:szCs w:val="28"/>
        </w:rPr>
      </w:pPr>
    </w:p>
    <w:p w14:paraId="19565F9C"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（六）响应文件的撤回、补充和修改</w:t>
      </w:r>
    </w:p>
    <w:p w14:paraId="219EAAD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服务商在递交响应文件后，且在提交响应文件截止时间前，可以对所提交的响应文件进行撤回、补充或修改。</w:t>
      </w:r>
    </w:p>
    <w:p w14:paraId="5F0D5C7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对电子响应文件进行补充、修改的，应先从电子交易平台上撤回旧版，再重新提交新版。</w:t>
      </w:r>
    </w:p>
    <w:p w14:paraId="1EA110F5" w14:textId="77777777" w:rsidR="008325FE" w:rsidRPr="002F7BA8" w:rsidRDefault="000A70A1" w:rsidP="008325FE">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（七）</w:t>
      </w:r>
      <w:r w:rsidR="008325FE" w:rsidRPr="002F7BA8">
        <w:rPr>
          <w:rFonts w:ascii="Calibri Light" w:eastAsia="华文仿宋" w:hAnsi="Calibri Light" w:cs="Calibri Light" w:hint="eastAsia"/>
          <w:b/>
          <w:sz w:val="28"/>
          <w:szCs w:val="28"/>
        </w:rPr>
        <w:t>关于</w:t>
      </w:r>
      <w:r w:rsidR="008325FE">
        <w:rPr>
          <w:rFonts w:ascii="Calibri Light" w:eastAsia="华文仿宋" w:hAnsi="Calibri Light" w:cs="Calibri Light" w:hint="eastAsia"/>
          <w:b/>
          <w:sz w:val="28"/>
          <w:szCs w:val="28"/>
        </w:rPr>
        <w:t>相应</w:t>
      </w:r>
      <w:r w:rsidR="008325FE" w:rsidRPr="002F7BA8">
        <w:rPr>
          <w:rFonts w:ascii="Calibri Light" w:eastAsia="华文仿宋" w:hAnsi="Calibri Light" w:cs="Calibri Light" w:hint="eastAsia"/>
          <w:b/>
          <w:sz w:val="28"/>
          <w:szCs w:val="28"/>
        </w:rPr>
        <w:t>文件的雷同性分析</w:t>
      </w:r>
    </w:p>
    <w:p w14:paraId="241444AC" w14:textId="77777777" w:rsidR="008325FE" w:rsidRPr="002F7BA8" w:rsidRDefault="008325FE" w:rsidP="008325FE">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t>根据陕西省公共资源交易中心</w:t>
      </w:r>
      <w:r w:rsidRPr="002F7BA8">
        <w:rPr>
          <w:rFonts w:ascii="Calibri Light" w:eastAsia="华文仿宋" w:hAnsi="Calibri Light" w:cs="Calibri Light" w:hint="eastAsia"/>
          <w:sz w:val="28"/>
          <w:szCs w:val="28"/>
        </w:rPr>
        <w:t>2021</w:t>
      </w:r>
      <w:r w:rsidRPr="002F7BA8">
        <w:rPr>
          <w:rFonts w:ascii="Calibri Light" w:eastAsia="华文仿宋" w:hAnsi="Calibri Light" w:cs="Calibri Light" w:hint="eastAsia"/>
          <w:sz w:val="28"/>
          <w:szCs w:val="28"/>
        </w:rPr>
        <w:t>年</w:t>
      </w:r>
      <w:r w:rsidRPr="002F7BA8">
        <w:rPr>
          <w:rFonts w:ascii="Calibri Light" w:eastAsia="华文仿宋" w:hAnsi="Calibri Light" w:cs="Calibri Light" w:hint="eastAsia"/>
          <w:sz w:val="28"/>
          <w:szCs w:val="28"/>
        </w:rPr>
        <w:t>7</w:t>
      </w:r>
      <w:r w:rsidRPr="002F7BA8">
        <w:rPr>
          <w:rFonts w:ascii="Calibri Light" w:eastAsia="华文仿宋" w:hAnsi="Calibri Light" w:cs="Calibri Light" w:hint="eastAsia"/>
          <w:sz w:val="28"/>
          <w:szCs w:val="28"/>
        </w:rPr>
        <w:t>月</w:t>
      </w:r>
      <w:r w:rsidRPr="002F7BA8">
        <w:rPr>
          <w:rFonts w:ascii="Calibri Light" w:eastAsia="华文仿宋" w:hAnsi="Calibri Light" w:cs="Calibri Light" w:hint="eastAsia"/>
          <w:sz w:val="28"/>
          <w:szCs w:val="28"/>
        </w:rPr>
        <w:t>22</w:t>
      </w:r>
      <w:r w:rsidRPr="002F7BA8">
        <w:rPr>
          <w:rFonts w:ascii="Calibri Light" w:eastAsia="华文仿宋" w:hAnsi="Calibri Light" w:cs="Calibri Light" w:hint="eastAsia"/>
          <w:sz w:val="28"/>
          <w:szCs w:val="28"/>
        </w:rPr>
        <w:t>日印发的《关于在政府采购交易系统中开通标书雷同性分析功能的通知》，在符合性审查环节，将由磋商小组在评标系统中对</w:t>
      </w:r>
      <w:r>
        <w:rPr>
          <w:rFonts w:ascii="Calibri Light" w:eastAsia="华文仿宋" w:hAnsi="Calibri Light" w:cs="Calibri Light" w:hint="eastAsia"/>
          <w:sz w:val="28"/>
          <w:szCs w:val="28"/>
        </w:rPr>
        <w:t>服务商</w:t>
      </w:r>
      <w:r w:rsidRPr="002F7BA8">
        <w:rPr>
          <w:rFonts w:ascii="Calibri Light" w:eastAsia="华文仿宋" w:hAnsi="Calibri Light" w:cs="Calibri Light" w:hint="eastAsia"/>
          <w:sz w:val="28"/>
          <w:szCs w:val="28"/>
        </w:rPr>
        <w:t>的电子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文件进行雷同性分析。</w:t>
      </w:r>
    </w:p>
    <w:p w14:paraId="389B40C5" w14:textId="77777777" w:rsidR="008325FE" w:rsidRPr="002F7BA8" w:rsidRDefault="008325FE" w:rsidP="008325FE">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t>雷同性分析由两项指标组成，分别是“文件制作机器码”和“文件创建标识码”。其中，前者通过验证电子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文件制作设备的特征信息（如</w:t>
      </w:r>
      <w:r w:rsidRPr="002F7BA8">
        <w:rPr>
          <w:rFonts w:ascii="Calibri Light" w:eastAsia="华文仿宋" w:hAnsi="Calibri Light" w:cs="Calibri Light" w:hint="eastAsia"/>
          <w:sz w:val="28"/>
          <w:szCs w:val="28"/>
        </w:rPr>
        <w:t>MAC</w:t>
      </w:r>
      <w:r w:rsidRPr="002F7BA8">
        <w:rPr>
          <w:rFonts w:ascii="Calibri Light" w:eastAsia="华文仿宋" w:hAnsi="Calibri Light" w:cs="Calibri Light" w:hint="eastAsia"/>
          <w:sz w:val="28"/>
          <w:szCs w:val="28"/>
        </w:rPr>
        <w:t>地址、硬盘序列号、</w:t>
      </w:r>
      <w:r w:rsidRPr="002F7BA8">
        <w:rPr>
          <w:rFonts w:ascii="Calibri Light" w:eastAsia="华文仿宋" w:hAnsi="Calibri Light" w:cs="Calibri Light" w:hint="eastAsia"/>
          <w:sz w:val="28"/>
          <w:szCs w:val="28"/>
        </w:rPr>
        <w:t>CPU</w:t>
      </w:r>
      <w:r w:rsidRPr="002F7BA8">
        <w:rPr>
          <w:rFonts w:ascii="Calibri Light" w:eastAsia="华文仿宋" w:hAnsi="Calibri Light" w:cs="Calibri Light" w:hint="eastAsia"/>
          <w:sz w:val="28"/>
          <w:szCs w:val="28"/>
        </w:rPr>
        <w:t>编号、</w:t>
      </w:r>
      <w:proofErr w:type="gramStart"/>
      <w:r w:rsidRPr="002F7BA8">
        <w:rPr>
          <w:rFonts w:ascii="Calibri Light" w:eastAsia="华文仿宋" w:hAnsi="Calibri Light" w:cs="Calibri Light" w:hint="eastAsia"/>
          <w:sz w:val="28"/>
          <w:szCs w:val="28"/>
        </w:rPr>
        <w:t>主板号</w:t>
      </w:r>
      <w:proofErr w:type="gramEnd"/>
      <w:r w:rsidRPr="002F7BA8">
        <w:rPr>
          <w:rFonts w:ascii="Calibri Light" w:eastAsia="华文仿宋" w:hAnsi="Calibri Light" w:cs="Calibri Light" w:hint="eastAsia"/>
          <w:sz w:val="28"/>
          <w:szCs w:val="28"/>
        </w:rPr>
        <w:t>等），判断电子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文件是否出自同一台设备。</w:t>
      </w:r>
    </w:p>
    <w:p w14:paraId="37108794" w14:textId="77777777" w:rsidR="008325FE" w:rsidRPr="002F7BA8" w:rsidRDefault="008325FE" w:rsidP="008325FE">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lastRenderedPageBreak/>
        <w:t>若“文件制作机器码”一致，则表明不同</w:t>
      </w:r>
      <w:r>
        <w:rPr>
          <w:rFonts w:ascii="Calibri Light" w:eastAsia="华文仿宋" w:hAnsi="Calibri Light" w:cs="Calibri Light" w:hint="eastAsia"/>
          <w:sz w:val="28"/>
          <w:szCs w:val="28"/>
        </w:rPr>
        <w:t>服务商</w:t>
      </w:r>
      <w:r w:rsidRPr="002F7BA8">
        <w:rPr>
          <w:rFonts w:ascii="Calibri Light" w:eastAsia="华文仿宋" w:hAnsi="Calibri Light" w:cs="Calibri Light" w:hint="eastAsia"/>
          <w:sz w:val="28"/>
          <w:szCs w:val="28"/>
        </w:rPr>
        <w:t>的电子</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文件出自同一台制作设备，根据《陕西省财政厅关于政府采购有关政策的复函》（陕</w:t>
      </w:r>
      <w:proofErr w:type="gramStart"/>
      <w:r w:rsidRPr="002F7BA8">
        <w:rPr>
          <w:rFonts w:ascii="Calibri Light" w:eastAsia="华文仿宋" w:hAnsi="Calibri Light" w:cs="Calibri Light" w:hint="eastAsia"/>
          <w:sz w:val="28"/>
          <w:szCs w:val="28"/>
        </w:rPr>
        <w:t>财办采函〔</w:t>
      </w:r>
      <w:r w:rsidRPr="002F7BA8">
        <w:rPr>
          <w:rFonts w:ascii="Calibri Light" w:eastAsia="华文仿宋" w:hAnsi="Calibri Light" w:cs="Calibri Light" w:hint="eastAsia"/>
          <w:sz w:val="28"/>
          <w:szCs w:val="28"/>
        </w:rPr>
        <w:t>2019</w:t>
      </w:r>
      <w:r w:rsidRPr="002F7BA8">
        <w:rPr>
          <w:rFonts w:ascii="Calibri Light" w:eastAsia="华文仿宋" w:hAnsi="Calibri Light" w:cs="Calibri Light" w:hint="eastAsia"/>
          <w:sz w:val="28"/>
          <w:szCs w:val="28"/>
        </w:rPr>
        <w:t>〕</w:t>
      </w:r>
      <w:proofErr w:type="gramEnd"/>
      <w:r w:rsidRPr="002F7BA8">
        <w:rPr>
          <w:rFonts w:ascii="Calibri Light" w:eastAsia="华文仿宋" w:hAnsi="Calibri Light" w:cs="Calibri Light" w:hint="eastAsia"/>
          <w:sz w:val="28"/>
          <w:szCs w:val="28"/>
        </w:rPr>
        <w:t>18</w:t>
      </w:r>
      <w:r w:rsidRPr="002F7BA8">
        <w:rPr>
          <w:rFonts w:ascii="Calibri Light" w:eastAsia="华文仿宋" w:hAnsi="Calibri Light" w:cs="Calibri Light" w:hint="eastAsia"/>
          <w:sz w:val="28"/>
          <w:szCs w:val="28"/>
        </w:rPr>
        <w:t>号），该情形可以视为</w:t>
      </w:r>
      <w:r>
        <w:rPr>
          <w:rFonts w:ascii="Calibri Light" w:eastAsia="华文仿宋" w:hAnsi="Calibri Light" w:cs="Calibri Light" w:hint="eastAsia"/>
          <w:sz w:val="28"/>
          <w:szCs w:val="28"/>
        </w:rPr>
        <w:t>服务商</w:t>
      </w:r>
      <w:r w:rsidRPr="002F7BA8">
        <w:rPr>
          <w:rFonts w:ascii="Calibri Light" w:eastAsia="华文仿宋" w:hAnsi="Calibri Light" w:cs="Calibri Light" w:hint="eastAsia"/>
          <w:sz w:val="28"/>
          <w:szCs w:val="28"/>
        </w:rPr>
        <w:t>串通投标，其投标无效。</w:t>
      </w:r>
    </w:p>
    <w:p w14:paraId="102E1395" w14:textId="77777777" w:rsidR="008325FE" w:rsidRPr="0060326C" w:rsidRDefault="008325FE" w:rsidP="008325FE">
      <w:pPr>
        <w:widowControl/>
        <w:spacing w:line="400" w:lineRule="exact"/>
        <w:ind w:firstLineChars="200" w:firstLine="560"/>
        <w:rPr>
          <w:rFonts w:ascii="Calibri Light" w:eastAsia="华文仿宋" w:hAnsi="Calibri Light" w:cs="Calibri Light"/>
          <w:sz w:val="28"/>
          <w:szCs w:val="28"/>
        </w:rPr>
      </w:pPr>
      <w:r w:rsidRPr="002F7BA8">
        <w:rPr>
          <w:rFonts w:ascii="Calibri Light" w:eastAsia="华文仿宋" w:hAnsi="Calibri Light" w:cs="Calibri Light" w:hint="eastAsia"/>
          <w:sz w:val="28"/>
          <w:szCs w:val="28"/>
        </w:rPr>
        <w:t>若“文件创建标识码”一致，则表示不同</w:t>
      </w:r>
      <w:r>
        <w:rPr>
          <w:rFonts w:ascii="Calibri Light" w:eastAsia="华文仿宋" w:hAnsi="Calibri Light" w:cs="Calibri Light" w:hint="eastAsia"/>
          <w:sz w:val="28"/>
          <w:szCs w:val="28"/>
        </w:rPr>
        <w:t>服务商</w:t>
      </w:r>
      <w:r w:rsidRPr="002F7BA8">
        <w:rPr>
          <w:rFonts w:ascii="Calibri Light" w:eastAsia="华文仿宋" w:hAnsi="Calibri Light" w:cs="Calibri Light" w:hint="eastAsia"/>
          <w:sz w:val="28"/>
          <w:szCs w:val="28"/>
        </w:rPr>
        <w:t>使用</w:t>
      </w:r>
      <w:r>
        <w:rPr>
          <w:rFonts w:ascii="Calibri Light" w:eastAsia="华文仿宋" w:hAnsi="Calibri Light" w:cs="Calibri Light" w:hint="eastAsia"/>
          <w:sz w:val="28"/>
          <w:szCs w:val="28"/>
        </w:rPr>
        <w:t>响应</w:t>
      </w:r>
      <w:r w:rsidRPr="002F7BA8">
        <w:rPr>
          <w:rFonts w:ascii="Calibri Light" w:eastAsia="华文仿宋" w:hAnsi="Calibri Light" w:cs="Calibri Light" w:hint="eastAsia"/>
          <w:sz w:val="28"/>
          <w:szCs w:val="28"/>
        </w:rPr>
        <w:t>文件制作软件时，使用同一源工程文件，该情形建议由磋商小组结合项目情况综合判定。”</w:t>
      </w:r>
    </w:p>
    <w:p w14:paraId="52B1F44C" w14:textId="77777777" w:rsidR="000A70A1" w:rsidRPr="000A70A1" w:rsidRDefault="008325FE" w:rsidP="000A70A1">
      <w:pPr>
        <w:widowControl/>
        <w:spacing w:line="400" w:lineRule="exact"/>
        <w:ind w:firstLineChars="200" w:firstLine="561"/>
        <w:rPr>
          <w:rFonts w:ascii="Calibri Light" w:eastAsia="华文仿宋" w:hAnsi="Calibri Light" w:cs="Calibri Light"/>
          <w:b/>
          <w:sz w:val="28"/>
          <w:szCs w:val="28"/>
        </w:rPr>
      </w:pPr>
      <w:r w:rsidRPr="0060326C">
        <w:rPr>
          <w:rFonts w:ascii="Calibri Light" w:eastAsia="华文仿宋" w:hAnsi="Calibri Light" w:cs="Calibri Light"/>
          <w:b/>
          <w:sz w:val="28"/>
          <w:szCs w:val="28"/>
        </w:rPr>
        <w:t>（</w:t>
      </w:r>
      <w:r>
        <w:rPr>
          <w:rFonts w:ascii="Calibri Light" w:eastAsia="华文仿宋" w:hAnsi="Calibri Light" w:cs="Calibri Light" w:hint="eastAsia"/>
          <w:b/>
          <w:sz w:val="28"/>
          <w:szCs w:val="28"/>
        </w:rPr>
        <w:t>八</w:t>
      </w:r>
      <w:r w:rsidRPr="0060326C">
        <w:rPr>
          <w:rFonts w:ascii="Calibri Light" w:eastAsia="华文仿宋" w:hAnsi="Calibri Light" w:cs="Calibri Light"/>
          <w:b/>
          <w:sz w:val="28"/>
          <w:szCs w:val="28"/>
        </w:rPr>
        <w:t>）</w:t>
      </w:r>
      <w:r w:rsidR="000A70A1" w:rsidRPr="000A70A1">
        <w:rPr>
          <w:rFonts w:ascii="Calibri Light" w:eastAsia="华文仿宋" w:hAnsi="Calibri Light" w:cs="Calibri Light"/>
          <w:b/>
          <w:sz w:val="28"/>
          <w:szCs w:val="28"/>
        </w:rPr>
        <w:t>服务商提交响应文件时，出现下列情况之一的，其响应文件将被拒绝接收：</w:t>
      </w:r>
    </w:p>
    <w:p w14:paraId="0FF5F82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、误投的；</w:t>
      </w:r>
    </w:p>
    <w:p w14:paraId="6A3DC34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、逾期提交电子响应文件的。</w:t>
      </w:r>
    </w:p>
    <w:p w14:paraId="5E78CC09"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七、组织开标</w:t>
      </w:r>
    </w:p>
    <w:p w14:paraId="5B38684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（一）集中采购机构组织开标工作，整个过程受政府采购监管机构的监督、管理。</w:t>
      </w:r>
    </w:p>
    <w:p w14:paraId="1E058B65"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w:t>
      </w:r>
      <w:r w:rsidRPr="000A70A1">
        <w:rPr>
          <w:rFonts w:ascii="Calibri Light" w:eastAsia="华文仿宋" w:hAnsi="Calibri Light" w:cs="Calibri Light" w:hint="eastAsia"/>
          <w:sz w:val="28"/>
          <w:szCs w:val="28"/>
        </w:rPr>
        <w:t>服务</w:t>
      </w:r>
      <w:proofErr w:type="gramStart"/>
      <w:r w:rsidRPr="000A70A1">
        <w:rPr>
          <w:rFonts w:ascii="Calibri Light" w:eastAsia="华文仿宋" w:hAnsi="Calibri Light" w:cs="Calibri Light" w:hint="eastAsia"/>
          <w:sz w:val="28"/>
          <w:szCs w:val="28"/>
        </w:rPr>
        <w:t>商法定</w:t>
      </w:r>
      <w:proofErr w:type="gramEnd"/>
      <w:r w:rsidRPr="000A70A1">
        <w:rPr>
          <w:rFonts w:ascii="Calibri Light" w:eastAsia="华文仿宋" w:hAnsi="Calibri Light" w:cs="Calibri Light" w:hint="eastAsia"/>
          <w:sz w:val="28"/>
          <w:szCs w:val="28"/>
        </w:rPr>
        <w:t>代表人或被授权人可登录【全国公共资源交易平台（陕西省•西安市）】（</w:t>
      </w:r>
      <w:r>
        <w:rPr>
          <w:rFonts w:ascii="Calibri Light" w:eastAsia="华文仿宋" w:hAnsi="Calibri Light" w:cs="Calibri Light" w:hint="eastAsia"/>
          <w:sz w:val="28"/>
          <w:szCs w:val="28"/>
        </w:rPr>
        <w:t>sxggzyjy.xa.gov.cn</w:t>
      </w:r>
      <w:r w:rsidRPr="000A70A1">
        <w:rPr>
          <w:rFonts w:ascii="Calibri Light" w:eastAsia="华文仿宋" w:hAnsi="Calibri Light" w:cs="Calibri Light" w:hint="eastAsia"/>
          <w:sz w:val="28"/>
          <w:szCs w:val="28"/>
        </w:rPr>
        <w:t>）网站〖首页</w:t>
      </w:r>
      <w:r>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〉不见面开标〗参加。</w:t>
      </w:r>
    </w:p>
    <w:p w14:paraId="55C1511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（三）按照陕西省财政厅《关于政府采购有关问题的通知》（陕</w:t>
      </w:r>
      <w:proofErr w:type="gramStart"/>
      <w:r w:rsidRPr="000A70A1">
        <w:rPr>
          <w:rFonts w:ascii="Calibri Light" w:eastAsia="华文仿宋" w:hAnsi="Calibri Light" w:cs="Calibri Light" w:hint="eastAsia"/>
          <w:sz w:val="28"/>
          <w:szCs w:val="28"/>
        </w:rPr>
        <w:t>财办采资〔</w:t>
      </w:r>
      <w:r w:rsidRPr="000A70A1">
        <w:rPr>
          <w:rFonts w:ascii="Calibri Light" w:eastAsia="华文仿宋" w:hAnsi="Calibri Light" w:cs="Calibri Light"/>
          <w:sz w:val="28"/>
          <w:szCs w:val="28"/>
        </w:rPr>
        <w:t>2016</w:t>
      </w:r>
      <w:r w:rsidRPr="000A70A1">
        <w:rPr>
          <w:rFonts w:ascii="Calibri Light" w:eastAsia="华文仿宋" w:hAnsi="Calibri Light" w:cs="Calibri Light"/>
          <w:sz w:val="28"/>
          <w:szCs w:val="28"/>
        </w:rPr>
        <w:t>〕</w:t>
      </w:r>
      <w:proofErr w:type="gramEnd"/>
      <w:r w:rsidRPr="000A70A1">
        <w:rPr>
          <w:rFonts w:ascii="Calibri Light" w:eastAsia="华文仿宋" w:hAnsi="Calibri Light" w:cs="Calibri Light"/>
          <w:sz w:val="28"/>
          <w:szCs w:val="28"/>
        </w:rPr>
        <w:t>53</w:t>
      </w:r>
      <w:r w:rsidRPr="000A70A1">
        <w:rPr>
          <w:rFonts w:ascii="Calibri Light" w:eastAsia="华文仿宋" w:hAnsi="Calibri Light" w:cs="Calibri Light"/>
          <w:sz w:val="28"/>
          <w:szCs w:val="28"/>
        </w:rPr>
        <w:t>号）第六条规定，在每轮</w:t>
      </w:r>
      <w:r w:rsidRPr="000A70A1">
        <w:rPr>
          <w:rFonts w:ascii="Calibri Light" w:eastAsia="华文仿宋" w:hAnsi="Calibri Light" w:cs="Calibri Light" w:hint="eastAsia"/>
          <w:sz w:val="28"/>
          <w:szCs w:val="28"/>
        </w:rPr>
        <w:t>磋商</w:t>
      </w:r>
      <w:r w:rsidRPr="000A70A1">
        <w:rPr>
          <w:rFonts w:ascii="Calibri Light" w:eastAsia="华文仿宋" w:hAnsi="Calibri Light" w:cs="Calibri Light"/>
          <w:sz w:val="28"/>
          <w:szCs w:val="28"/>
        </w:rPr>
        <w:t>结束时对服务商的报价均不予公开。</w:t>
      </w:r>
    </w:p>
    <w:p w14:paraId="7451EB4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（四）主持人宣布开标后，服务商应使用“加密电子投标文件时所用</w:t>
      </w:r>
      <w:r w:rsidRPr="000A70A1">
        <w:rPr>
          <w:rFonts w:ascii="Calibri Light" w:eastAsia="华文仿宋" w:hAnsi="Calibri Light" w:cs="Calibri Light" w:hint="eastAsia"/>
          <w:sz w:val="28"/>
          <w:szCs w:val="28"/>
        </w:rPr>
        <w:t>CA</w:t>
      </w:r>
      <w:r w:rsidRPr="000A70A1">
        <w:rPr>
          <w:rFonts w:ascii="Calibri Light" w:eastAsia="华文仿宋" w:hAnsi="Calibri Light" w:cs="Calibri Light" w:hint="eastAsia"/>
          <w:sz w:val="28"/>
          <w:szCs w:val="28"/>
        </w:rPr>
        <w:t>锁”在线自行解密电子投标文件。（注</w:t>
      </w:r>
      <w:r w:rsidRPr="000A70A1">
        <w:rPr>
          <w:rFonts w:ascii="Calibri Light" w:eastAsia="华文仿宋" w:hAnsi="Calibri Light" w:cs="Calibri Light"/>
          <w:sz w:val="28"/>
          <w:szCs w:val="28"/>
        </w:rPr>
        <w:t>：加密和解密电子投标文件应使用同一把</w:t>
      </w:r>
      <w:r w:rsidRPr="000A70A1">
        <w:rPr>
          <w:rFonts w:ascii="Calibri Light" w:eastAsia="华文仿宋" w:hAnsi="Calibri Light" w:cs="Calibri Light" w:hint="eastAsia"/>
          <w:sz w:val="28"/>
          <w:szCs w:val="28"/>
        </w:rPr>
        <w:t>CA</w:t>
      </w:r>
      <w:r w:rsidRPr="000A70A1">
        <w:rPr>
          <w:rFonts w:ascii="Calibri Light" w:eastAsia="华文仿宋" w:hAnsi="Calibri Light" w:cs="Calibri Light" w:hint="eastAsia"/>
          <w:sz w:val="28"/>
          <w:szCs w:val="28"/>
        </w:rPr>
        <w:t>锁</w:t>
      </w:r>
      <w:r w:rsidRPr="000A70A1">
        <w:rPr>
          <w:rFonts w:ascii="Calibri Light" w:eastAsia="华文仿宋" w:hAnsi="Calibri Light" w:cs="Calibri Light"/>
          <w:sz w:val="28"/>
          <w:szCs w:val="28"/>
        </w:rPr>
        <w:t>，否则将会导致解密失败</w:t>
      </w:r>
      <w:r w:rsidRPr="000A70A1">
        <w:rPr>
          <w:rFonts w:ascii="Calibri Light" w:eastAsia="华文仿宋" w:hAnsi="Calibri Light" w:cs="Calibri Light" w:hint="eastAsia"/>
          <w:sz w:val="28"/>
          <w:szCs w:val="28"/>
        </w:rPr>
        <w:t>）</w:t>
      </w:r>
    </w:p>
    <w:p w14:paraId="05BBD48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（五）在开标环节出现下列情况之一的，其电子响应文件视为无效文件：</w:t>
      </w:r>
    </w:p>
    <w:p w14:paraId="11D59292"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、服务</w:t>
      </w:r>
      <w:proofErr w:type="gramStart"/>
      <w:r w:rsidRPr="000A70A1">
        <w:rPr>
          <w:rFonts w:ascii="Calibri Light" w:eastAsia="华文仿宋" w:hAnsi="Calibri Light" w:cs="Calibri Light"/>
          <w:sz w:val="28"/>
          <w:szCs w:val="28"/>
        </w:rPr>
        <w:t>商拒绝</w:t>
      </w:r>
      <w:proofErr w:type="gramEnd"/>
      <w:r w:rsidRPr="000A70A1">
        <w:rPr>
          <w:rFonts w:ascii="Calibri Light" w:eastAsia="华文仿宋" w:hAnsi="Calibri Light" w:cs="Calibri Light"/>
          <w:sz w:val="28"/>
          <w:szCs w:val="28"/>
        </w:rPr>
        <w:t>对电子响应文件进行解密的；</w:t>
      </w:r>
    </w:p>
    <w:p w14:paraId="496495B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、因服务商自身原因（如未带</w:t>
      </w:r>
      <w:r w:rsidRPr="000A70A1">
        <w:rPr>
          <w:rFonts w:ascii="Calibri Light" w:eastAsia="华文仿宋" w:hAnsi="Calibri Light" w:cs="Calibri Light"/>
          <w:sz w:val="28"/>
          <w:szCs w:val="28"/>
        </w:rPr>
        <w:t>CA</w:t>
      </w:r>
      <w:r w:rsidRPr="000A70A1">
        <w:rPr>
          <w:rFonts w:ascii="Calibri Light" w:eastAsia="华文仿宋" w:hAnsi="Calibri Light" w:cs="Calibri Light"/>
          <w:sz w:val="28"/>
          <w:szCs w:val="28"/>
        </w:rPr>
        <w:t>锁、或所带</w:t>
      </w:r>
      <w:r w:rsidRPr="000A70A1">
        <w:rPr>
          <w:rFonts w:ascii="Calibri Light" w:eastAsia="华文仿宋" w:hAnsi="Calibri Light" w:cs="Calibri Light"/>
          <w:sz w:val="28"/>
          <w:szCs w:val="28"/>
        </w:rPr>
        <w:t>CA</w:t>
      </w:r>
      <w:r w:rsidRPr="000A70A1">
        <w:rPr>
          <w:rFonts w:ascii="Calibri Light" w:eastAsia="华文仿宋" w:hAnsi="Calibri Light" w:cs="Calibri Light"/>
          <w:sz w:val="28"/>
          <w:szCs w:val="28"/>
        </w:rPr>
        <w:t>锁与制作电子响应文件使用的</w:t>
      </w:r>
      <w:r w:rsidRPr="000A70A1">
        <w:rPr>
          <w:rFonts w:ascii="Calibri Light" w:eastAsia="华文仿宋" w:hAnsi="Calibri Light" w:cs="Calibri Light"/>
          <w:sz w:val="28"/>
          <w:szCs w:val="28"/>
        </w:rPr>
        <w:t>CA</w:t>
      </w:r>
      <w:r w:rsidRPr="000A70A1">
        <w:rPr>
          <w:rFonts w:ascii="Calibri Light" w:eastAsia="华文仿宋" w:hAnsi="Calibri Light" w:cs="Calibri Light"/>
          <w:sz w:val="28"/>
          <w:szCs w:val="28"/>
        </w:rPr>
        <w:t>锁不一致、或沿用旧版磋商文件编制响应文件等情形），导致在规定时间内无法解密响应文件的；</w:t>
      </w:r>
    </w:p>
    <w:p w14:paraId="32D1AEC2"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、上传的电子响应文件无法打开的；</w:t>
      </w:r>
    </w:p>
    <w:p w14:paraId="312A114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、政府采购法律法规规定的其他无效情形。</w:t>
      </w:r>
    </w:p>
    <w:p w14:paraId="35E6CC75"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八、磋商方法及程序</w:t>
      </w:r>
    </w:p>
    <w:p w14:paraId="723E664A" w14:textId="77777777" w:rsidR="000A70A1" w:rsidRPr="000A70A1" w:rsidRDefault="000A70A1" w:rsidP="000A70A1">
      <w:pPr>
        <w:widowControl/>
        <w:spacing w:line="400" w:lineRule="exact"/>
        <w:ind w:firstLineChars="200" w:firstLine="560"/>
        <w:rPr>
          <w:rFonts w:ascii="Calibri Light" w:eastAsia="华文仿宋" w:hAnsi="Calibri Light" w:cs="Calibri Light"/>
          <w:b/>
          <w:sz w:val="28"/>
          <w:szCs w:val="28"/>
        </w:rPr>
      </w:pPr>
      <w:r w:rsidRPr="000A70A1">
        <w:rPr>
          <w:rFonts w:ascii="Calibri Light" w:eastAsia="华文仿宋" w:hAnsi="Calibri Light" w:cs="Calibri Light"/>
          <w:sz w:val="28"/>
          <w:szCs w:val="28"/>
        </w:rPr>
        <w:t>为了确保开标工作的公平、公正，依据政府采购法和政府采购相关法规、规章，</w:t>
      </w:r>
      <w:proofErr w:type="gramStart"/>
      <w:r w:rsidRPr="000A70A1">
        <w:rPr>
          <w:rFonts w:ascii="Calibri Light" w:eastAsia="华文仿宋" w:hAnsi="Calibri Light" w:cs="Calibri Light"/>
          <w:sz w:val="28"/>
          <w:szCs w:val="28"/>
        </w:rPr>
        <w:t>成立磋商</w:t>
      </w:r>
      <w:proofErr w:type="gramEnd"/>
      <w:r w:rsidRPr="000A70A1">
        <w:rPr>
          <w:rFonts w:ascii="Calibri Light" w:eastAsia="华文仿宋" w:hAnsi="Calibri Light" w:cs="Calibri Light"/>
          <w:sz w:val="28"/>
          <w:szCs w:val="28"/>
        </w:rPr>
        <w:t>小组，磋商小组由采购人代表和评审专家共三人以上单数组成，其中评审专家人数不</w:t>
      </w:r>
      <w:proofErr w:type="gramStart"/>
      <w:r w:rsidRPr="000A70A1">
        <w:rPr>
          <w:rFonts w:ascii="Calibri Light" w:eastAsia="华文仿宋" w:hAnsi="Calibri Light" w:cs="Calibri Light"/>
          <w:sz w:val="28"/>
          <w:szCs w:val="28"/>
        </w:rPr>
        <w:t>少于磋商</w:t>
      </w:r>
      <w:proofErr w:type="gramEnd"/>
      <w:r w:rsidRPr="000A70A1">
        <w:rPr>
          <w:rFonts w:ascii="Calibri Light" w:eastAsia="华文仿宋" w:hAnsi="Calibri Light" w:cs="Calibri Light"/>
          <w:sz w:val="28"/>
          <w:szCs w:val="28"/>
        </w:rPr>
        <w:t>小组成员总数的三分之二。评审专家将从政府采购评审专家库内相关专业的专家名单中随机抽取。</w:t>
      </w:r>
    </w:p>
    <w:p w14:paraId="5EE71127"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（一）磋商方法</w:t>
      </w:r>
      <w:r w:rsidRPr="000A70A1">
        <w:rPr>
          <w:rFonts w:ascii="Calibri Light" w:eastAsia="华文仿宋" w:hAnsi="Calibri Light" w:cs="Calibri Light"/>
          <w:sz w:val="28"/>
          <w:szCs w:val="28"/>
        </w:rPr>
        <w:t>：综合评分法。</w:t>
      </w:r>
    </w:p>
    <w:p w14:paraId="6189F12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响应文件满足磋商文件全部实质性要求，</w:t>
      </w:r>
      <w:proofErr w:type="gramStart"/>
      <w:r w:rsidRPr="000A70A1">
        <w:rPr>
          <w:rFonts w:ascii="Calibri Light" w:eastAsia="华文仿宋" w:hAnsi="Calibri Light" w:cs="Calibri Light"/>
          <w:sz w:val="28"/>
          <w:szCs w:val="28"/>
        </w:rPr>
        <w:t>且按照</w:t>
      </w:r>
      <w:proofErr w:type="gramEnd"/>
      <w:r w:rsidRPr="000A70A1">
        <w:rPr>
          <w:rFonts w:ascii="Calibri Light" w:eastAsia="华文仿宋" w:hAnsi="Calibri Light" w:cs="Calibri Light"/>
          <w:sz w:val="28"/>
          <w:szCs w:val="28"/>
        </w:rPr>
        <w:t>评审因素的量化指标评审得分最高的服务商为成交候选人。</w:t>
      </w:r>
    </w:p>
    <w:p w14:paraId="03F4C21B" w14:textId="77777777" w:rsidR="000A70A1" w:rsidRPr="000A70A1" w:rsidRDefault="000A70A1" w:rsidP="000A70A1">
      <w:pPr>
        <w:widowControl/>
        <w:spacing w:line="400" w:lineRule="exact"/>
        <w:ind w:firstLineChars="200" w:firstLine="561"/>
        <w:rPr>
          <w:rFonts w:ascii="Calibri Light" w:eastAsia="华文仿宋" w:hAnsi="Calibri Light" w:cs="Calibri Light"/>
          <w:sz w:val="28"/>
          <w:szCs w:val="28"/>
        </w:rPr>
      </w:pPr>
      <w:r w:rsidRPr="000A70A1">
        <w:rPr>
          <w:rFonts w:ascii="Calibri Light" w:eastAsia="华文仿宋" w:hAnsi="Calibri Light" w:cs="Calibri Light"/>
          <w:b/>
          <w:sz w:val="28"/>
          <w:szCs w:val="28"/>
        </w:rPr>
        <w:t>（二）磋商程序</w:t>
      </w:r>
      <w:r w:rsidRPr="000A70A1">
        <w:rPr>
          <w:rFonts w:ascii="Calibri Light" w:eastAsia="华文仿宋" w:hAnsi="Calibri Light" w:cs="Calibri Light"/>
          <w:sz w:val="28"/>
          <w:szCs w:val="28"/>
        </w:rPr>
        <w:t>：</w:t>
      </w:r>
    </w:p>
    <w:p w14:paraId="5FC738FC"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1</w:t>
      </w:r>
      <w:r w:rsidRPr="000A70A1">
        <w:rPr>
          <w:rFonts w:ascii="Calibri Light" w:eastAsia="华文仿宋" w:hAnsi="Calibri Light" w:cs="Calibri Light"/>
          <w:b/>
          <w:sz w:val="28"/>
          <w:szCs w:val="28"/>
        </w:rPr>
        <w:t>、资格性审查</w:t>
      </w:r>
    </w:p>
    <w:p w14:paraId="78E1F7B5"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磋商文件经确认后，磋商小组对响应文件中的服务商资格证明文件进行审查</w:t>
      </w:r>
      <w:r w:rsidRPr="000A70A1">
        <w:rPr>
          <w:rFonts w:ascii="Calibri Light" w:eastAsia="华文仿宋" w:hAnsi="Calibri Light" w:cs="Calibri Light" w:hint="eastAsia"/>
          <w:sz w:val="28"/>
          <w:szCs w:val="28"/>
        </w:rPr>
        <w:t>（</w:t>
      </w:r>
      <w:proofErr w:type="gramStart"/>
      <w:r w:rsidRPr="000A70A1">
        <w:rPr>
          <w:rFonts w:ascii="Calibri Light" w:eastAsia="华文仿宋" w:hAnsi="Calibri Light" w:cs="Calibri Light" w:hint="eastAsia"/>
          <w:color w:val="C00000"/>
          <w:sz w:val="28"/>
          <w:szCs w:val="28"/>
        </w:rPr>
        <w:t>其中服务</w:t>
      </w:r>
      <w:proofErr w:type="gramEnd"/>
      <w:r w:rsidRPr="000A70A1">
        <w:rPr>
          <w:rFonts w:ascii="Calibri Light" w:eastAsia="华文仿宋" w:hAnsi="Calibri Light" w:cs="Calibri Light" w:hint="eastAsia"/>
          <w:color w:val="C00000"/>
          <w:sz w:val="28"/>
          <w:szCs w:val="28"/>
        </w:rPr>
        <w:t>商</w:t>
      </w:r>
      <w:r w:rsidRPr="000A70A1">
        <w:rPr>
          <w:rFonts w:ascii="Calibri Light" w:eastAsia="华文仿宋" w:hAnsi="Calibri Light" w:cs="Calibri Light"/>
          <w:color w:val="C00000"/>
          <w:sz w:val="28"/>
          <w:szCs w:val="28"/>
        </w:rPr>
        <w:t>信用记录</w:t>
      </w:r>
      <w:r w:rsidRPr="000A70A1">
        <w:rPr>
          <w:rFonts w:ascii="Calibri Light" w:eastAsia="华文仿宋" w:hAnsi="Calibri Light" w:cs="Calibri Light" w:hint="eastAsia"/>
          <w:color w:val="C00000"/>
          <w:sz w:val="28"/>
          <w:szCs w:val="28"/>
        </w:rPr>
        <w:t>复核</w:t>
      </w:r>
      <w:r w:rsidRPr="000A70A1">
        <w:rPr>
          <w:rFonts w:ascii="Calibri Light" w:eastAsia="华文仿宋" w:hAnsi="Calibri Light" w:cs="Calibri Light"/>
          <w:color w:val="C00000"/>
          <w:sz w:val="28"/>
          <w:szCs w:val="28"/>
        </w:rPr>
        <w:t>由采购人进行</w:t>
      </w:r>
      <w:r w:rsidRPr="000A70A1">
        <w:rPr>
          <w:rFonts w:ascii="Calibri Light" w:eastAsia="华文仿宋" w:hAnsi="Calibri Light" w:cs="Calibri Light"/>
          <w:sz w:val="28"/>
          <w:szCs w:val="28"/>
        </w:rPr>
        <w:t>）。出现下列情形的，响应文件将被视为无效：</w:t>
      </w:r>
    </w:p>
    <w:p w14:paraId="0FE8C4A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）不</w:t>
      </w:r>
      <w:proofErr w:type="gramStart"/>
      <w:r w:rsidRPr="000A70A1">
        <w:rPr>
          <w:rFonts w:ascii="Calibri Light" w:eastAsia="华文仿宋" w:hAnsi="Calibri Light" w:cs="Calibri Light"/>
          <w:sz w:val="28"/>
          <w:szCs w:val="28"/>
        </w:rPr>
        <w:t>具备磋商</w:t>
      </w:r>
      <w:proofErr w:type="gramEnd"/>
      <w:r w:rsidRPr="000A70A1">
        <w:rPr>
          <w:rFonts w:ascii="Calibri Light" w:eastAsia="华文仿宋" w:hAnsi="Calibri Light" w:cs="Calibri Light"/>
          <w:sz w:val="28"/>
          <w:szCs w:val="28"/>
        </w:rPr>
        <w:t>文件中规定的资格要求的；</w:t>
      </w:r>
    </w:p>
    <w:p w14:paraId="6FCC214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）未按磋商文件要求提供资格证明文件，或资格证明文件未按磋商文件要求签字、盖章的；</w:t>
      </w:r>
    </w:p>
    <w:p w14:paraId="0525F4B2"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）法律法规规定的其他无效情形。</w:t>
      </w:r>
    </w:p>
    <w:p w14:paraId="1C28F7DB"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资格审查结束后，磋商小组成员应当对审查结果进行签字确认，并告知无效响应服务商资格审查未通过的原因。</w:t>
      </w:r>
    </w:p>
    <w:p w14:paraId="6AB93FF5"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2</w:t>
      </w:r>
      <w:r w:rsidRPr="000A70A1">
        <w:rPr>
          <w:rFonts w:ascii="Calibri Light" w:eastAsia="华文仿宋" w:hAnsi="Calibri Light" w:cs="Calibri Light"/>
          <w:b/>
          <w:sz w:val="28"/>
          <w:szCs w:val="28"/>
        </w:rPr>
        <w:t>、响应文件的符合性审查</w:t>
      </w:r>
    </w:p>
    <w:p w14:paraId="5FD78B12" w14:textId="77777777" w:rsidR="000A70A1" w:rsidRPr="000A70A1" w:rsidRDefault="000A70A1" w:rsidP="000A70A1">
      <w:pPr>
        <w:widowControl/>
        <w:spacing w:line="400" w:lineRule="exact"/>
        <w:ind w:firstLineChars="200" w:firstLine="560"/>
        <w:rPr>
          <w:rFonts w:ascii="Calibri Light" w:eastAsia="华文仿宋" w:hAnsi="Calibri Light" w:cs="Calibri Light"/>
          <w:bCs/>
          <w:sz w:val="28"/>
          <w:szCs w:val="28"/>
        </w:rPr>
      </w:pPr>
      <w:r w:rsidRPr="000A70A1">
        <w:rPr>
          <w:rFonts w:ascii="Calibri Light" w:eastAsia="华文仿宋" w:hAnsi="Calibri Light" w:cs="Calibri Light"/>
          <w:sz w:val="28"/>
          <w:szCs w:val="28"/>
        </w:rPr>
        <w:t>服务商资格性审查通过后，</w:t>
      </w:r>
      <w:r w:rsidRPr="000A70A1">
        <w:rPr>
          <w:rFonts w:ascii="Calibri Light" w:eastAsia="华文仿宋" w:hAnsi="Calibri Light" w:cs="Calibri Light"/>
          <w:bCs/>
          <w:sz w:val="28"/>
          <w:szCs w:val="28"/>
        </w:rPr>
        <w:t>磋商小组依据磋商文件的规定，对响应文件的有效性、完整性进行审查。</w:t>
      </w:r>
    </w:p>
    <w:p w14:paraId="6AFF0F0C" w14:textId="1F5811F8" w:rsidR="000A70A1" w:rsidRDefault="000A70A1" w:rsidP="00B045A3">
      <w:pPr>
        <w:widowControl/>
        <w:jc w:val="center"/>
        <w:rPr>
          <w:rFonts w:ascii="Calibri Light" w:eastAsia="华文仿宋" w:hAnsi="Calibri Light" w:cs="Calibri Light"/>
          <w:b/>
          <w:sz w:val="32"/>
          <w:szCs w:val="32"/>
          <w:u w:val="thick"/>
        </w:rPr>
      </w:pPr>
      <w:r w:rsidRPr="000A70A1">
        <w:rPr>
          <w:rFonts w:ascii="Calibri Light" w:eastAsia="华文仿宋" w:hAnsi="Calibri Light" w:cs="Calibri Light"/>
          <w:b/>
          <w:sz w:val="32"/>
          <w:szCs w:val="32"/>
          <w:u w:val="thick"/>
        </w:rPr>
        <w:t>符合性审查表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410"/>
        <w:gridCol w:w="3827"/>
        <w:gridCol w:w="851"/>
        <w:gridCol w:w="1559"/>
      </w:tblGrid>
      <w:tr w:rsidR="008325FE" w:rsidRPr="008325FE" w14:paraId="22F893A8" w14:textId="77777777" w:rsidTr="008325FE">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55F13392" w14:textId="77777777" w:rsidR="008325FE" w:rsidRPr="008325FE" w:rsidRDefault="008325FE" w:rsidP="008325FE">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序号</w:t>
            </w:r>
          </w:p>
        </w:tc>
        <w:tc>
          <w:tcPr>
            <w:tcW w:w="2410" w:type="dxa"/>
            <w:tcBorders>
              <w:top w:val="single" w:sz="12" w:space="0" w:color="auto"/>
              <w:bottom w:val="single" w:sz="2" w:space="0" w:color="auto"/>
            </w:tcBorders>
            <w:shd w:val="clear" w:color="auto" w:fill="F2F2F2" w:themeFill="background1" w:themeFillShade="F2"/>
            <w:vAlign w:val="center"/>
          </w:tcPr>
          <w:p w14:paraId="21545DC1" w14:textId="77777777" w:rsidR="008325FE" w:rsidRPr="008325FE" w:rsidRDefault="008325FE" w:rsidP="008325FE">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符合性审查项</w:t>
            </w:r>
          </w:p>
        </w:tc>
        <w:tc>
          <w:tcPr>
            <w:tcW w:w="3827" w:type="dxa"/>
            <w:tcBorders>
              <w:top w:val="single" w:sz="12" w:space="0" w:color="auto"/>
              <w:bottom w:val="single" w:sz="2" w:space="0" w:color="auto"/>
            </w:tcBorders>
            <w:shd w:val="clear" w:color="auto" w:fill="F2F2F2" w:themeFill="background1" w:themeFillShade="F2"/>
            <w:vAlign w:val="center"/>
          </w:tcPr>
          <w:p w14:paraId="3C9D764D" w14:textId="77777777" w:rsidR="008325FE" w:rsidRPr="008325FE" w:rsidRDefault="008325FE" w:rsidP="008325FE">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通过条件</w:t>
            </w:r>
          </w:p>
        </w:tc>
        <w:tc>
          <w:tcPr>
            <w:tcW w:w="851" w:type="dxa"/>
            <w:tcBorders>
              <w:top w:val="single" w:sz="12" w:space="0" w:color="auto"/>
              <w:bottom w:val="single" w:sz="2" w:space="0" w:color="auto"/>
            </w:tcBorders>
            <w:shd w:val="clear" w:color="auto" w:fill="F2F2F2" w:themeFill="background1" w:themeFillShade="F2"/>
            <w:vAlign w:val="center"/>
          </w:tcPr>
          <w:p w14:paraId="7FD042DB" w14:textId="77777777" w:rsidR="008325FE" w:rsidRPr="008325FE" w:rsidRDefault="008325FE" w:rsidP="008325FE">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结论</w:t>
            </w:r>
          </w:p>
        </w:tc>
        <w:tc>
          <w:tcPr>
            <w:tcW w:w="1559" w:type="dxa"/>
            <w:tcBorders>
              <w:top w:val="single" w:sz="12" w:space="0" w:color="auto"/>
              <w:bottom w:val="single" w:sz="2" w:space="0" w:color="auto"/>
            </w:tcBorders>
            <w:shd w:val="clear" w:color="auto" w:fill="F2F2F2" w:themeFill="background1" w:themeFillShade="F2"/>
            <w:vAlign w:val="center"/>
          </w:tcPr>
          <w:p w14:paraId="73A1D86C" w14:textId="77777777" w:rsidR="008325FE" w:rsidRPr="008325FE" w:rsidRDefault="008325FE" w:rsidP="008325FE">
            <w:pPr>
              <w:widowControl/>
              <w:spacing w:line="320" w:lineRule="exact"/>
              <w:jc w:val="center"/>
              <w:rPr>
                <w:rFonts w:ascii="Calibri" w:eastAsia="宋体" w:hAnsi="宋体" w:cs="Calibri Light"/>
                <w:b/>
                <w:bCs/>
                <w:kern w:val="0"/>
                <w:szCs w:val="24"/>
              </w:rPr>
            </w:pPr>
            <w:r w:rsidRPr="008325FE">
              <w:rPr>
                <w:rFonts w:ascii="Calibri" w:eastAsia="宋体" w:hAnsi="宋体" w:cs="Calibri Light"/>
                <w:b/>
                <w:bCs/>
                <w:kern w:val="0"/>
                <w:szCs w:val="24"/>
              </w:rPr>
              <w:t>未通过原因</w:t>
            </w:r>
          </w:p>
        </w:tc>
      </w:tr>
      <w:tr w:rsidR="008325FE" w:rsidRPr="008325FE" w14:paraId="738FEB08" w14:textId="77777777" w:rsidTr="008325FE">
        <w:trPr>
          <w:trHeight w:val="397"/>
          <w:jc w:val="center"/>
        </w:trPr>
        <w:tc>
          <w:tcPr>
            <w:tcW w:w="704" w:type="dxa"/>
            <w:tcBorders>
              <w:top w:val="single" w:sz="2" w:space="0" w:color="auto"/>
            </w:tcBorders>
            <w:vAlign w:val="center"/>
          </w:tcPr>
          <w:p w14:paraId="35456794"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1</w:t>
            </w:r>
          </w:p>
        </w:tc>
        <w:tc>
          <w:tcPr>
            <w:tcW w:w="2410" w:type="dxa"/>
            <w:tcBorders>
              <w:top w:val="single" w:sz="2" w:space="0" w:color="auto"/>
            </w:tcBorders>
            <w:vAlign w:val="center"/>
          </w:tcPr>
          <w:p w14:paraId="42A3608C"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响应文件项目名称、项目编号、标段（未划分标段的除外）</w:t>
            </w:r>
          </w:p>
        </w:tc>
        <w:tc>
          <w:tcPr>
            <w:tcW w:w="3827" w:type="dxa"/>
            <w:tcBorders>
              <w:top w:val="single" w:sz="2" w:space="0" w:color="auto"/>
            </w:tcBorders>
            <w:vAlign w:val="center"/>
          </w:tcPr>
          <w:p w14:paraId="10BBB527"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响应文件以下三处的项目名称、项目编号、标段</w:t>
            </w:r>
            <w:r w:rsidRPr="008325FE">
              <w:rPr>
                <w:rFonts w:ascii="Calibri" w:eastAsia="宋体" w:hAnsi="宋体" w:cs="Calibri Light" w:hint="eastAsia"/>
                <w:bCs/>
                <w:kern w:val="0"/>
                <w:szCs w:val="24"/>
              </w:rPr>
              <w:t>无遗漏，且</w:t>
            </w:r>
            <w:r w:rsidRPr="008325FE">
              <w:rPr>
                <w:rFonts w:ascii="Calibri" w:eastAsia="宋体" w:hAnsi="宋体" w:cs="Calibri Light"/>
                <w:bCs/>
                <w:kern w:val="0"/>
                <w:szCs w:val="24"/>
              </w:rPr>
              <w:t>与本项目一致：</w:t>
            </w:r>
          </w:p>
          <w:p w14:paraId="0C2147ED"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1</w:t>
            </w:r>
            <w:r w:rsidRPr="008325FE">
              <w:rPr>
                <w:rFonts w:ascii="Calibri" w:eastAsia="宋体" w:hAnsi="宋体" w:cs="Calibri Light"/>
                <w:bCs/>
                <w:kern w:val="0"/>
                <w:szCs w:val="24"/>
              </w:rPr>
              <w:t>）封面；</w:t>
            </w:r>
          </w:p>
          <w:p w14:paraId="73D10FC2"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2</w:t>
            </w:r>
            <w:r w:rsidRPr="008325FE">
              <w:rPr>
                <w:rFonts w:ascii="Calibri" w:eastAsia="宋体" w:hAnsi="宋体" w:cs="Calibri Light"/>
                <w:bCs/>
                <w:kern w:val="0"/>
                <w:szCs w:val="24"/>
              </w:rPr>
              <w:t>）响应函；</w:t>
            </w:r>
          </w:p>
          <w:p w14:paraId="36567C50" w14:textId="77777777" w:rsid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3</w:t>
            </w:r>
            <w:r w:rsidRPr="008325FE">
              <w:rPr>
                <w:rFonts w:ascii="Calibri" w:eastAsia="宋体" w:hAnsi="宋体" w:cs="Calibri Light"/>
                <w:bCs/>
                <w:kern w:val="0"/>
                <w:szCs w:val="24"/>
              </w:rPr>
              <w:t>）法定代表人委托授权书。</w:t>
            </w:r>
          </w:p>
          <w:p w14:paraId="2EEBE633" w14:textId="77777777" w:rsidR="00D953A1" w:rsidRPr="008325FE" w:rsidRDefault="00D953A1" w:rsidP="008325FE">
            <w:pPr>
              <w:widowControl/>
              <w:spacing w:line="320" w:lineRule="exact"/>
              <w:rPr>
                <w:rFonts w:ascii="Calibri" w:eastAsia="宋体" w:hAnsi="宋体" w:cs="Calibri Light"/>
                <w:bCs/>
                <w:kern w:val="0"/>
                <w:szCs w:val="24"/>
              </w:rPr>
            </w:pPr>
            <w:r w:rsidRPr="00465553">
              <w:rPr>
                <w:rFonts w:ascii="Calibri" w:eastAsia="宋体" w:hAnsi="宋体" w:cs="Calibri Light"/>
                <w:bCs/>
                <w:color w:val="C00000"/>
                <w:kern w:val="0"/>
                <w:szCs w:val="24"/>
              </w:rPr>
              <w:t>以本项目磋商</w:t>
            </w:r>
            <w:r w:rsidRPr="00465553">
              <w:rPr>
                <w:rFonts w:ascii="Calibri" w:eastAsia="宋体" w:hAnsi="宋体" w:cs="Calibri Light" w:hint="eastAsia"/>
                <w:bCs/>
                <w:color w:val="C00000"/>
                <w:kern w:val="0"/>
                <w:szCs w:val="24"/>
              </w:rPr>
              <w:t>邀请函</w:t>
            </w:r>
            <w:r w:rsidRPr="00465553">
              <w:rPr>
                <w:rFonts w:ascii="Calibri" w:eastAsia="宋体" w:hAnsi="宋体" w:cs="Calibri Light"/>
                <w:bCs/>
                <w:color w:val="C00000"/>
                <w:kern w:val="0"/>
                <w:szCs w:val="24"/>
              </w:rPr>
              <w:t>中的项目名称和项目编号为准。</w:t>
            </w:r>
          </w:p>
        </w:tc>
        <w:tc>
          <w:tcPr>
            <w:tcW w:w="851" w:type="dxa"/>
            <w:tcBorders>
              <w:top w:val="single" w:sz="2" w:space="0" w:color="auto"/>
            </w:tcBorders>
            <w:vAlign w:val="center"/>
          </w:tcPr>
          <w:p w14:paraId="2AEB03E7"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tcBorders>
              <w:top w:val="single" w:sz="2" w:space="0" w:color="auto"/>
            </w:tcBorders>
            <w:vAlign w:val="center"/>
          </w:tcPr>
          <w:p w14:paraId="15017270"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66DF58E3" w14:textId="77777777" w:rsidTr="008325FE">
        <w:trPr>
          <w:trHeight w:val="397"/>
          <w:jc w:val="center"/>
        </w:trPr>
        <w:tc>
          <w:tcPr>
            <w:tcW w:w="704" w:type="dxa"/>
            <w:vAlign w:val="center"/>
          </w:tcPr>
          <w:p w14:paraId="73388285"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2</w:t>
            </w:r>
          </w:p>
        </w:tc>
        <w:tc>
          <w:tcPr>
            <w:tcW w:w="2410" w:type="dxa"/>
            <w:vAlign w:val="center"/>
          </w:tcPr>
          <w:p w14:paraId="59F428D1"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响应文件组成</w:t>
            </w:r>
          </w:p>
        </w:tc>
        <w:tc>
          <w:tcPr>
            <w:tcW w:w="3827" w:type="dxa"/>
            <w:vAlign w:val="center"/>
          </w:tcPr>
          <w:p w14:paraId="06CEC78D"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bCs/>
                <w:kern w:val="0"/>
                <w:szCs w:val="24"/>
              </w:rPr>
              <w:t>响应文件</w:t>
            </w:r>
            <w:r w:rsidRPr="008325FE">
              <w:rPr>
                <w:rFonts w:ascii="Calibri" w:eastAsia="宋体" w:hAnsi="宋体" w:cs="Calibri Light"/>
                <w:szCs w:val="24"/>
              </w:rPr>
              <w:t>应包含以下内容：</w:t>
            </w:r>
          </w:p>
          <w:p w14:paraId="45CA15BC"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1</w:t>
            </w:r>
            <w:r w:rsidRPr="008325FE">
              <w:rPr>
                <w:rFonts w:ascii="Calibri" w:eastAsia="宋体" w:hAnsi="宋体" w:cs="Calibri Light"/>
                <w:szCs w:val="24"/>
              </w:rPr>
              <w:t>）</w:t>
            </w:r>
            <w:r w:rsidRPr="008325FE">
              <w:rPr>
                <w:rFonts w:ascii="Calibri" w:eastAsia="宋体" w:hAnsi="宋体" w:cs="Calibri Light"/>
                <w:bCs/>
                <w:kern w:val="0"/>
                <w:szCs w:val="24"/>
              </w:rPr>
              <w:t>响应函</w:t>
            </w:r>
            <w:r w:rsidRPr="008325FE">
              <w:rPr>
                <w:rFonts w:ascii="Calibri" w:eastAsia="宋体" w:hAnsi="宋体" w:cs="Calibri Light"/>
                <w:szCs w:val="24"/>
              </w:rPr>
              <w:t>；</w:t>
            </w:r>
          </w:p>
          <w:p w14:paraId="74B098E6"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2</w:t>
            </w:r>
            <w:r w:rsidRPr="008325FE">
              <w:rPr>
                <w:rFonts w:ascii="Calibri" w:eastAsia="宋体" w:hAnsi="宋体" w:cs="Calibri Light"/>
                <w:szCs w:val="24"/>
              </w:rPr>
              <w:t>）第一次磋商报价表、</w:t>
            </w:r>
            <w:r w:rsidRPr="008325FE">
              <w:rPr>
                <w:rFonts w:ascii="Calibri" w:eastAsia="宋体" w:hAnsi="宋体" w:cs="Calibri Light" w:hint="eastAsia"/>
                <w:szCs w:val="24"/>
              </w:rPr>
              <w:t>费用明细</w:t>
            </w:r>
            <w:r w:rsidRPr="008325FE">
              <w:rPr>
                <w:rFonts w:ascii="Calibri" w:eastAsia="宋体" w:hAnsi="宋体" w:cs="Calibri Light"/>
                <w:szCs w:val="24"/>
              </w:rPr>
              <w:t>表（磋商文件未作要求的除外）；</w:t>
            </w:r>
          </w:p>
          <w:p w14:paraId="35E693F6"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3</w:t>
            </w:r>
            <w:r w:rsidRPr="008325FE">
              <w:rPr>
                <w:rFonts w:ascii="Calibri" w:eastAsia="宋体" w:hAnsi="宋体" w:cs="Calibri Light"/>
                <w:szCs w:val="24"/>
              </w:rPr>
              <w:t>）资格证明文件；</w:t>
            </w:r>
          </w:p>
          <w:p w14:paraId="69C70720"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4</w:t>
            </w:r>
            <w:r w:rsidRPr="008325FE">
              <w:rPr>
                <w:rFonts w:ascii="Calibri" w:eastAsia="宋体" w:hAnsi="宋体" w:cs="Calibri Light"/>
                <w:szCs w:val="24"/>
              </w:rPr>
              <w:t>）服务商概况；</w:t>
            </w:r>
          </w:p>
          <w:p w14:paraId="136950C3"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w:t>
            </w:r>
            <w:r w:rsidRPr="008325FE">
              <w:rPr>
                <w:rFonts w:ascii="Calibri" w:eastAsia="宋体" w:hAnsi="宋体" w:cs="Calibri Light"/>
                <w:szCs w:val="24"/>
              </w:rPr>
              <w:t>5</w:t>
            </w:r>
            <w:r w:rsidRPr="008325FE">
              <w:rPr>
                <w:rFonts w:ascii="Calibri" w:eastAsia="宋体" w:hAnsi="宋体" w:cs="Calibri Light"/>
                <w:szCs w:val="24"/>
              </w:rPr>
              <w:t>）服务商参加政府采购活动承诺书；</w:t>
            </w:r>
          </w:p>
          <w:p w14:paraId="4A4BFF2A" w14:textId="77777777" w:rsidR="008325FE" w:rsidRPr="008325FE" w:rsidRDefault="008325FE" w:rsidP="008325FE">
            <w:pPr>
              <w:widowControl/>
              <w:spacing w:line="320" w:lineRule="exact"/>
              <w:rPr>
                <w:rFonts w:ascii="Calibri" w:eastAsia="宋体" w:hAnsi="宋体" w:cs="Calibri Light"/>
                <w:b/>
                <w:bCs/>
                <w:kern w:val="0"/>
                <w:szCs w:val="24"/>
              </w:rPr>
            </w:pPr>
            <w:r w:rsidRPr="008325FE">
              <w:rPr>
                <w:rFonts w:ascii="Calibri" w:eastAsia="宋体" w:hAnsi="宋体" w:cs="Calibri Light"/>
                <w:szCs w:val="24"/>
              </w:rPr>
              <w:t>（</w:t>
            </w:r>
            <w:r w:rsidRPr="008325FE">
              <w:rPr>
                <w:rFonts w:ascii="Calibri" w:eastAsia="宋体" w:hAnsi="宋体" w:cs="Calibri Light"/>
                <w:szCs w:val="24"/>
              </w:rPr>
              <w:t>6</w:t>
            </w:r>
            <w:r w:rsidRPr="008325FE">
              <w:rPr>
                <w:rFonts w:ascii="Calibri" w:eastAsia="宋体" w:hAnsi="宋体" w:cs="Calibri Light"/>
                <w:szCs w:val="24"/>
              </w:rPr>
              <w:t>）响应方案。</w:t>
            </w:r>
          </w:p>
        </w:tc>
        <w:tc>
          <w:tcPr>
            <w:tcW w:w="851" w:type="dxa"/>
            <w:vAlign w:val="center"/>
          </w:tcPr>
          <w:p w14:paraId="6088BC2E"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78A82D50"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13B0801C" w14:textId="77777777" w:rsidTr="008325FE">
        <w:trPr>
          <w:trHeight w:val="397"/>
          <w:jc w:val="center"/>
        </w:trPr>
        <w:tc>
          <w:tcPr>
            <w:tcW w:w="704" w:type="dxa"/>
            <w:vAlign w:val="center"/>
          </w:tcPr>
          <w:p w14:paraId="2161DC00"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3</w:t>
            </w:r>
          </w:p>
        </w:tc>
        <w:tc>
          <w:tcPr>
            <w:tcW w:w="2410" w:type="dxa"/>
            <w:vAlign w:val="center"/>
          </w:tcPr>
          <w:p w14:paraId="4241B62E"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响应文件签字、盖章</w:t>
            </w:r>
          </w:p>
        </w:tc>
        <w:tc>
          <w:tcPr>
            <w:tcW w:w="3827" w:type="dxa"/>
            <w:vAlign w:val="center"/>
          </w:tcPr>
          <w:p w14:paraId="6DF6D5CE"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szCs w:val="24"/>
              </w:rPr>
              <w:t>签字、盖章</w:t>
            </w:r>
            <w:proofErr w:type="gramStart"/>
            <w:r w:rsidRPr="008325FE">
              <w:rPr>
                <w:rFonts w:ascii="Calibri" w:eastAsia="宋体" w:hAnsi="宋体" w:cs="Calibri Light"/>
                <w:szCs w:val="24"/>
              </w:rPr>
              <w:t>符合磋商</w:t>
            </w:r>
            <w:proofErr w:type="gramEnd"/>
            <w:r w:rsidRPr="008325FE">
              <w:rPr>
                <w:rFonts w:ascii="Calibri" w:eastAsia="宋体" w:hAnsi="宋体" w:cs="Calibri Light"/>
                <w:szCs w:val="24"/>
              </w:rPr>
              <w:t>文件要求，且无遗漏。</w:t>
            </w:r>
          </w:p>
        </w:tc>
        <w:tc>
          <w:tcPr>
            <w:tcW w:w="851" w:type="dxa"/>
            <w:vAlign w:val="center"/>
          </w:tcPr>
          <w:p w14:paraId="31752A89"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76ED966B"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378A00F5" w14:textId="77777777" w:rsidTr="008325FE">
        <w:trPr>
          <w:trHeight w:val="397"/>
          <w:jc w:val="center"/>
        </w:trPr>
        <w:tc>
          <w:tcPr>
            <w:tcW w:w="704" w:type="dxa"/>
            <w:vAlign w:val="center"/>
          </w:tcPr>
          <w:p w14:paraId="752F61C0"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4</w:t>
            </w:r>
          </w:p>
        </w:tc>
        <w:tc>
          <w:tcPr>
            <w:tcW w:w="2410" w:type="dxa"/>
            <w:vAlign w:val="center"/>
          </w:tcPr>
          <w:p w14:paraId="35C5E9B4"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响应文件的语言及计量单位</w:t>
            </w:r>
          </w:p>
        </w:tc>
        <w:tc>
          <w:tcPr>
            <w:tcW w:w="3827" w:type="dxa"/>
            <w:vAlign w:val="center"/>
          </w:tcPr>
          <w:p w14:paraId="04A3680D" w14:textId="77777777" w:rsidR="008325FE" w:rsidRPr="008325FE" w:rsidRDefault="008325FE" w:rsidP="008325FE">
            <w:pPr>
              <w:widowControl/>
              <w:spacing w:line="320" w:lineRule="exact"/>
              <w:rPr>
                <w:rFonts w:ascii="Calibri" w:eastAsia="宋体" w:hAnsi="宋体" w:cs="Calibri Light"/>
                <w:b/>
                <w:bCs/>
                <w:kern w:val="0"/>
                <w:szCs w:val="24"/>
              </w:rPr>
            </w:pPr>
            <w:r w:rsidRPr="008325FE">
              <w:rPr>
                <w:rFonts w:ascii="Calibri" w:eastAsia="宋体" w:hAnsi="宋体" w:cs="Calibri Light"/>
                <w:szCs w:val="24"/>
              </w:rPr>
              <w:t>均</w:t>
            </w:r>
            <w:proofErr w:type="gramStart"/>
            <w:r w:rsidRPr="008325FE">
              <w:rPr>
                <w:rFonts w:ascii="Calibri" w:eastAsia="宋体" w:hAnsi="宋体" w:cs="Calibri Light"/>
                <w:szCs w:val="24"/>
              </w:rPr>
              <w:t>符合磋商</w:t>
            </w:r>
            <w:proofErr w:type="gramEnd"/>
            <w:r w:rsidRPr="008325FE">
              <w:rPr>
                <w:rFonts w:ascii="Calibri" w:eastAsia="宋体" w:hAnsi="宋体" w:cs="Calibri Light"/>
                <w:szCs w:val="24"/>
              </w:rPr>
              <w:t>文件的要求。</w:t>
            </w:r>
          </w:p>
        </w:tc>
        <w:tc>
          <w:tcPr>
            <w:tcW w:w="851" w:type="dxa"/>
            <w:vAlign w:val="center"/>
          </w:tcPr>
          <w:p w14:paraId="0BDB5D0B"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798D29D0"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39A78ACC" w14:textId="77777777" w:rsidTr="008325FE">
        <w:trPr>
          <w:trHeight w:val="397"/>
          <w:jc w:val="center"/>
        </w:trPr>
        <w:tc>
          <w:tcPr>
            <w:tcW w:w="704" w:type="dxa"/>
            <w:vAlign w:val="center"/>
          </w:tcPr>
          <w:p w14:paraId="44537C2A"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lastRenderedPageBreak/>
              <w:t>5</w:t>
            </w:r>
          </w:p>
        </w:tc>
        <w:tc>
          <w:tcPr>
            <w:tcW w:w="2410" w:type="dxa"/>
            <w:vAlign w:val="center"/>
          </w:tcPr>
          <w:p w14:paraId="51CF23D5"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响应文件有效期</w:t>
            </w:r>
          </w:p>
        </w:tc>
        <w:tc>
          <w:tcPr>
            <w:tcW w:w="3827" w:type="dxa"/>
            <w:vAlign w:val="center"/>
          </w:tcPr>
          <w:p w14:paraId="129E94A6" w14:textId="77777777" w:rsidR="008325FE" w:rsidRPr="008325FE" w:rsidRDefault="008325FE" w:rsidP="008325FE">
            <w:pPr>
              <w:widowControl/>
              <w:spacing w:line="320" w:lineRule="exact"/>
              <w:rPr>
                <w:rFonts w:ascii="Calibri" w:eastAsia="宋体" w:hAnsi="宋体" w:cs="Calibri Light"/>
                <w:szCs w:val="24"/>
              </w:rPr>
            </w:pPr>
            <w:proofErr w:type="gramStart"/>
            <w:r w:rsidRPr="008325FE">
              <w:rPr>
                <w:rFonts w:ascii="Calibri" w:eastAsia="宋体" w:hAnsi="宋体" w:cs="Calibri Light"/>
                <w:szCs w:val="24"/>
              </w:rPr>
              <w:t>符合磋商</w:t>
            </w:r>
            <w:proofErr w:type="gramEnd"/>
            <w:r w:rsidRPr="008325FE">
              <w:rPr>
                <w:rFonts w:ascii="Calibri" w:eastAsia="宋体" w:hAnsi="宋体" w:cs="Calibri Light"/>
                <w:szCs w:val="24"/>
              </w:rPr>
              <w:t>文件的要求。</w:t>
            </w:r>
          </w:p>
        </w:tc>
        <w:tc>
          <w:tcPr>
            <w:tcW w:w="851" w:type="dxa"/>
            <w:vAlign w:val="center"/>
          </w:tcPr>
          <w:p w14:paraId="68B957DA"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296C4533"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12613093" w14:textId="77777777" w:rsidTr="008325FE">
        <w:trPr>
          <w:trHeight w:val="397"/>
          <w:jc w:val="center"/>
        </w:trPr>
        <w:tc>
          <w:tcPr>
            <w:tcW w:w="704" w:type="dxa"/>
            <w:vAlign w:val="center"/>
          </w:tcPr>
          <w:p w14:paraId="6B8482B5"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6</w:t>
            </w:r>
          </w:p>
        </w:tc>
        <w:tc>
          <w:tcPr>
            <w:tcW w:w="2410" w:type="dxa"/>
            <w:vAlign w:val="center"/>
          </w:tcPr>
          <w:p w14:paraId="55974859"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磋商报价</w:t>
            </w:r>
          </w:p>
        </w:tc>
        <w:tc>
          <w:tcPr>
            <w:tcW w:w="3827" w:type="dxa"/>
            <w:vAlign w:val="center"/>
          </w:tcPr>
          <w:p w14:paraId="27BF5C12"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同时满足以下条款：</w:t>
            </w:r>
          </w:p>
          <w:p w14:paraId="733BDAEE"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1</w:t>
            </w:r>
            <w:r w:rsidRPr="008325FE">
              <w:rPr>
                <w:rFonts w:ascii="Calibri" w:eastAsia="宋体" w:hAnsi="宋体" w:cs="Calibri Light"/>
                <w:bCs/>
                <w:kern w:val="0"/>
                <w:szCs w:val="24"/>
              </w:rPr>
              <w:t>）磋商报价符合唯一性要求；</w:t>
            </w:r>
          </w:p>
          <w:p w14:paraId="5A4AC5BC"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2</w:t>
            </w:r>
            <w:r w:rsidRPr="008325FE">
              <w:rPr>
                <w:rFonts w:ascii="Calibri" w:eastAsia="宋体" w:hAnsi="宋体" w:cs="Calibri Light"/>
                <w:bCs/>
                <w:kern w:val="0"/>
                <w:szCs w:val="24"/>
              </w:rPr>
              <w:t>）第一次磋商报价表填写符合要求；</w:t>
            </w:r>
          </w:p>
          <w:p w14:paraId="01909F15"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3</w:t>
            </w:r>
            <w:r w:rsidRPr="008325FE">
              <w:rPr>
                <w:rFonts w:ascii="Calibri" w:eastAsia="宋体" w:hAnsi="宋体" w:cs="Calibri Light"/>
                <w:bCs/>
                <w:kern w:val="0"/>
                <w:szCs w:val="24"/>
              </w:rPr>
              <w:t>）报价货币</w:t>
            </w:r>
            <w:proofErr w:type="gramStart"/>
            <w:r w:rsidRPr="008325FE">
              <w:rPr>
                <w:rFonts w:ascii="Calibri" w:eastAsia="宋体" w:hAnsi="宋体" w:cs="Calibri Light"/>
                <w:bCs/>
                <w:kern w:val="0"/>
                <w:szCs w:val="24"/>
              </w:rPr>
              <w:t>符合磋商</w:t>
            </w:r>
            <w:proofErr w:type="gramEnd"/>
            <w:r w:rsidRPr="008325FE">
              <w:rPr>
                <w:rFonts w:ascii="Calibri" w:eastAsia="宋体" w:hAnsi="宋体" w:cs="Calibri Light"/>
                <w:bCs/>
                <w:kern w:val="0"/>
                <w:szCs w:val="24"/>
              </w:rPr>
              <w:t>文件要求；</w:t>
            </w:r>
          </w:p>
          <w:p w14:paraId="24339DAE"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bCs/>
                <w:kern w:val="0"/>
                <w:szCs w:val="24"/>
              </w:rPr>
              <w:t>（</w:t>
            </w:r>
            <w:r w:rsidRPr="008325FE">
              <w:rPr>
                <w:rFonts w:ascii="Calibri" w:eastAsia="宋体" w:hAnsi="宋体" w:cs="Calibri Light"/>
                <w:bCs/>
                <w:kern w:val="0"/>
                <w:szCs w:val="24"/>
              </w:rPr>
              <w:t>4</w:t>
            </w:r>
            <w:r w:rsidRPr="008325FE">
              <w:rPr>
                <w:rFonts w:ascii="Calibri" w:eastAsia="宋体" w:hAnsi="宋体" w:cs="Calibri Light"/>
                <w:bCs/>
                <w:kern w:val="0"/>
                <w:szCs w:val="24"/>
              </w:rPr>
              <w:t>）未超出采购预算或磋商文件规定的最高限价；</w:t>
            </w:r>
          </w:p>
        </w:tc>
        <w:tc>
          <w:tcPr>
            <w:tcW w:w="851" w:type="dxa"/>
            <w:vAlign w:val="center"/>
          </w:tcPr>
          <w:p w14:paraId="6B34E6C3"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6785C847"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3CE2EB9E" w14:textId="77777777" w:rsidTr="008325FE">
        <w:trPr>
          <w:trHeight w:val="397"/>
          <w:jc w:val="center"/>
        </w:trPr>
        <w:tc>
          <w:tcPr>
            <w:tcW w:w="704" w:type="dxa"/>
            <w:vAlign w:val="center"/>
          </w:tcPr>
          <w:p w14:paraId="359136A5"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7</w:t>
            </w:r>
          </w:p>
        </w:tc>
        <w:tc>
          <w:tcPr>
            <w:tcW w:w="2410" w:type="dxa"/>
            <w:vAlign w:val="center"/>
          </w:tcPr>
          <w:p w14:paraId="1EEA171C"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实质性条款响应</w:t>
            </w:r>
          </w:p>
        </w:tc>
        <w:tc>
          <w:tcPr>
            <w:tcW w:w="3827" w:type="dxa"/>
            <w:vAlign w:val="center"/>
          </w:tcPr>
          <w:p w14:paraId="1585455F" w14:textId="77777777" w:rsidR="008325FE" w:rsidRPr="008325FE" w:rsidRDefault="008325FE" w:rsidP="000A50DE">
            <w:pPr>
              <w:widowControl/>
              <w:spacing w:line="320" w:lineRule="exact"/>
              <w:rPr>
                <w:rFonts w:ascii="Calibri" w:eastAsia="宋体" w:hAnsi="宋体" w:cs="Calibri Light"/>
                <w:szCs w:val="24"/>
              </w:rPr>
            </w:pPr>
            <w:proofErr w:type="gramStart"/>
            <w:r w:rsidRPr="008325FE">
              <w:rPr>
                <w:rFonts w:ascii="Calibri" w:eastAsia="宋体" w:hAnsi="宋体" w:cs="Calibri Light"/>
                <w:szCs w:val="24"/>
              </w:rPr>
              <w:t>完全响应</w:t>
            </w:r>
            <w:proofErr w:type="gramEnd"/>
            <w:r w:rsidRPr="008325FE">
              <w:rPr>
                <w:rFonts w:ascii="Calibri" w:eastAsia="宋体" w:hAnsi="宋体" w:cs="Calibri Light"/>
                <w:szCs w:val="24"/>
              </w:rPr>
              <w:t>磋商文件要求的各项实质性条款。（</w:t>
            </w:r>
            <w:r w:rsidRPr="008325FE">
              <w:rPr>
                <w:rFonts w:ascii="Calibri" w:eastAsia="宋体" w:hAnsi="宋体" w:cs="Calibri Light" w:hint="eastAsia"/>
                <w:color w:val="C00000"/>
                <w:szCs w:val="24"/>
              </w:rPr>
              <w:t>第三章</w:t>
            </w:r>
            <w:r w:rsidRPr="008325FE">
              <w:rPr>
                <w:rFonts w:ascii="Calibri" w:eastAsia="宋体" w:hAnsi="宋体" w:cs="Calibri Light"/>
                <w:color w:val="C00000"/>
                <w:szCs w:val="24"/>
              </w:rPr>
              <w:t>标注</w:t>
            </w:r>
            <w:r w:rsidRPr="008325FE">
              <w:rPr>
                <w:rFonts w:ascii="Calibri" w:eastAsia="宋体" w:hAnsi="宋体" w:cs="Segoe UI Symbol"/>
                <w:color w:val="C00000"/>
                <w:szCs w:val="24"/>
              </w:rPr>
              <w:t>★</w:t>
            </w:r>
            <w:r w:rsidRPr="008325FE">
              <w:rPr>
                <w:rFonts w:ascii="Calibri" w:eastAsia="宋体" w:hAnsi="宋体" w:cs="Calibri Light"/>
                <w:color w:val="C00000"/>
                <w:szCs w:val="24"/>
              </w:rPr>
              <w:t>号</w:t>
            </w:r>
            <w:r w:rsidRPr="008325FE">
              <w:rPr>
                <w:rFonts w:ascii="Calibri" w:eastAsia="宋体" w:hAnsi="宋体" w:cs="Calibri Light" w:hint="eastAsia"/>
                <w:color w:val="C00000"/>
                <w:szCs w:val="24"/>
              </w:rPr>
              <w:t>的</w:t>
            </w:r>
            <w:r w:rsidRPr="008325FE">
              <w:rPr>
                <w:rFonts w:ascii="Calibri" w:eastAsia="宋体" w:hAnsi="宋体" w:cs="Calibri Light"/>
                <w:color w:val="C00000"/>
                <w:szCs w:val="24"/>
              </w:rPr>
              <w:t>为实质性条款，未设置实质性条款时可忽略此项</w:t>
            </w:r>
            <w:r w:rsidRPr="008325FE">
              <w:rPr>
                <w:rFonts w:ascii="Calibri" w:eastAsia="宋体" w:hAnsi="宋体" w:cs="Calibri Light"/>
                <w:szCs w:val="24"/>
              </w:rPr>
              <w:t>）</w:t>
            </w:r>
          </w:p>
        </w:tc>
        <w:tc>
          <w:tcPr>
            <w:tcW w:w="851" w:type="dxa"/>
            <w:vAlign w:val="center"/>
          </w:tcPr>
          <w:p w14:paraId="34C309D4"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395CEC53"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5B4AC7AE" w14:textId="77777777" w:rsidTr="008325FE">
        <w:trPr>
          <w:trHeight w:val="397"/>
          <w:jc w:val="center"/>
        </w:trPr>
        <w:tc>
          <w:tcPr>
            <w:tcW w:w="704" w:type="dxa"/>
            <w:vAlign w:val="center"/>
          </w:tcPr>
          <w:p w14:paraId="6875E077" w14:textId="77777777" w:rsidR="008325FE" w:rsidRPr="008325FE" w:rsidRDefault="008325FE" w:rsidP="008325FE">
            <w:pPr>
              <w:widowControl/>
              <w:spacing w:line="320" w:lineRule="exact"/>
              <w:jc w:val="center"/>
              <w:rPr>
                <w:rFonts w:ascii="Calibri" w:eastAsia="宋体" w:hAnsi="宋体" w:cs="Calibri Light"/>
                <w:bCs/>
                <w:kern w:val="0"/>
                <w:szCs w:val="24"/>
              </w:rPr>
            </w:pPr>
            <w:r w:rsidRPr="008325FE">
              <w:rPr>
                <w:rFonts w:ascii="Calibri" w:eastAsia="宋体" w:hAnsi="宋体" w:cs="Calibri Light"/>
                <w:bCs/>
                <w:kern w:val="0"/>
                <w:szCs w:val="24"/>
              </w:rPr>
              <w:t>8</w:t>
            </w:r>
          </w:p>
        </w:tc>
        <w:tc>
          <w:tcPr>
            <w:tcW w:w="2410" w:type="dxa"/>
            <w:vAlign w:val="center"/>
          </w:tcPr>
          <w:p w14:paraId="0D312DCB"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合同条款</w:t>
            </w:r>
          </w:p>
        </w:tc>
        <w:tc>
          <w:tcPr>
            <w:tcW w:w="3827" w:type="dxa"/>
            <w:vAlign w:val="center"/>
          </w:tcPr>
          <w:p w14:paraId="32B68230"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完全理解并</w:t>
            </w:r>
            <w:proofErr w:type="gramStart"/>
            <w:r w:rsidRPr="008325FE">
              <w:rPr>
                <w:rFonts w:ascii="Calibri" w:eastAsia="宋体" w:hAnsi="宋体" w:cs="Calibri Light"/>
                <w:szCs w:val="24"/>
              </w:rPr>
              <w:t>接受磋商</w:t>
            </w:r>
            <w:proofErr w:type="gramEnd"/>
            <w:r w:rsidRPr="008325FE">
              <w:rPr>
                <w:rFonts w:ascii="Calibri" w:eastAsia="宋体" w:hAnsi="宋体" w:cs="Calibri Light"/>
                <w:szCs w:val="24"/>
              </w:rPr>
              <w:t>文件合同条款的要求。</w:t>
            </w:r>
          </w:p>
        </w:tc>
        <w:tc>
          <w:tcPr>
            <w:tcW w:w="851" w:type="dxa"/>
            <w:vAlign w:val="center"/>
          </w:tcPr>
          <w:p w14:paraId="1EAD432E"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77F70A15"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38635EA5" w14:textId="77777777" w:rsidTr="008325FE">
        <w:trPr>
          <w:trHeight w:val="397"/>
          <w:jc w:val="center"/>
        </w:trPr>
        <w:tc>
          <w:tcPr>
            <w:tcW w:w="704" w:type="dxa"/>
            <w:vAlign w:val="center"/>
          </w:tcPr>
          <w:p w14:paraId="5EDB4862" w14:textId="77777777" w:rsidR="008325FE" w:rsidRPr="008325FE" w:rsidRDefault="008325FE" w:rsidP="008325FE">
            <w:pPr>
              <w:widowControl/>
              <w:spacing w:line="320" w:lineRule="exact"/>
              <w:jc w:val="center"/>
              <w:rPr>
                <w:rFonts w:ascii="Calibri" w:eastAsia="宋体" w:hAnsi="宋体" w:cs="Calibri Light"/>
                <w:bCs/>
                <w:kern w:val="0"/>
                <w:szCs w:val="21"/>
              </w:rPr>
            </w:pPr>
            <w:r w:rsidRPr="008325FE">
              <w:rPr>
                <w:rFonts w:ascii="Calibri" w:eastAsia="宋体" w:hAnsi="宋体" w:cs="Calibri Light" w:hint="eastAsia"/>
                <w:bCs/>
                <w:kern w:val="0"/>
                <w:szCs w:val="21"/>
              </w:rPr>
              <w:t>9</w:t>
            </w:r>
          </w:p>
        </w:tc>
        <w:tc>
          <w:tcPr>
            <w:tcW w:w="2410" w:type="dxa"/>
            <w:vAlign w:val="center"/>
          </w:tcPr>
          <w:p w14:paraId="1D74C034" w14:textId="77777777" w:rsidR="008325FE" w:rsidRPr="008325FE" w:rsidRDefault="008325FE" w:rsidP="008325FE">
            <w:pPr>
              <w:widowControl/>
              <w:spacing w:line="320" w:lineRule="exact"/>
              <w:rPr>
                <w:rFonts w:ascii="Calibri" w:eastAsia="宋体" w:hAnsi="宋体" w:cs="Calibri Light"/>
                <w:bCs/>
                <w:kern w:val="0"/>
                <w:szCs w:val="21"/>
              </w:rPr>
            </w:pPr>
            <w:r w:rsidRPr="008325FE">
              <w:rPr>
                <w:rFonts w:ascii="Calibri" w:eastAsia="宋体" w:hAnsi="宋体" w:cs="Calibri Light" w:hint="eastAsia"/>
                <w:bCs/>
                <w:kern w:val="0"/>
                <w:szCs w:val="21"/>
              </w:rPr>
              <w:t>电子响应文件雷同性分析</w:t>
            </w:r>
          </w:p>
        </w:tc>
        <w:tc>
          <w:tcPr>
            <w:tcW w:w="3827" w:type="dxa"/>
            <w:vAlign w:val="center"/>
          </w:tcPr>
          <w:p w14:paraId="22FE543F" w14:textId="77777777" w:rsidR="008325FE" w:rsidRPr="008325FE" w:rsidRDefault="008325FE" w:rsidP="008325FE">
            <w:pPr>
              <w:widowControl/>
              <w:spacing w:line="320" w:lineRule="exact"/>
              <w:rPr>
                <w:rFonts w:ascii="Calibri" w:eastAsia="宋体" w:hAnsi="宋体" w:cs="Calibri Light"/>
                <w:szCs w:val="21"/>
              </w:rPr>
            </w:pPr>
            <w:r w:rsidRPr="008325FE">
              <w:rPr>
                <w:rFonts w:ascii="Calibri" w:eastAsia="宋体" w:hAnsi="宋体" w:cs="Calibri Light" w:hint="eastAsia"/>
                <w:szCs w:val="21"/>
              </w:rPr>
              <w:t>电子响应文件的“文件制作机器码”和“文件创建标识码”通过评标系统的雷同性分析。</w:t>
            </w:r>
          </w:p>
        </w:tc>
        <w:tc>
          <w:tcPr>
            <w:tcW w:w="851" w:type="dxa"/>
            <w:vAlign w:val="center"/>
          </w:tcPr>
          <w:p w14:paraId="11F2C80F" w14:textId="77777777" w:rsidR="008325FE" w:rsidRPr="008325FE" w:rsidRDefault="008325FE" w:rsidP="008325FE">
            <w:pPr>
              <w:widowControl/>
              <w:spacing w:line="320" w:lineRule="exact"/>
              <w:rPr>
                <w:rFonts w:ascii="Calibri" w:eastAsia="宋体" w:hAnsi="宋体" w:cs="Calibri Light"/>
                <w:b/>
                <w:bCs/>
                <w:kern w:val="0"/>
                <w:szCs w:val="21"/>
              </w:rPr>
            </w:pPr>
          </w:p>
        </w:tc>
        <w:tc>
          <w:tcPr>
            <w:tcW w:w="1559" w:type="dxa"/>
            <w:vAlign w:val="center"/>
          </w:tcPr>
          <w:p w14:paraId="29F1B2C1" w14:textId="77777777" w:rsidR="008325FE" w:rsidRPr="008325FE" w:rsidRDefault="008325FE" w:rsidP="008325FE">
            <w:pPr>
              <w:widowControl/>
              <w:spacing w:line="320" w:lineRule="exact"/>
              <w:rPr>
                <w:rFonts w:ascii="Calibri" w:eastAsia="宋体" w:hAnsi="宋体" w:cs="Calibri Light"/>
                <w:b/>
                <w:bCs/>
                <w:kern w:val="0"/>
                <w:szCs w:val="21"/>
              </w:rPr>
            </w:pPr>
          </w:p>
        </w:tc>
      </w:tr>
      <w:tr w:rsidR="008325FE" w:rsidRPr="008325FE" w14:paraId="0289D366" w14:textId="77777777" w:rsidTr="008325FE">
        <w:trPr>
          <w:trHeight w:val="397"/>
          <w:jc w:val="center"/>
        </w:trPr>
        <w:tc>
          <w:tcPr>
            <w:tcW w:w="704" w:type="dxa"/>
            <w:vAlign w:val="center"/>
          </w:tcPr>
          <w:p w14:paraId="5732B330" w14:textId="77777777" w:rsidR="008325FE" w:rsidRPr="008325FE" w:rsidRDefault="008325FE" w:rsidP="008325FE">
            <w:pPr>
              <w:widowControl/>
              <w:spacing w:line="320" w:lineRule="exact"/>
              <w:jc w:val="center"/>
              <w:rPr>
                <w:rFonts w:ascii="Calibri" w:eastAsia="宋体" w:hAnsi="宋体" w:cs="Calibri Light"/>
                <w:szCs w:val="24"/>
              </w:rPr>
            </w:pPr>
            <w:r w:rsidRPr="008325FE">
              <w:rPr>
                <w:rFonts w:ascii="Calibri" w:eastAsia="宋体" w:hAnsi="宋体" w:cs="Calibri Light"/>
                <w:szCs w:val="24"/>
              </w:rPr>
              <w:t>10</w:t>
            </w:r>
          </w:p>
        </w:tc>
        <w:tc>
          <w:tcPr>
            <w:tcW w:w="2410" w:type="dxa"/>
            <w:vAlign w:val="center"/>
          </w:tcPr>
          <w:p w14:paraId="4F110AB5" w14:textId="77777777" w:rsidR="008325FE" w:rsidRPr="008325FE" w:rsidRDefault="008325FE" w:rsidP="008325FE">
            <w:pPr>
              <w:widowControl/>
              <w:spacing w:line="320" w:lineRule="exact"/>
              <w:rPr>
                <w:rFonts w:ascii="Calibri" w:eastAsia="宋体" w:hAnsi="宋体" w:cs="Calibri Light"/>
                <w:bCs/>
                <w:kern w:val="0"/>
                <w:szCs w:val="24"/>
              </w:rPr>
            </w:pPr>
            <w:r w:rsidRPr="008325FE">
              <w:rPr>
                <w:rFonts w:ascii="Calibri" w:eastAsia="宋体" w:hAnsi="宋体" w:cs="Calibri Light"/>
                <w:bCs/>
                <w:kern w:val="0"/>
                <w:szCs w:val="24"/>
              </w:rPr>
              <w:t>其他</w:t>
            </w:r>
          </w:p>
        </w:tc>
        <w:tc>
          <w:tcPr>
            <w:tcW w:w="3827" w:type="dxa"/>
            <w:vAlign w:val="center"/>
          </w:tcPr>
          <w:p w14:paraId="5BD4AC86" w14:textId="77777777" w:rsidR="008325FE" w:rsidRPr="008325FE" w:rsidRDefault="008325FE" w:rsidP="008325FE">
            <w:pPr>
              <w:widowControl/>
              <w:spacing w:line="320" w:lineRule="exact"/>
              <w:rPr>
                <w:rFonts w:ascii="Calibri" w:eastAsia="宋体" w:hAnsi="宋体" w:cs="Calibri Light"/>
                <w:szCs w:val="24"/>
              </w:rPr>
            </w:pPr>
            <w:r w:rsidRPr="008325FE">
              <w:rPr>
                <w:rFonts w:ascii="Calibri" w:eastAsia="宋体" w:hAnsi="宋体" w:cs="Calibri Light"/>
                <w:szCs w:val="24"/>
              </w:rPr>
              <w:t>完全理解并接受法律法规和磋商文件对服务商的各项须知、规约要求和责任义务，没有出现法律法规或磋商文件明确规定的其他被视为“无效响应”的情形。</w:t>
            </w:r>
          </w:p>
        </w:tc>
        <w:tc>
          <w:tcPr>
            <w:tcW w:w="851" w:type="dxa"/>
            <w:vAlign w:val="center"/>
          </w:tcPr>
          <w:p w14:paraId="08EB8AAB" w14:textId="77777777" w:rsidR="008325FE" w:rsidRPr="008325FE" w:rsidRDefault="008325FE" w:rsidP="008325FE">
            <w:pPr>
              <w:widowControl/>
              <w:spacing w:line="320" w:lineRule="exact"/>
              <w:rPr>
                <w:rFonts w:ascii="Calibri" w:eastAsia="宋体" w:hAnsi="宋体" w:cs="Calibri Light"/>
                <w:b/>
                <w:bCs/>
                <w:kern w:val="0"/>
                <w:szCs w:val="24"/>
              </w:rPr>
            </w:pPr>
          </w:p>
        </w:tc>
        <w:tc>
          <w:tcPr>
            <w:tcW w:w="1559" w:type="dxa"/>
            <w:vAlign w:val="center"/>
          </w:tcPr>
          <w:p w14:paraId="4F336A82" w14:textId="77777777" w:rsidR="008325FE" w:rsidRPr="008325FE" w:rsidRDefault="008325FE" w:rsidP="008325FE">
            <w:pPr>
              <w:widowControl/>
              <w:spacing w:line="320" w:lineRule="exact"/>
              <w:rPr>
                <w:rFonts w:ascii="Calibri" w:eastAsia="宋体" w:hAnsi="宋体" w:cs="Calibri Light"/>
                <w:b/>
                <w:bCs/>
                <w:kern w:val="0"/>
                <w:szCs w:val="24"/>
              </w:rPr>
            </w:pPr>
          </w:p>
        </w:tc>
      </w:tr>
      <w:tr w:rsidR="008325FE" w:rsidRPr="008325FE" w14:paraId="69B0D9A9" w14:textId="77777777" w:rsidTr="0057352C">
        <w:trPr>
          <w:trHeight w:val="146"/>
          <w:jc w:val="center"/>
        </w:trPr>
        <w:tc>
          <w:tcPr>
            <w:tcW w:w="9351" w:type="dxa"/>
            <w:gridSpan w:val="5"/>
            <w:vAlign w:val="center"/>
          </w:tcPr>
          <w:p w14:paraId="7C7F9F2E" w14:textId="77777777" w:rsidR="008325FE" w:rsidRDefault="008325FE" w:rsidP="008325FE">
            <w:pPr>
              <w:widowControl/>
              <w:spacing w:line="320" w:lineRule="exact"/>
              <w:jc w:val="left"/>
              <w:rPr>
                <w:rFonts w:ascii="Calibri" w:eastAsia="宋体" w:hAnsi="宋体" w:cs="Calibri Light"/>
                <w:b/>
                <w:bCs/>
                <w:kern w:val="0"/>
                <w:szCs w:val="24"/>
              </w:rPr>
            </w:pPr>
            <w:r w:rsidRPr="008325FE">
              <w:rPr>
                <w:rFonts w:ascii="Calibri" w:eastAsia="宋体" w:hAnsi="宋体" w:cs="Calibri Light"/>
                <w:b/>
                <w:bCs/>
                <w:kern w:val="0"/>
                <w:szCs w:val="24"/>
              </w:rPr>
              <w:t>磋商小组：（签字或盖章）</w:t>
            </w:r>
          </w:p>
          <w:p w14:paraId="470AB195" w14:textId="77777777" w:rsidR="00781185" w:rsidRDefault="00781185" w:rsidP="008325FE">
            <w:pPr>
              <w:widowControl/>
              <w:spacing w:line="320" w:lineRule="exact"/>
              <w:jc w:val="left"/>
              <w:rPr>
                <w:rFonts w:ascii="Calibri" w:eastAsia="宋体" w:hAnsi="宋体" w:cs="Calibri Light"/>
                <w:b/>
                <w:bCs/>
                <w:kern w:val="0"/>
                <w:szCs w:val="24"/>
              </w:rPr>
            </w:pPr>
          </w:p>
          <w:p w14:paraId="004B7414" w14:textId="77777777" w:rsidR="00781185" w:rsidRPr="008325FE" w:rsidRDefault="00781185" w:rsidP="008325FE">
            <w:pPr>
              <w:widowControl/>
              <w:spacing w:line="320" w:lineRule="exact"/>
              <w:jc w:val="left"/>
              <w:rPr>
                <w:rFonts w:ascii="Calibri" w:eastAsia="宋体" w:hAnsi="宋体" w:cs="Calibri Light"/>
                <w:b/>
                <w:bCs/>
                <w:kern w:val="0"/>
                <w:szCs w:val="24"/>
              </w:rPr>
            </w:pPr>
          </w:p>
        </w:tc>
      </w:tr>
    </w:tbl>
    <w:p w14:paraId="409B23A7"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3</w:t>
      </w:r>
      <w:r w:rsidRPr="000A70A1">
        <w:rPr>
          <w:rFonts w:ascii="Calibri Light" w:eastAsia="华文仿宋" w:hAnsi="Calibri Light" w:cs="Calibri Light"/>
          <w:b/>
          <w:sz w:val="28"/>
          <w:szCs w:val="28"/>
        </w:rPr>
        <w:t>、磋商及磋商文件的实质性变更</w:t>
      </w:r>
    </w:p>
    <w:p w14:paraId="1AB39E2E"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）磋商小组所有成员将集中与单一服务商分别进行磋商，并给予所有参加磋商的服务商平等的磋商机会。</w:t>
      </w:r>
    </w:p>
    <w:p w14:paraId="77C7FC6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）在磋商过程中，</w:t>
      </w:r>
      <w:r w:rsidRPr="000A70A1">
        <w:rPr>
          <w:rFonts w:ascii="Calibri Light" w:eastAsia="华文仿宋" w:hAnsi="Calibri Light" w:cs="Calibri Light"/>
          <w:color w:val="C00000"/>
          <w:sz w:val="28"/>
          <w:szCs w:val="28"/>
        </w:rPr>
        <w:t>磋商小组可以根据磋商文件和磋商情况实质性变动采购需求中的技术、服务要求以及合同草案条款</w:t>
      </w:r>
      <w:r w:rsidRPr="000A70A1">
        <w:rPr>
          <w:rFonts w:ascii="Calibri Light" w:eastAsia="华文仿宋" w:hAnsi="Calibri Light" w:cs="Calibri Light"/>
          <w:sz w:val="28"/>
          <w:szCs w:val="28"/>
        </w:rPr>
        <w:t>，但不得变动磋商文件中的其他内容。实质性变动的内容，须经采购人代表确认。</w:t>
      </w:r>
    </w:p>
    <w:p w14:paraId="4E2A4C36" w14:textId="77777777" w:rsidR="00DC011F"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）对磋商文件</w:t>
      </w:r>
      <w:proofErr w:type="gramStart"/>
      <w:r w:rsidRPr="000A70A1">
        <w:rPr>
          <w:rFonts w:ascii="Calibri Light" w:eastAsia="华文仿宋" w:hAnsi="Calibri Light" w:cs="Calibri Light"/>
          <w:sz w:val="28"/>
          <w:szCs w:val="28"/>
        </w:rPr>
        <w:t>作出</w:t>
      </w:r>
      <w:proofErr w:type="gramEnd"/>
      <w:r w:rsidRPr="000A70A1">
        <w:rPr>
          <w:rFonts w:ascii="Calibri Light" w:eastAsia="华文仿宋" w:hAnsi="Calibri Light" w:cs="Calibri Light"/>
          <w:sz w:val="28"/>
          <w:szCs w:val="28"/>
        </w:rPr>
        <w:t>的实质性变动是磋商文件的有效组成部分，磋商小组将及时以书面形式同时通知所有参加磋商的服务商。</w:t>
      </w:r>
    </w:p>
    <w:p w14:paraId="47BAA35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）服务商应当按照磋商文件的变动情况和磋商小组的要求重新提交响应文件，并由其法定代表人或授权代表签字或者加盖公章。</w:t>
      </w:r>
    </w:p>
    <w:p w14:paraId="5E18ED69"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4</w:t>
      </w:r>
      <w:r w:rsidRPr="000A70A1">
        <w:rPr>
          <w:rFonts w:ascii="Calibri Light" w:eastAsia="华文仿宋" w:hAnsi="Calibri Light" w:cs="Calibri Light"/>
          <w:b/>
          <w:sz w:val="28"/>
          <w:szCs w:val="28"/>
        </w:rPr>
        <w:t>、最后报价</w:t>
      </w:r>
    </w:p>
    <w:p w14:paraId="7D58C6C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bCs/>
          <w:sz w:val="28"/>
          <w:szCs w:val="28"/>
        </w:rPr>
        <w:t>资格性审查和符合性审查通过的服务商进入最后报价阶段。</w:t>
      </w:r>
    </w:p>
    <w:p w14:paraId="51CFE21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在对所有服务商的响应文件进行符合性审查时，通过必要的澄清，从质量和技术、服务均能满足磋商文件实质性响应要求的基础上，筛选出合格服务商。不合格服务商的响应文件按无效处理，磋商小组要告知有关服务商。</w:t>
      </w:r>
    </w:p>
    <w:p w14:paraId="2F2185F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）磋商小组给予所有合格服务商一次最后报价的机会。服务商要以书面形式提交最后报价（各合格服务商的最后报价将作为综合评分法中价格分的计算依据），加盖公章或由其法定代表人或被授权人签字</w:t>
      </w:r>
      <w:r w:rsidRPr="000A70A1">
        <w:rPr>
          <w:rFonts w:ascii="Calibri Light" w:eastAsia="华文仿宋" w:hAnsi="Calibri Light" w:cs="Calibri Light" w:hint="eastAsia"/>
          <w:sz w:val="28"/>
          <w:szCs w:val="28"/>
        </w:rPr>
        <w:t>确认（</w:t>
      </w:r>
      <w:r w:rsidRPr="000A70A1">
        <w:rPr>
          <w:rFonts w:ascii="Calibri Light" w:eastAsia="华文仿宋" w:hAnsi="Calibri Light" w:cs="Calibri Light"/>
          <w:sz w:val="28"/>
          <w:szCs w:val="28"/>
        </w:rPr>
        <w:t>以</w:t>
      </w:r>
      <w:r w:rsidRPr="000A70A1">
        <w:rPr>
          <w:rFonts w:ascii="Calibri Light" w:eastAsia="华文仿宋" w:hAnsi="Calibri Light" w:cs="Calibri Light" w:hint="eastAsia"/>
          <w:sz w:val="28"/>
          <w:szCs w:val="28"/>
        </w:rPr>
        <w:t>最后</w:t>
      </w:r>
      <w:r w:rsidRPr="000A70A1">
        <w:rPr>
          <w:rFonts w:ascii="Calibri Light" w:eastAsia="华文仿宋" w:hAnsi="Calibri Light" w:cs="Calibri Light"/>
          <w:sz w:val="28"/>
          <w:szCs w:val="28"/>
        </w:rPr>
        <w:t>报价表中的要求为准</w:t>
      </w:r>
      <w:r w:rsidRPr="000A70A1">
        <w:rPr>
          <w:rFonts w:ascii="Calibri Light" w:eastAsia="华文仿宋" w:hAnsi="Calibri Light" w:cs="Calibri Light" w:hint="eastAsia"/>
          <w:sz w:val="28"/>
          <w:szCs w:val="28"/>
        </w:rPr>
        <w:t>）</w:t>
      </w:r>
      <w:r w:rsidRPr="000A70A1">
        <w:rPr>
          <w:rFonts w:ascii="Calibri Light" w:eastAsia="华文仿宋" w:hAnsi="Calibri Light" w:cs="Calibri Light"/>
          <w:sz w:val="28"/>
          <w:szCs w:val="28"/>
        </w:rPr>
        <w:t>。已提交响应文件的服务商，在提交最后报价之前，可以根据磋商情况以书面形式退出磋商，集中采购机构将退还其所交纳的磋商保证金。</w:t>
      </w:r>
    </w:p>
    <w:p w14:paraId="341D2701"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）最后报价是服务商响应文件的有效组成部分。符合《政府采购竞争性磋商采购方式管理暂行办法》（财库〔</w:t>
      </w:r>
      <w:r w:rsidRPr="000A70A1">
        <w:rPr>
          <w:rFonts w:ascii="Calibri Light" w:eastAsia="华文仿宋" w:hAnsi="Calibri Light" w:cs="Calibri Light"/>
          <w:sz w:val="28"/>
          <w:szCs w:val="28"/>
        </w:rPr>
        <w:t>2014</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214</w:t>
      </w:r>
      <w:r w:rsidRPr="000A70A1">
        <w:rPr>
          <w:rFonts w:ascii="Calibri Light" w:eastAsia="华文仿宋" w:hAnsi="Calibri Light" w:cs="Calibri Light"/>
          <w:sz w:val="28"/>
          <w:szCs w:val="28"/>
        </w:rPr>
        <w:t>号）第三条第四项情形的（即市场竞争不充分的科研项目，以及需要扶持的科技成果转化项目），提交最后报价的服务商可以为</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家。</w:t>
      </w:r>
    </w:p>
    <w:p w14:paraId="5D6E15C5"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5</w:t>
      </w:r>
      <w:r w:rsidRPr="000A70A1">
        <w:rPr>
          <w:rFonts w:ascii="Calibri Light" w:eastAsia="华文仿宋" w:hAnsi="Calibri Light" w:cs="Calibri Light"/>
          <w:b/>
          <w:sz w:val="28"/>
          <w:szCs w:val="28"/>
        </w:rPr>
        <w:t>、综合比较与评价</w:t>
      </w:r>
    </w:p>
    <w:p w14:paraId="6346208C" w14:textId="77777777" w:rsidR="00781185" w:rsidRDefault="000A70A1" w:rsidP="00781185">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14:paraId="145B8FFA" w14:textId="77777777" w:rsidR="00781185" w:rsidRDefault="00781185" w:rsidP="00781185">
      <w:pPr>
        <w:widowControl/>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7FD8CD61" w14:textId="77777777" w:rsidR="004E3DF4" w:rsidRPr="00A63DD0" w:rsidRDefault="004E3DF4" w:rsidP="004E3DF4">
      <w:pPr>
        <w:widowControl/>
        <w:spacing w:line="400" w:lineRule="exact"/>
        <w:jc w:val="center"/>
        <w:outlineLvl w:val="1"/>
        <w:rPr>
          <w:rFonts w:ascii="Calibri Light" w:eastAsia="华文仿宋" w:hAnsi="Calibri Light" w:cs="Calibri Light"/>
          <w:b/>
          <w:bCs/>
          <w:sz w:val="30"/>
          <w:szCs w:val="30"/>
        </w:rPr>
      </w:pPr>
      <w:r w:rsidRPr="00A63DD0">
        <w:rPr>
          <w:rFonts w:ascii="Calibri Light" w:eastAsia="华文仿宋" w:hAnsi="Calibri Light" w:cs="Calibri Light" w:hint="eastAsia"/>
          <w:b/>
          <w:bCs/>
          <w:sz w:val="30"/>
          <w:szCs w:val="30"/>
        </w:rPr>
        <w:lastRenderedPageBreak/>
        <w:t>评审要素及分值一览表</w:t>
      </w:r>
    </w:p>
    <w:tbl>
      <w:tblPr>
        <w:tblW w:w="906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652"/>
        <w:gridCol w:w="1105"/>
      </w:tblGrid>
      <w:tr w:rsidR="0001405E" w:rsidRPr="0001405E" w14:paraId="033DDE9F" w14:textId="77777777" w:rsidTr="00A6225E">
        <w:trPr>
          <w:trHeight w:val="397"/>
        </w:trPr>
        <w:tc>
          <w:tcPr>
            <w:tcW w:w="735" w:type="dxa"/>
            <w:vMerge w:val="restart"/>
            <w:tcBorders>
              <w:top w:val="single" w:sz="12" w:space="0" w:color="auto"/>
              <w:bottom w:val="single" w:sz="2" w:space="0" w:color="auto"/>
            </w:tcBorders>
            <w:shd w:val="clear" w:color="auto" w:fill="F2F2F2"/>
            <w:vAlign w:val="center"/>
          </w:tcPr>
          <w:p w14:paraId="12726123" w14:textId="77777777" w:rsidR="0001405E" w:rsidRPr="0001405E" w:rsidRDefault="0001405E" w:rsidP="0001405E">
            <w:pPr>
              <w:widowControl/>
              <w:spacing w:line="320" w:lineRule="exact"/>
              <w:jc w:val="center"/>
              <w:rPr>
                <w:rFonts w:ascii="Calibri" w:eastAsia="宋体" w:hAnsi="宋体" w:cs="Times New Roman"/>
                <w:b/>
                <w:bCs/>
                <w:color w:val="000000"/>
                <w:kern w:val="0"/>
                <w:szCs w:val="21"/>
              </w:rPr>
            </w:pPr>
            <w:r w:rsidRPr="0001405E">
              <w:rPr>
                <w:rFonts w:ascii="Calibri" w:eastAsia="宋体" w:hAnsi="宋体" w:cs="Times New Roman"/>
                <w:b/>
                <w:bCs/>
                <w:color w:val="000000"/>
                <w:kern w:val="0"/>
                <w:szCs w:val="21"/>
              </w:rPr>
              <w:t>项别</w:t>
            </w:r>
          </w:p>
        </w:tc>
        <w:tc>
          <w:tcPr>
            <w:tcW w:w="1575" w:type="dxa"/>
            <w:gridSpan w:val="2"/>
            <w:tcBorders>
              <w:top w:val="single" w:sz="12" w:space="0" w:color="auto"/>
              <w:bottom w:val="single" w:sz="2" w:space="0" w:color="auto"/>
            </w:tcBorders>
            <w:shd w:val="clear" w:color="auto" w:fill="F2F2F2"/>
            <w:vAlign w:val="center"/>
          </w:tcPr>
          <w:p w14:paraId="4905467E" w14:textId="77777777" w:rsidR="0001405E" w:rsidRPr="0001405E" w:rsidRDefault="0001405E" w:rsidP="0001405E">
            <w:pPr>
              <w:widowControl/>
              <w:spacing w:line="320" w:lineRule="exact"/>
              <w:jc w:val="center"/>
              <w:rPr>
                <w:rFonts w:ascii="Calibri" w:eastAsia="宋体" w:hAnsi="宋体" w:cs="Times New Roman"/>
                <w:b/>
                <w:bCs/>
                <w:color w:val="000000"/>
                <w:kern w:val="0"/>
                <w:szCs w:val="21"/>
              </w:rPr>
            </w:pPr>
            <w:r w:rsidRPr="0001405E">
              <w:rPr>
                <w:rFonts w:ascii="Calibri" w:eastAsia="宋体" w:hAnsi="宋体" w:cs="Times New Roman"/>
                <w:b/>
                <w:bCs/>
                <w:color w:val="000000"/>
                <w:kern w:val="0"/>
                <w:szCs w:val="21"/>
              </w:rPr>
              <w:t>总分值</w:t>
            </w:r>
          </w:p>
        </w:tc>
        <w:tc>
          <w:tcPr>
            <w:tcW w:w="5652" w:type="dxa"/>
            <w:vMerge w:val="restart"/>
            <w:tcBorders>
              <w:top w:val="single" w:sz="12" w:space="0" w:color="auto"/>
              <w:bottom w:val="single" w:sz="2" w:space="0" w:color="auto"/>
            </w:tcBorders>
            <w:shd w:val="clear" w:color="auto" w:fill="F2F2F2"/>
            <w:vAlign w:val="center"/>
          </w:tcPr>
          <w:p w14:paraId="6A6E3440" w14:textId="77777777" w:rsidR="0001405E" w:rsidRPr="0001405E" w:rsidRDefault="0001405E" w:rsidP="0001405E">
            <w:pPr>
              <w:widowControl/>
              <w:spacing w:line="320" w:lineRule="exact"/>
              <w:ind w:firstLineChars="200" w:firstLine="422"/>
              <w:jc w:val="center"/>
              <w:rPr>
                <w:rFonts w:ascii="Calibri" w:eastAsia="宋体" w:hAnsi="宋体" w:cs="Times New Roman"/>
                <w:b/>
                <w:bCs/>
                <w:color w:val="000000"/>
                <w:kern w:val="0"/>
                <w:szCs w:val="21"/>
              </w:rPr>
            </w:pPr>
            <w:r w:rsidRPr="0001405E">
              <w:rPr>
                <w:rFonts w:ascii="Calibri" w:eastAsia="宋体" w:hAnsi="宋体" w:cs="Times New Roman"/>
                <w:b/>
                <w:bCs/>
                <w:color w:val="000000"/>
                <w:kern w:val="0"/>
                <w:szCs w:val="21"/>
              </w:rPr>
              <w:t>评审要素</w:t>
            </w:r>
          </w:p>
        </w:tc>
        <w:tc>
          <w:tcPr>
            <w:tcW w:w="1105" w:type="dxa"/>
            <w:vMerge w:val="restart"/>
            <w:tcBorders>
              <w:top w:val="single" w:sz="12" w:space="0" w:color="auto"/>
              <w:bottom w:val="single" w:sz="2" w:space="0" w:color="auto"/>
            </w:tcBorders>
            <w:shd w:val="clear" w:color="auto" w:fill="F2F2F2"/>
            <w:vAlign w:val="center"/>
          </w:tcPr>
          <w:p w14:paraId="20D76B58" w14:textId="77777777" w:rsidR="0001405E" w:rsidRPr="0001405E" w:rsidRDefault="0001405E" w:rsidP="0001405E">
            <w:pPr>
              <w:widowControl/>
              <w:spacing w:line="320" w:lineRule="exact"/>
              <w:ind w:firstLineChars="98" w:firstLine="207"/>
              <w:rPr>
                <w:rFonts w:ascii="Calibri" w:eastAsia="宋体" w:hAnsi="宋体" w:cs="Times New Roman"/>
                <w:b/>
                <w:bCs/>
                <w:color w:val="000000"/>
                <w:kern w:val="0"/>
                <w:szCs w:val="21"/>
              </w:rPr>
            </w:pPr>
            <w:r w:rsidRPr="0001405E">
              <w:rPr>
                <w:rFonts w:ascii="Calibri" w:eastAsia="宋体" w:hAnsi="宋体" w:cs="Times New Roman"/>
                <w:b/>
                <w:bCs/>
                <w:color w:val="000000"/>
                <w:kern w:val="0"/>
                <w:szCs w:val="21"/>
              </w:rPr>
              <w:t>备注</w:t>
            </w:r>
          </w:p>
        </w:tc>
      </w:tr>
      <w:tr w:rsidR="0001405E" w:rsidRPr="0001405E" w14:paraId="43100DB4" w14:textId="77777777" w:rsidTr="00A6225E">
        <w:trPr>
          <w:trHeight w:val="397"/>
        </w:trPr>
        <w:tc>
          <w:tcPr>
            <w:tcW w:w="735" w:type="dxa"/>
            <w:vMerge/>
            <w:tcBorders>
              <w:top w:val="single" w:sz="2" w:space="0" w:color="auto"/>
              <w:bottom w:val="single" w:sz="2" w:space="0" w:color="auto"/>
            </w:tcBorders>
            <w:shd w:val="clear" w:color="auto" w:fill="F2F2F2"/>
            <w:vAlign w:val="center"/>
          </w:tcPr>
          <w:p w14:paraId="77923075" w14:textId="77777777" w:rsidR="0001405E" w:rsidRPr="0001405E" w:rsidRDefault="0001405E" w:rsidP="0001405E">
            <w:pPr>
              <w:widowControl/>
              <w:spacing w:line="320" w:lineRule="exact"/>
              <w:ind w:firstLineChars="200" w:firstLine="420"/>
              <w:jc w:val="center"/>
              <w:rPr>
                <w:rFonts w:ascii="Calibri" w:eastAsia="宋体" w:hAnsi="宋体" w:cs="Times New Roman"/>
                <w:bCs/>
                <w:color w:val="000000"/>
                <w:kern w:val="0"/>
                <w:szCs w:val="21"/>
              </w:rPr>
            </w:pPr>
          </w:p>
        </w:tc>
        <w:tc>
          <w:tcPr>
            <w:tcW w:w="630" w:type="dxa"/>
            <w:tcBorders>
              <w:top w:val="single" w:sz="2" w:space="0" w:color="auto"/>
              <w:bottom w:val="single" w:sz="2" w:space="0" w:color="auto"/>
            </w:tcBorders>
            <w:shd w:val="clear" w:color="auto" w:fill="F2F2F2"/>
            <w:vAlign w:val="center"/>
          </w:tcPr>
          <w:p w14:paraId="3E59E946" w14:textId="77777777" w:rsidR="0001405E" w:rsidRPr="0001405E" w:rsidRDefault="0001405E" w:rsidP="0001405E">
            <w:pPr>
              <w:widowControl/>
              <w:spacing w:line="320" w:lineRule="exact"/>
              <w:jc w:val="center"/>
              <w:rPr>
                <w:rFonts w:ascii="Calibri" w:eastAsia="宋体" w:hAnsi="宋体" w:cs="Times New Roman"/>
                <w:b/>
                <w:bCs/>
                <w:color w:val="000000"/>
                <w:kern w:val="0"/>
                <w:szCs w:val="21"/>
              </w:rPr>
            </w:pPr>
            <w:r w:rsidRPr="0001405E">
              <w:rPr>
                <w:rFonts w:ascii="Calibri" w:eastAsia="宋体" w:hAnsi="宋体" w:cs="Times New Roman"/>
                <w:b/>
                <w:bCs/>
                <w:color w:val="000000"/>
                <w:kern w:val="0"/>
                <w:szCs w:val="21"/>
              </w:rPr>
              <w:t>100</w:t>
            </w:r>
          </w:p>
        </w:tc>
        <w:tc>
          <w:tcPr>
            <w:tcW w:w="945" w:type="dxa"/>
            <w:tcBorders>
              <w:top w:val="single" w:sz="2" w:space="0" w:color="auto"/>
              <w:bottom w:val="single" w:sz="2" w:space="0" w:color="auto"/>
            </w:tcBorders>
            <w:shd w:val="clear" w:color="auto" w:fill="F2F2F2"/>
            <w:vAlign w:val="center"/>
          </w:tcPr>
          <w:p w14:paraId="1A56FB13" w14:textId="77777777" w:rsidR="0001405E" w:rsidRPr="0001405E" w:rsidRDefault="0001405E" w:rsidP="0001405E">
            <w:pPr>
              <w:widowControl/>
              <w:spacing w:line="320" w:lineRule="exact"/>
              <w:jc w:val="center"/>
              <w:rPr>
                <w:rFonts w:ascii="Calibri" w:eastAsia="宋体" w:hAnsi="宋体" w:cs="Times New Roman"/>
                <w:b/>
                <w:bCs/>
                <w:color w:val="000000"/>
                <w:kern w:val="0"/>
                <w:szCs w:val="21"/>
              </w:rPr>
            </w:pPr>
            <w:r w:rsidRPr="0001405E">
              <w:rPr>
                <w:rFonts w:ascii="Calibri" w:eastAsia="宋体" w:hAnsi="宋体" w:cs="Times New Roman"/>
                <w:b/>
                <w:bCs/>
                <w:color w:val="000000"/>
                <w:kern w:val="0"/>
                <w:szCs w:val="21"/>
              </w:rPr>
              <w:t>分项最高分值</w:t>
            </w:r>
          </w:p>
        </w:tc>
        <w:tc>
          <w:tcPr>
            <w:tcW w:w="5652" w:type="dxa"/>
            <w:vMerge/>
            <w:tcBorders>
              <w:top w:val="single" w:sz="2" w:space="0" w:color="auto"/>
              <w:bottom w:val="single" w:sz="2" w:space="0" w:color="auto"/>
            </w:tcBorders>
            <w:shd w:val="clear" w:color="auto" w:fill="F2F2F2"/>
            <w:vAlign w:val="center"/>
          </w:tcPr>
          <w:p w14:paraId="15EAB6CF" w14:textId="77777777" w:rsidR="0001405E" w:rsidRPr="0001405E" w:rsidRDefault="0001405E" w:rsidP="0001405E">
            <w:pPr>
              <w:widowControl/>
              <w:spacing w:line="320" w:lineRule="exact"/>
              <w:ind w:firstLineChars="200" w:firstLine="420"/>
              <w:jc w:val="center"/>
              <w:rPr>
                <w:rFonts w:ascii="Calibri" w:eastAsia="宋体" w:hAnsi="宋体" w:cs="Times New Roman"/>
                <w:bCs/>
                <w:color w:val="000000"/>
                <w:kern w:val="0"/>
                <w:szCs w:val="21"/>
              </w:rPr>
            </w:pPr>
          </w:p>
        </w:tc>
        <w:tc>
          <w:tcPr>
            <w:tcW w:w="1105" w:type="dxa"/>
            <w:vMerge/>
            <w:tcBorders>
              <w:top w:val="single" w:sz="2" w:space="0" w:color="auto"/>
              <w:bottom w:val="single" w:sz="2" w:space="0" w:color="auto"/>
            </w:tcBorders>
            <w:shd w:val="clear" w:color="auto" w:fill="F2F2F2"/>
            <w:vAlign w:val="center"/>
          </w:tcPr>
          <w:p w14:paraId="6873F1CC" w14:textId="77777777" w:rsidR="0001405E" w:rsidRPr="0001405E" w:rsidRDefault="0001405E" w:rsidP="0001405E">
            <w:pPr>
              <w:widowControl/>
              <w:spacing w:line="320" w:lineRule="exact"/>
              <w:ind w:firstLineChars="200" w:firstLine="420"/>
              <w:jc w:val="center"/>
              <w:rPr>
                <w:rFonts w:ascii="Calibri" w:eastAsia="宋体" w:hAnsi="宋体" w:cs="Times New Roman"/>
                <w:bCs/>
                <w:color w:val="000000"/>
                <w:kern w:val="0"/>
                <w:szCs w:val="21"/>
              </w:rPr>
            </w:pPr>
          </w:p>
        </w:tc>
      </w:tr>
      <w:tr w:rsidR="0001405E" w:rsidRPr="0001405E" w14:paraId="5A5AB2C2" w14:textId="77777777" w:rsidTr="00A6225E">
        <w:trPr>
          <w:trHeight w:val="397"/>
        </w:trPr>
        <w:tc>
          <w:tcPr>
            <w:tcW w:w="735" w:type="dxa"/>
            <w:tcBorders>
              <w:top w:val="single" w:sz="2" w:space="0" w:color="auto"/>
            </w:tcBorders>
            <w:shd w:val="clear" w:color="auto" w:fill="auto"/>
            <w:vAlign w:val="center"/>
          </w:tcPr>
          <w:p w14:paraId="59EA9020" w14:textId="77777777" w:rsidR="0001405E" w:rsidRPr="0001405E" w:rsidRDefault="0001405E" w:rsidP="0001405E">
            <w:pPr>
              <w:widowControl/>
              <w:spacing w:line="320" w:lineRule="exact"/>
              <w:jc w:val="center"/>
              <w:rPr>
                <w:rFonts w:ascii="Calibri" w:eastAsia="宋体" w:hAnsi="宋体" w:cs="Times New Roman"/>
                <w:bCs/>
                <w:color w:val="000000"/>
                <w:kern w:val="0"/>
                <w:szCs w:val="21"/>
              </w:rPr>
            </w:pPr>
            <w:r w:rsidRPr="0001405E">
              <w:rPr>
                <w:rFonts w:ascii="Calibri" w:eastAsia="宋体" w:hAnsi="宋体" w:cs="Times New Roman"/>
                <w:bCs/>
                <w:color w:val="000000"/>
                <w:kern w:val="0"/>
                <w:szCs w:val="21"/>
              </w:rPr>
              <w:t>价格</w:t>
            </w:r>
          </w:p>
        </w:tc>
        <w:tc>
          <w:tcPr>
            <w:tcW w:w="630" w:type="dxa"/>
            <w:tcBorders>
              <w:top w:val="single" w:sz="2" w:space="0" w:color="auto"/>
            </w:tcBorders>
            <w:shd w:val="clear" w:color="auto" w:fill="auto"/>
            <w:vAlign w:val="center"/>
          </w:tcPr>
          <w:p w14:paraId="16A7FE62" w14:textId="77777777" w:rsidR="0001405E" w:rsidRPr="0001405E" w:rsidRDefault="0001405E" w:rsidP="0001405E">
            <w:pPr>
              <w:widowControl/>
              <w:spacing w:line="320" w:lineRule="exact"/>
              <w:jc w:val="center"/>
              <w:rPr>
                <w:rFonts w:ascii="Calibri" w:eastAsia="宋体" w:hAnsi="宋体" w:cs="Times New Roman"/>
                <w:bCs/>
                <w:color w:val="000000"/>
                <w:kern w:val="0"/>
                <w:szCs w:val="21"/>
              </w:rPr>
            </w:pPr>
            <w:r w:rsidRPr="0001405E">
              <w:rPr>
                <w:rFonts w:ascii="Calibri" w:eastAsia="宋体" w:hAnsi="宋体" w:cs="Times New Roman"/>
                <w:bCs/>
                <w:color w:val="000000"/>
                <w:kern w:val="0"/>
                <w:szCs w:val="21"/>
              </w:rPr>
              <w:t>10</w:t>
            </w:r>
          </w:p>
        </w:tc>
        <w:tc>
          <w:tcPr>
            <w:tcW w:w="945" w:type="dxa"/>
            <w:shd w:val="clear" w:color="auto" w:fill="auto"/>
            <w:vAlign w:val="center"/>
          </w:tcPr>
          <w:p w14:paraId="45D6B883" w14:textId="77777777" w:rsidR="0001405E" w:rsidRPr="0001405E" w:rsidRDefault="0001405E" w:rsidP="0001405E">
            <w:pPr>
              <w:widowControl/>
              <w:spacing w:line="320" w:lineRule="exact"/>
              <w:jc w:val="center"/>
              <w:rPr>
                <w:rFonts w:ascii="Calibri" w:eastAsia="宋体" w:hAnsi="宋体" w:cs="Times New Roman"/>
                <w:bCs/>
                <w:color w:val="000000"/>
                <w:kern w:val="0"/>
                <w:szCs w:val="21"/>
              </w:rPr>
            </w:pPr>
            <w:r w:rsidRPr="0001405E">
              <w:rPr>
                <w:rFonts w:ascii="Calibri" w:eastAsia="宋体" w:hAnsi="宋体" w:cs="Times New Roman" w:hint="eastAsia"/>
                <w:bCs/>
                <w:color w:val="000000"/>
                <w:kern w:val="0"/>
                <w:szCs w:val="21"/>
              </w:rPr>
              <w:t>10</w:t>
            </w:r>
          </w:p>
        </w:tc>
        <w:tc>
          <w:tcPr>
            <w:tcW w:w="5652" w:type="dxa"/>
            <w:tcBorders>
              <w:top w:val="single" w:sz="2" w:space="0" w:color="auto"/>
            </w:tcBorders>
            <w:shd w:val="clear" w:color="auto" w:fill="auto"/>
            <w:vAlign w:val="center"/>
          </w:tcPr>
          <w:p w14:paraId="59715B4C" w14:textId="77777777" w:rsidR="0001405E" w:rsidRPr="0001405E" w:rsidRDefault="0001405E" w:rsidP="0001405E">
            <w:pPr>
              <w:widowControl/>
              <w:tabs>
                <w:tab w:val="left" w:pos="547"/>
              </w:tabs>
              <w:spacing w:line="320" w:lineRule="exact"/>
              <w:ind w:firstLineChars="200" w:firstLine="420"/>
              <w:jc w:val="center"/>
              <w:rPr>
                <w:rFonts w:ascii="Calibri" w:eastAsia="宋体" w:hAnsi="宋体" w:cs="Times New Roman"/>
                <w:color w:val="000000"/>
                <w:kern w:val="0"/>
                <w:szCs w:val="21"/>
              </w:rPr>
            </w:pPr>
            <w:r w:rsidRPr="0001405E">
              <w:rPr>
                <w:rFonts w:ascii="Calibri" w:eastAsia="宋体" w:hAnsi="宋体" w:cs="Times New Roman" w:hint="eastAsia"/>
                <w:color w:val="000000"/>
                <w:kern w:val="0"/>
                <w:szCs w:val="21"/>
              </w:rPr>
              <w:t>有效服务商最低报价作为基准价，各服务商的报价得分按下列公式计算：（基准价</w:t>
            </w:r>
            <w:r w:rsidRPr="0001405E">
              <w:rPr>
                <w:rFonts w:ascii="Calibri" w:eastAsia="宋体" w:hAnsi="宋体" w:cs="Times New Roman"/>
                <w:color w:val="000000"/>
                <w:kern w:val="0"/>
                <w:szCs w:val="21"/>
              </w:rPr>
              <w:t>/</w:t>
            </w:r>
            <w:r w:rsidRPr="0001405E">
              <w:rPr>
                <w:rFonts w:ascii="Calibri" w:eastAsia="宋体" w:hAnsi="宋体" w:cs="Times New Roman"/>
                <w:color w:val="000000"/>
                <w:kern w:val="0"/>
                <w:szCs w:val="21"/>
              </w:rPr>
              <w:t>投标报价）×</w:t>
            </w:r>
            <w:r w:rsidRPr="0001405E">
              <w:rPr>
                <w:rFonts w:ascii="Calibri" w:eastAsia="宋体" w:hAnsi="宋体" w:cs="Times New Roman"/>
                <w:color w:val="000000"/>
                <w:kern w:val="0"/>
                <w:szCs w:val="21"/>
              </w:rPr>
              <w:t>10%</w:t>
            </w:r>
            <w:r w:rsidRPr="0001405E">
              <w:rPr>
                <w:rFonts w:ascii="Calibri" w:eastAsia="宋体" w:hAnsi="宋体" w:cs="Times New Roman"/>
                <w:color w:val="000000"/>
                <w:kern w:val="0"/>
                <w:szCs w:val="21"/>
              </w:rPr>
              <w:t>×</w:t>
            </w:r>
            <w:r w:rsidRPr="0001405E">
              <w:rPr>
                <w:rFonts w:ascii="Calibri" w:eastAsia="宋体" w:hAnsi="宋体" w:cs="Times New Roman"/>
                <w:color w:val="000000"/>
                <w:kern w:val="0"/>
                <w:szCs w:val="21"/>
              </w:rPr>
              <w:t>100</w:t>
            </w:r>
            <w:r w:rsidRPr="0001405E">
              <w:rPr>
                <w:rFonts w:ascii="Calibri" w:eastAsia="宋体" w:hAnsi="宋体" w:cs="Times New Roman"/>
                <w:color w:val="000000"/>
                <w:kern w:val="0"/>
                <w:szCs w:val="21"/>
              </w:rPr>
              <w:t>分</w:t>
            </w:r>
          </w:p>
        </w:tc>
        <w:tc>
          <w:tcPr>
            <w:tcW w:w="1105" w:type="dxa"/>
            <w:tcBorders>
              <w:top w:val="single" w:sz="2" w:space="0" w:color="auto"/>
            </w:tcBorders>
            <w:shd w:val="clear" w:color="auto" w:fill="auto"/>
            <w:vAlign w:val="center"/>
          </w:tcPr>
          <w:p w14:paraId="6CC8470D" w14:textId="77777777" w:rsidR="0001405E" w:rsidRPr="0001405E" w:rsidRDefault="0001405E" w:rsidP="0001405E">
            <w:pPr>
              <w:widowControl/>
              <w:spacing w:line="320" w:lineRule="exact"/>
              <w:ind w:firstLineChars="200" w:firstLine="420"/>
              <w:jc w:val="center"/>
              <w:rPr>
                <w:rFonts w:ascii="Calibri" w:eastAsia="宋体" w:hAnsi="宋体" w:cs="Times New Roman"/>
                <w:bCs/>
                <w:color w:val="000000"/>
                <w:kern w:val="0"/>
                <w:szCs w:val="21"/>
              </w:rPr>
            </w:pPr>
          </w:p>
        </w:tc>
      </w:tr>
      <w:tr w:rsidR="00EC3496" w:rsidRPr="0001405E" w14:paraId="7E2F2A41" w14:textId="77777777" w:rsidTr="00BF217F">
        <w:trPr>
          <w:trHeight w:val="550"/>
        </w:trPr>
        <w:tc>
          <w:tcPr>
            <w:tcW w:w="735" w:type="dxa"/>
            <w:vMerge w:val="restart"/>
            <w:shd w:val="clear" w:color="auto" w:fill="auto"/>
            <w:vAlign w:val="center"/>
          </w:tcPr>
          <w:p w14:paraId="07DB5041" w14:textId="196BB9BE" w:rsidR="00EC3496" w:rsidRPr="0001405E" w:rsidRDefault="00EC3496" w:rsidP="00EC3496">
            <w:pPr>
              <w:widowControl/>
              <w:spacing w:line="320" w:lineRule="exact"/>
              <w:jc w:val="center"/>
              <w:rPr>
                <w:rFonts w:ascii="Calibri" w:eastAsia="宋体" w:hAnsi="宋体" w:cs="Times New Roman"/>
                <w:bCs/>
                <w:color w:val="000000"/>
                <w:kern w:val="0"/>
                <w:szCs w:val="21"/>
              </w:rPr>
            </w:pPr>
            <w:r>
              <w:rPr>
                <w:rFonts w:ascii="Calibri" w:eastAsia="宋体" w:hAnsi="宋体" w:cs="Times New Roman"/>
                <w:bCs/>
                <w:color w:val="000000"/>
                <w:kern w:val="0"/>
                <w:szCs w:val="21"/>
              </w:rPr>
              <w:t>整体方案</w:t>
            </w:r>
          </w:p>
        </w:tc>
        <w:tc>
          <w:tcPr>
            <w:tcW w:w="630" w:type="dxa"/>
            <w:vMerge w:val="restart"/>
            <w:shd w:val="clear" w:color="auto" w:fill="auto"/>
            <w:vAlign w:val="center"/>
          </w:tcPr>
          <w:p w14:paraId="03A2892F" w14:textId="2BB526C9" w:rsidR="00EC3496" w:rsidRPr="0001405E" w:rsidRDefault="00A6225E" w:rsidP="00A6225E">
            <w:pPr>
              <w:widowControl/>
              <w:spacing w:line="320" w:lineRule="exact"/>
              <w:rPr>
                <w:rFonts w:ascii="Calibri" w:eastAsia="宋体" w:hAnsi="宋体" w:cs="Times New Roman"/>
                <w:bCs/>
                <w:color w:val="000000"/>
                <w:kern w:val="0"/>
                <w:szCs w:val="21"/>
              </w:rPr>
            </w:pPr>
            <w:r>
              <w:rPr>
                <w:rFonts w:ascii="Calibri" w:eastAsia="宋体" w:hAnsi="宋体" w:cs="Times New Roman" w:hint="eastAsia"/>
                <w:bCs/>
                <w:color w:val="000000"/>
                <w:kern w:val="0"/>
                <w:szCs w:val="21"/>
              </w:rPr>
              <w:t>86</w:t>
            </w:r>
          </w:p>
        </w:tc>
        <w:tc>
          <w:tcPr>
            <w:tcW w:w="945" w:type="dxa"/>
            <w:tcBorders>
              <w:bottom w:val="single" w:sz="4" w:space="0" w:color="auto"/>
            </w:tcBorders>
            <w:shd w:val="clear" w:color="auto" w:fill="auto"/>
            <w:vAlign w:val="center"/>
          </w:tcPr>
          <w:p w14:paraId="0D759310" w14:textId="77777777" w:rsidR="00EC3496" w:rsidRPr="0001405E" w:rsidRDefault="00EC3496" w:rsidP="00EC3496">
            <w:pPr>
              <w:autoSpaceDE w:val="0"/>
              <w:autoSpaceDN w:val="0"/>
              <w:adjustRightInd w:val="0"/>
              <w:spacing w:line="260" w:lineRule="exact"/>
              <w:ind w:firstLineChars="200" w:firstLine="420"/>
              <w:rPr>
                <w:rFonts w:ascii="华文仿宋" w:eastAsia="华文仿宋" w:hAnsi="华文仿宋" w:cs="华文仿宋"/>
                <w:bCs/>
                <w:szCs w:val="21"/>
              </w:rPr>
            </w:pPr>
            <w:r w:rsidRPr="0001405E">
              <w:rPr>
                <w:rFonts w:ascii="华文仿宋" w:eastAsia="华文仿宋" w:hAnsi="华文仿宋" w:cs="华文仿宋"/>
                <w:bCs/>
                <w:szCs w:val="21"/>
              </w:rPr>
              <w:t>9</w:t>
            </w:r>
          </w:p>
        </w:tc>
        <w:tc>
          <w:tcPr>
            <w:tcW w:w="5652" w:type="dxa"/>
            <w:tcBorders>
              <w:bottom w:val="single" w:sz="4" w:space="0" w:color="auto"/>
            </w:tcBorders>
            <w:shd w:val="clear" w:color="auto" w:fill="auto"/>
            <w:vAlign w:val="center"/>
          </w:tcPr>
          <w:p w14:paraId="2F36E749" w14:textId="24190019" w:rsidR="00EC3496" w:rsidRDefault="00EC3496" w:rsidP="009D3514">
            <w:pPr>
              <w:spacing w:line="400" w:lineRule="exact"/>
              <w:rPr>
                <w:b/>
              </w:rPr>
            </w:pPr>
            <w:r>
              <w:rPr>
                <w:b/>
              </w:rPr>
              <w:t>总体方案：</w:t>
            </w:r>
          </w:p>
          <w:p w14:paraId="0F42C072" w14:textId="77777777" w:rsidR="00EC3496" w:rsidRDefault="00EC3496" w:rsidP="009D3514">
            <w:pPr>
              <w:spacing w:line="400" w:lineRule="exact"/>
              <w:rPr>
                <w:b/>
              </w:rPr>
            </w:pPr>
            <w:r>
              <w:rPr>
                <w:rFonts w:hint="eastAsia"/>
                <w:b/>
              </w:rPr>
              <w:t>一、评审内容</w:t>
            </w:r>
          </w:p>
          <w:p w14:paraId="0EDD9748" w14:textId="77777777" w:rsidR="00EC3496" w:rsidRDefault="00EC3496" w:rsidP="009D3514">
            <w:pPr>
              <w:spacing w:line="400" w:lineRule="exact"/>
              <w:rPr>
                <w:bCs/>
              </w:rPr>
            </w:pPr>
            <w:r>
              <w:rPr>
                <w:rFonts w:hint="eastAsia"/>
                <w:bCs/>
              </w:rPr>
              <w:t>提出针对于本项目的总体方案，方案内容包含①</w:t>
            </w:r>
            <w:r>
              <w:rPr>
                <w:rFonts w:hint="eastAsia"/>
              </w:rPr>
              <w:t>服务理念及特色</w:t>
            </w:r>
            <w:r>
              <w:rPr>
                <w:rFonts w:hint="eastAsia"/>
                <w:bCs/>
              </w:rPr>
              <w:t>②服务定位及</w:t>
            </w:r>
            <w:r>
              <w:rPr>
                <w:rFonts w:hint="eastAsia"/>
              </w:rPr>
              <w:t>目标③重难点分析及保障措施</w:t>
            </w:r>
            <w:r>
              <w:rPr>
                <w:rFonts w:hint="eastAsia"/>
                <w:bCs/>
              </w:rPr>
              <w:t>。</w:t>
            </w:r>
          </w:p>
          <w:p w14:paraId="66014BAB" w14:textId="77777777" w:rsidR="00EC3496" w:rsidRDefault="00EC3496" w:rsidP="009D3514">
            <w:pPr>
              <w:spacing w:line="400" w:lineRule="exact"/>
              <w:rPr>
                <w:b/>
              </w:rPr>
            </w:pPr>
            <w:r>
              <w:rPr>
                <w:rFonts w:hint="eastAsia"/>
                <w:b/>
              </w:rPr>
              <w:t>二、评审标准</w:t>
            </w:r>
          </w:p>
          <w:p w14:paraId="5AC0C6E5" w14:textId="77777777" w:rsidR="00EC3496" w:rsidRDefault="00EC3496" w:rsidP="009D3514">
            <w:pPr>
              <w:spacing w:line="400" w:lineRule="exact"/>
              <w:rPr>
                <w:bCs/>
              </w:rPr>
            </w:pPr>
            <w:r>
              <w:rPr>
                <w:rFonts w:hint="eastAsia"/>
                <w:bCs/>
              </w:rPr>
              <w:t>1</w:t>
            </w:r>
            <w:r>
              <w:rPr>
                <w:rFonts w:hint="eastAsia"/>
                <w:bCs/>
              </w:rPr>
              <w:t>、完整性：方案须全面，对评审内容中的各项要求有详细描述及说明；</w:t>
            </w:r>
          </w:p>
          <w:p w14:paraId="309B2EFC" w14:textId="77777777" w:rsidR="00EC3496" w:rsidRDefault="00EC3496" w:rsidP="009D3514">
            <w:pPr>
              <w:spacing w:line="400" w:lineRule="exact"/>
              <w:rPr>
                <w:bCs/>
              </w:rPr>
            </w:pPr>
            <w:r>
              <w:rPr>
                <w:rFonts w:hint="eastAsia"/>
                <w:bCs/>
              </w:rPr>
              <w:t>2</w:t>
            </w:r>
            <w:r>
              <w:rPr>
                <w:rFonts w:hint="eastAsia"/>
                <w:bCs/>
              </w:rPr>
              <w:t>、</w:t>
            </w:r>
            <w:r>
              <w:rPr>
                <w:rFonts w:hint="eastAsia"/>
              </w:rPr>
              <w:t>可实施性：切合本项目实际情况，实施步骤清晰、合理；</w:t>
            </w:r>
          </w:p>
          <w:p w14:paraId="4C6653AF" w14:textId="77777777" w:rsidR="00EC3496" w:rsidRDefault="00EC3496" w:rsidP="009D3514">
            <w:pPr>
              <w:spacing w:line="400" w:lineRule="exact"/>
            </w:pPr>
            <w:r>
              <w:rPr>
                <w:rFonts w:hint="eastAsia"/>
                <w:bCs/>
              </w:rPr>
              <w:t>3</w:t>
            </w:r>
            <w:r>
              <w:rPr>
                <w:rFonts w:hint="eastAsia"/>
                <w:bCs/>
              </w:rPr>
              <w:t>、针对性：方案能够紧扣项目实际情况，内容科学合理。</w:t>
            </w:r>
          </w:p>
          <w:p w14:paraId="0CA54E1F" w14:textId="77777777" w:rsidR="00EC3496" w:rsidRDefault="00EC3496" w:rsidP="009D3514">
            <w:pPr>
              <w:spacing w:line="400" w:lineRule="exact"/>
              <w:rPr>
                <w:b/>
              </w:rPr>
            </w:pPr>
            <w:r>
              <w:rPr>
                <w:rFonts w:hint="eastAsia"/>
                <w:b/>
              </w:rPr>
              <w:t>三、</w:t>
            </w:r>
            <w:proofErr w:type="gramStart"/>
            <w:r>
              <w:rPr>
                <w:rFonts w:hint="eastAsia"/>
                <w:b/>
              </w:rPr>
              <w:t>赋分标准</w:t>
            </w:r>
            <w:proofErr w:type="gramEnd"/>
            <w:r>
              <w:rPr>
                <w:rFonts w:hint="eastAsia"/>
                <w:b/>
              </w:rPr>
              <w:t>（满分</w:t>
            </w:r>
            <w:r>
              <w:rPr>
                <w:rFonts w:hint="eastAsia"/>
                <w:b/>
              </w:rPr>
              <w:t>9</w:t>
            </w:r>
            <w:r>
              <w:rPr>
                <w:rFonts w:hint="eastAsia"/>
                <w:b/>
              </w:rPr>
              <w:t>分）</w:t>
            </w:r>
          </w:p>
          <w:p w14:paraId="3CB2C42B" w14:textId="77777777" w:rsidR="00EC3496" w:rsidRDefault="00EC3496" w:rsidP="009D3514">
            <w:pPr>
              <w:spacing w:line="400" w:lineRule="exact"/>
            </w:pPr>
            <w:r>
              <w:rPr>
                <w:rFonts w:hint="eastAsia"/>
              </w:rPr>
              <w:t>①服务理念及特色：</w:t>
            </w:r>
            <w:proofErr w:type="gramStart"/>
            <w:r>
              <w:rPr>
                <w:rFonts w:hint="eastAsia"/>
              </w:rPr>
              <w:t>每完全</w:t>
            </w:r>
            <w:proofErr w:type="gramEnd"/>
            <w:r>
              <w:rPr>
                <w:rFonts w:hint="eastAsia"/>
              </w:rPr>
              <w:t>满足一项评审标准得</w:t>
            </w:r>
            <w:r>
              <w:rPr>
                <w:rFonts w:hint="eastAsia"/>
              </w:rPr>
              <w:t>1</w:t>
            </w:r>
            <w:r>
              <w:rPr>
                <w:rFonts w:hint="eastAsia"/>
              </w:rPr>
              <w:t>分，部分满足得</w:t>
            </w:r>
            <w:r>
              <w:rPr>
                <w:rFonts w:hint="eastAsia"/>
              </w:rPr>
              <w:t>0.</w:t>
            </w:r>
            <w:r>
              <w:t>5</w:t>
            </w:r>
            <w:r>
              <w:t>分，不满足得</w:t>
            </w:r>
            <w:r>
              <w:rPr>
                <w:rFonts w:hint="eastAsia"/>
              </w:rPr>
              <w:t>0</w:t>
            </w:r>
            <w:bookmarkStart w:id="14" w:name="_GoBack"/>
            <w:bookmarkEnd w:id="14"/>
            <w:r>
              <w:rPr>
                <w:rFonts w:hint="eastAsia"/>
              </w:rPr>
              <w:t>分。此项满分</w:t>
            </w:r>
            <w:r>
              <w:rPr>
                <w:rFonts w:hint="eastAsia"/>
              </w:rPr>
              <w:t>3</w:t>
            </w:r>
            <w:r>
              <w:rPr>
                <w:rFonts w:hint="eastAsia"/>
              </w:rPr>
              <w:t>分；</w:t>
            </w:r>
          </w:p>
          <w:p w14:paraId="311C7559" w14:textId="77777777" w:rsidR="00EC3496" w:rsidRDefault="00EC3496" w:rsidP="009D3514">
            <w:pPr>
              <w:spacing w:line="400" w:lineRule="exact"/>
            </w:pPr>
            <w:r>
              <w:rPr>
                <w:rFonts w:hint="eastAsia"/>
              </w:rPr>
              <w:t>②</w:t>
            </w:r>
            <w:r>
              <w:rPr>
                <w:rFonts w:hint="eastAsia"/>
                <w:bCs/>
              </w:rPr>
              <w:t>服务定位及</w:t>
            </w:r>
            <w:r>
              <w:rPr>
                <w:rFonts w:hint="eastAsia"/>
              </w:rPr>
              <w:t>目标：</w:t>
            </w:r>
            <w:proofErr w:type="gramStart"/>
            <w:r>
              <w:rPr>
                <w:rFonts w:hint="eastAsia"/>
              </w:rPr>
              <w:t>每完全</w:t>
            </w:r>
            <w:proofErr w:type="gramEnd"/>
            <w:r>
              <w:rPr>
                <w:rFonts w:hint="eastAsia"/>
              </w:rPr>
              <w:t>满足一项评审标准得</w:t>
            </w:r>
            <w:r>
              <w:rPr>
                <w:rFonts w:hint="eastAsia"/>
              </w:rPr>
              <w:t>1</w:t>
            </w:r>
            <w:r>
              <w:rPr>
                <w:rFonts w:hint="eastAsia"/>
              </w:rPr>
              <w:t>分，部分满足得</w:t>
            </w:r>
            <w:r>
              <w:rPr>
                <w:rFonts w:hint="eastAsia"/>
              </w:rPr>
              <w:t>0.</w:t>
            </w:r>
            <w:r>
              <w:t>5</w:t>
            </w:r>
            <w:r>
              <w:t>分，不满足得</w:t>
            </w:r>
            <w:r>
              <w:rPr>
                <w:rFonts w:hint="eastAsia"/>
              </w:rPr>
              <w:t>0</w:t>
            </w:r>
            <w:r>
              <w:rPr>
                <w:rFonts w:hint="eastAsia"/>
              </w:rPr>
              <w:t>分。此项满分</w:t>
            </w:r>
            <w:r>
              <w:rPr>
                <w:rFonts w:hint="eastAsia"/>
              </w:rPr>
              <w:t>3</w:t>
            </w:r>
            <w:r>
              <w:rPr>
                <w:rFonts w:hint="eastAsia"/>
              </w:rPr>
              <w:t>分；</w:t>
            </w:r>
          </w:p>
          <w:p w14:paraId="0F33FE68" w14:textId="2BCE9500" w:rsidR="00EC3496" w:rsidRPr="0001405E" w:rsidRDefault="00EC3496" w:rsidP="009D3514">
            <w:pPr>
              <w:autoSpaceDE w:val="0"/>
              <w:autoSpaceDN w:val="0"/>
              <w:adjustRightInd w:val="0"/>
              <w:spacing w:line="400" w:lineRule="exact"/>
              <w:rPr>
                <w:rFonts w:ascii="华文仿宋" w:eastAsia="华文仿宋" w:hAnsi="华文仿宋" w:cs="华文仿宋"/>
                <w:szCs w:val="21"/>
              </w:rPr>
            </w:pPr>
            <w:r>
              <w:rPr>
                <w:rFonts w:hint="eastAsia"/>
              </w:rPr>
              <w:t>③重难点分析及保障措施</w:t>
            </w:r>
            <w:r>
              <w:rPr>
                <w:rFonts w:hint="eastAsia"/>
              </w:rPr>
              <w:t>:</w:t>
            </w:r>
            <w:proofErr w:type="gramStart"/>
            <w:r>
              <w:rPr>
                <w:rFonts w:hint="eastAsia"/>
              </w:rPr>
              <w:t>每完全</w:t>
            </w:r>
            <w:proofErr w:type="gramEnd"/>
            <w:r>
              <w:rPr>
                <w:rFonts w:hint="eastAsia"/>
              </w:rPr>
              <w:t>满足一项评审标准得</w:t>
            </w:r>
            <w:r>
              <w:rPr>
                <w:rFonts w:hint="eastAsia"/>
              </w:rPr>
              <w:t>1</w:t>
            </w:r>
            <w:r>
              <w:rPr>
                <w:rFonts w:hint="eastAsia"/>
              </w:rPr>
              <w:t>分，部分满足得</w:t>
            </w:r>
            <w:r>
              <w:rPr>
                <w:rFonts w:hint="eastAsia"/>
              </w:rPr>
              <w:t>0.</w:t>
            </w:r>
            <w:r>
              <w:t>5</w:t>
            </w:r>
            <w:r>
              <w:t>分，不满足得</w:t>
            </w:r>
            <w:r>
              <w:rPr>
                <w:rFonts w:hint="eastAsia"/>
              </w:rPr>
              <w:t>0</w:t>
            </w:r>
            <w:r>
              <w:rPr>
                <w:rFonts w:hint="eastAsia"/>
              </w:rPr>
              <w:t>分。此项满分</w:t>
            </w:r>
            <w:r>
              <w:rPr>
                <w:rFonts w:hint="eastAsia"/>
              </w:rPr>
              <w:t>3</w:t>
            </w:r>
            <w:r>
              <w:rPr>
                <w:rFonts w:hint="eastAsia"/>
              </w:rPr>
              <w:t>分。</w:t>
            </w:r>
          </w:p>
        </w:tc>
        <w:tc>
          <w:tcPr>
            <w:tcW w:w="1105" w:type="dxa"/>
            <w:vMerge w:val="restart"/>
            <w:shd w:val="clear" w:color="auto" w:fill="auto"/>
            <w:vAlign w:val="center"/>
          </w:tcPr>
          <w:p w14:paraId="58B3A0DD"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26BB9590" w14:textId="77777777" w:rsidTr="00BF217F">
        <w:trPr>
          <w:trHeight w:val="346"/>
        </w:trPr>
        <w:tc>
          <w:tcPr>
            <w:tcW w:w="735" w:type="dxa"/>
            <w:vMerge/>
            <w:shd w:val="clear" w:color="auto" w:fill="auto"/>
            <w:vAlign w:val="center"/>
          </w:tcPr>
          <w:p w14:paraId="05EB4BF4"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630" w:type="dxa"/>
            <w:vMerge/>
            <w:shd w:val="clear" w:color="auto" w:fill="auto"/>
            <w:vAlign w:val="center"/>
          </w:tcPr>
          <w:p w14:paraId="2ECD9134"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945" w:type="dxa"/>
            <w:tcBorders>
              <w:top w:val="single" w:sz="4" w:space="0" w:color="auto"/>
              <w:bottom w:val="single" w:sz="4" w:space="0" w:color="auto"/>
            </w:tcBorders>
            <w:shd w:val="clear" w:color="auto" w:fill="auto"/>
            <w:vAlign w:val="center"/>
          </w:tcPr>
          <w:p w14:paraId="1F484F42" w14:textId="4E179A87" w:rsidR="00EC3496" w:rsidRPr="0001405E" w:rsidRDefault="009D3514" w:rsidP="009D3514">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9</w:t>
            </w:r>
          </w:p>
        </w:tc>
        <w:tc>
          <w:tcPr>
            <w:tcW w:w="5652" w:type="dxa"/>
            <w:tcBorders>
              <w:top w:val="single" w:sz="4" w:space="0" w:color="auto"/>
              <w:bottom w:val="single" w:sz="4" w:space="0" w:color="auto"/>
            </w:tcBorders>
            <w:shd w:val="clear" w:color="auto" w:fill="auto"/>
            <w:vAlign w:val="center"/>
          </w:tcPr>
          <w:p w14:paraId="61D2A1DC" w14:textId="77777777" w:rsidR="009D3514" w:rsidRDefault="009D3514" w:rsidP="009D3514">
            <w:pPr>
              <w:spacing w:line="400" w:lineRule="exact"/>
              <w:rPr>
                <w:rFonts w:ascii="宋体" w:eastAsia="宋体" w:hAnsi="宋体" w:cs="华文仿宋"/>
                <w:b/>
                <w:bCs/>
                <w:szCs w:val="21"/>
              </w:rPr>
            </w:pPr>
            <w:r w:rsidRPr="009D3514">
              <w:rPr>
                <w:rFonts w:ascii="宋体" w:eastAsia="宋体" w:hAnsi="宋体" w:cs="华文仿宋" w:hint="eastAsia"/>
                <w:b/>
                <w:bCs/>
                <w:szCs w:val="21"/>
              </w:rPr>
              <w:t>水电暖、房屋、设施设备日常管理方案</w:t>
            </w:r>
            <w:r>
              <w:rPr>
                <w:rFonts w:ascii="宋体" w:eastAsia="宋体" w:hAnsi="宋体" w:cs="华文仿宋" w:hint="eastAsia"/>
                <w:b/>
                <w:bCs/>
                <w:szCs w:val="21"/>
              </w:rPr>
              <w:t>：</w:t>
            </w:r>
          </w:p>
          <w:p w14:paraId="054BAB05" w14:textId="689852BB" w:rsidR="009D3514" w:rsidRPr="009D3514" w:rsidRDefault="009D3514" w:rsidP="009D3514">
            <w:pPr>
              <w:spacing w:line="400" w:lineRule="exact"/>
              <w:rPr>
                <w:rFonts w:ascii="Calibri" w:eastAsia="宋体" w:hAnsi="Calibri" w:cs="Times New Roman"/>
                <w:b/>
                <w:bCs/>
                <w:szCs w:val="24"/>
              </w:rPr>
            </w:pPr>
            <w:r w:rsidRPr="009D3514">
              <w:rPr>
                <w:rFonts w:ascii="Calibri" w:eastAsia="宋体" w:hAnsi="Calibri" w:cs="Times New Roman" w:hint="eastAsia"/>
                <w:b/>
                <w:bCs/>
                <w:szCs w:val="24"/>
              </w:rPr>
              <w:t>一、评审内容</w:t>
            </w:r>
          </w:p>
          <w:p w14:paraId="42EC9956" w14:textId="77777777" w:rsidR="009D3514" w:rsidRPr="009D3514" w:rsidRDefault="009D3514" w:rsidP="009D3514">
            <w:pPr>
              <w:spacing w:line="400" w:lineRule="exact"/>
              <w:rPr>
                <w:rFonts w:ascii="Calibri" w:eastAsia="宋体" w:hAnsi="Calibri" w:cs="Times New Roman"/>
                <w:bCs/>
                <w:szCs w:val="24"/>
              </w:rPr>
            </w:pPr>
            <w:r w:rsidRPr="009D3514">
              <w:rPr>
                <w:rFonts w:ascii="Calibri" w:eastAsia="宋体" w:hAnsi="Calibri" w:cs="Times New Roman" w:hint="eastAsia"/>
                <w:bCs/>
                <w:szCs w:val="24"/>
              </w:rPr>
              <w:t>针对本项目服务内容及范围提供日常管理方案，</w:t>
            </w:r>
            <w:r w:rsidRPr="009D3514">
              <w:rPr>
                <w:rFonts w:ascii="Calibri" w:eastAsia="宋体" w:hAnsi="Calibri" w:cs="Times New Roman" w:hint="eastAsia"/>
                <w:szCs w:val="24"/>
              </w:rPr>
              <w:t>方案</w:t>
            </w:r>
            <w:r w:rsidRPr="009D3514">
              <w:rPr>
                <w:rFonts w:ascii="Calibri" w:eastAsia="宋体" w:hAnsi="Calibri" w:cs="Times New Roman" w:hint="eastAsia"/>
                <w:bCs/>
                <w:szCs w:val="24"/>
              </w:rPr>
              <w:t>包括：①水电暖②房屋③设施设备维修管理。</w:t>
            </w:r>
          </w:p>
          <w:p w14:paraId="09C34CC4" w14:textId="77777777" w:rsidR="009D3514" w:rsidRPr="009D3514" w:rsidRDefault="009D3514" w:rsidP="009D3514">
            <w:pPr>
              <w:spacing w:line="400" w:lineRule="exact"/>
              <w:rPr>
                <w:rFonts w:ascii="Calibri" w:eastAsia="宋体" w:hAnsi="Calibri" w:cs="Times New Roman"/>
                <w:b/>
                <w:szCs w:val="24"/>
              </w:rPr>
            </w:pPr>
            <w:r w:rsidRPr="009D3514">
              <w:rPr>
                <w:rFonts w:ascii="Calibri" w:eastAsia="宋体" w:hAnsi="Calibri" w:cs="Times New Roman" w:hint="eastAsia"/>
                <w:b/>
                <w:szCs w:val="24"/>
              </w:rPr>
              <w:t>二、评审标准</w:t>
            </w:r>
          </w:p>
          <w:p w14:paraId="2464AA7C" w14:textId="77777777" w:rsidR="009D3514" w:rsidRPr="009D3514" w:rsidRDefault="009D3514" w:rsidP="009D3514">
            <w:pPr>
              <w:spacing w:line="400" w:lineRule="exact"/>
              <w:rPr>
                <w:rFonts w:ascii="Calibri" w:eastAsia="宋体" w:hAnsi="Calibri" w:cs="Times New Roman"/>
                <w:bCs/>
                <w:szCs w:val="24"/>
              </w:rPr>
            </w:pPr>
            <w:r w:rsidRPr="009D3514">
              <w:rPr>
                <w:rFonts w:ascii="Calibri" w:eastAsia="宋体" w:hAnsi="Calibri" w:cs="Times New Roman" w:hint="eastAsia"/>
                <w:bCs/>
                <w:szCs w:val="24"/>
              </w:rPr>
              <w:t>1</w:t>
            </w:r>
            <w:r w:rsidRPr="009D3514">
              <w:rPr>
                <w:rFonts w:ascii="Calibri" w:eastAsia="宋体" w:hAnsi="Calibri" w:cs="Times New Roman" w:hint="eastAsia"/>
                <w:bCs/>
                <w:szCs w:val="24"/>
              </w:rPr>
              <w:t>、完整性：方案必须全面，对评审内容中的各项要求有详细描述；</w:t>
            </w:r>
          </w:p>
          <w:p w14:paraId="44ED2220" w14:textId="77777777" w:rsidR="009D3514" w:rsidRPr="009D3514" w:rsidRDefault="009D3514" w:rsidP="009D3514">
            <w:pPr>
              <w:spacing w:line="400" w:lineRule="exact"/>
              <w:rPr>
                <w:rFonts w:ascii="Calibri" w:eastAsia="宋体" w:hAnsi="Calibri" w:cs="Times New Roman"/>
                <w:bCs/>
                <w:szCs w:val="24"/>
              </w:rPr>
            </w:pPr>
            <w:r w:rsidRPr="009D3514">
              <w:rPr>
                <w:rFonts w:ascii="Calibri" w:eastAsia="宋体" w:hAnsi="Calibri" w:cs="Times New Roman" w:hint="eastAsia"/>
                <w:bCs/>
                <w:szCs w:val="24"/>
              </w:rPr>
              <w:t>2</w:t>
            </w:r>
            <w:r w:rsidRPr="009D3514">
              <w:rPr>
                <w:rFonts w:ascii="Calibri" w:eastAsia="宋体" w:hAnsi="Calibri" w:cs="Times New Roman" w:hint="eastAsia"/>
                <w:bCs/>
                <w:szCs w:val="24"/>
              </w:rPr>
              <w:t>、</w:t>
            </w:r>
            <w:r w:rsidRPr="009D3514">
              <w:rPr>
                <w:rFonts w:ascii="Calibri" w:eastAsia="宋体" w:hAnsi="Calibri" w:cs="Times New Roman" w:hint="eastAsia"/>
                <w:szCs w:val="24"/>
              </w:rPr>
              <w:t>可实施性：切合本项目实际情况，提出步骤清晰、合理的方案；</w:t>
            </w:r>
          </w:p>
          <w:p w14:paraId="5842FF9D" w14:textId="77777777" w:rsidR="009D3514" w:rsidRPr="009D3514" w:rsidRDefault="009D3514" w:rsidP="009D3514">
            <w:pPr>
              <w:spacing w:line="400" w:lineRule="exact"/>
              <w:rPr>
                <w:rFonts w:ascii="Calibri" w:eastAsia="宋体" w:hAnsi="Calibri" w:cs="Times New Roman"/>
                <w:bCs/>
                <w:szCs w:val="24"/>
              </w:rPr>
            </w:pPr>
            <w:r w:rsidRPr="009D3514">
              <w:rPr>
                <w:rFonts w:ascii="Calibri" w:eastAsia="宋体" w:hAnsi="Calibri" w:cs="Times New Roman" w:hint="eastAsia"/>
                <w:bCs/>
                <w:szCs w:val="24"/>
              </w:rPr>
              <w:t>3</w:t>
            </w:r>
            <w:r w:rsidRPr="009D3514">
              <w:rPr>
                <w:rFonts w:ascii="Calibri" w:eastAsia="宋体" w:hAnsi="Calibri" w:cs="Times New Roman" w:hint="eastAsia"/>
                <w:bCs/>
                <w:szCs w:val="24"/>
              </w:rPr>
              <w:t>、针对性：方案能够紧扣项目实际情况，内容科学合理。</w:t>
            </w:r>
          </w:p>
          <w:p w14:paraId="1D5509A5" w14:textId="77777777" w:rsidR="009D3514" w:rsidRPr="009D3514" w:rsidRDefault="009D3514" w:rsidP="009D3514">
            <w:pPr>
              <w:spacing w:line="400" w:lineRule="exact"/>
              <w:rPr>
                <w:rFonts w:ascii="Calibri" w:eastAsia="宋体" w:hAnsi="Calibri" w:cs="Times New Roman"/>
                <w:b/>
                <w:bCs/>
                <w:szCs w:val="24"/>
              </w:rPr>
            </w:pPr>
            <w:r w:rsidRPr="009D3514">
              <w:rPr>
                <w:rFonts w:ascii="Calibri" w:eastAsia="宋体" w:hAnsi="Calibri" w:cs="Times New Roman" w:hint="eastAsia"/>
                <w:b/>
                <w:bCs/>
                <w:szCs w:val="24"/>
              </w:rPr>
              <w:t>三、</w:t>
            </w:r>
            <w:proofErr w:type="gramStart"/>
            <w:r w:rsidRPr="009D3514">
              <w:rPr>
                <w:rFonts w:ascii="Calibri" w:eastAsia="宋体" w:hAnsi="Calibri" w:cs="Times New Roman" w:hint="eastAsia"/>
                <w:b/>
                <w:bCs/>
                <w:szCs w:val="24"/>
              </w:rPr>
              <w:t>赋分标准</w:t>
            </w:r>
            <w:proofErr w:type="gramEnd"/>
            <w:r w:rsidRPr="009D3514">
              <w:rPr>
                <w:rFonts w:ascii="Calibri" w:eastAsia="宋体" w:hAnsi="Calibri" w:cs="Times New Roman" w:hint="eastAsia"/>
                <w:b/>
                <w:bCs/>
                <w:szCs w:val="24"/>
              </w:rPr>
              <w:t>（满分</w:t>
            </w:r>
            <w:r w:rsidRPr="009D3514">
              <w:rPr>
                <w:rFonts w:ascii="Calibri" w:eastAsia="宋体" w:hAnsi="Calibri" w:cs="Times New Roman"/>
                <w:b/>
                <w:bCs/>
                <w:szCs w:val="24"/>
              </w:rPr>
              <w:t>9</w:t>
            </w:r>
            <w:r w:rsidRPr="009D3514">
              <w:rPr>
                <w:rFonts w:ascii="Calibri" w:eastAsia="宋体" w:hAnsi="Calibri" w:cs="Times New Roman" w:hint="eastAsia"/>
                <w:b/>
                <w:bCs/>
                <w:szCs w:val="24"/>
              </w:rPr>
              <w:t>分）</w:t>
            </w:r>
          </w:p>
          <w:p w14:paraId="625FD016" w14:textId="77777777" w:rsidR="009D3514" w:rsidRPr="009D3514" w:rsidRDefault="009D3514" w:rsidP="009D3514">
            <w:pPr>
              <w:spacing w:line="400" w:lineRule="exact"/>
              <w:rPr>
                <w:rFonts w:ascii="Calibri" w:eastAsia="宋体" w:hAnsi="Calibri" w:cs="Times New Roman"/>
                <w:szCs w:val="24"/>
              </w:rPr>
            </w:pPr>
            <w:r w:rsidRPr="009D3514">
              <w:rPr>
                <w:rFonts w:ascii="Calibri" w:eastAsia="宋体" w:hAnsi="Calibri" w:cs="Times New Roman" w:hint="eastAsia"/>
                <w:szCs w:val="24"/>
              </w:rPr>
              <w:t>①</w:t>
            </w:r>
            <w:r w:rsidRPr="009D3514">
              <w:rPr>
                <w:rFonts w:ascii="Calibri" w:eastAsia="宋体" w:hAnsi="Calibri" w:cs="Times New Roman" w:hint="eastAsia"/>
                <w:bCs/>
                <w:szCs w:val="24"/>
              </w:rPr>
              <w:t>水电暖</w:t>
            </w:r>
            <w:r w:rsidRPr="009D3514">
              <w:rPr>
                <w:rFonts w:ascii="Calibri" w:eastAsia="宋体" w:hAnsi="Calibri" w:cs="Times New Roman" w:hint="eastAsia"/>
                <w:szCs w:val="24"/>
              </w:rPr>
              <w:t>：</w:t>
            </w:r>
            <w:proofErr w:type="gramStart"/>
            <w:r w:rsidRPr="009D3514">
              <w:rPr>
                <w:rFonts w:ascii="Calibri" w:eastAsia="宋体" w:hAnsi="Calibri" w:cs="Times New Roman" w:hint="eastAsia"/>
                <w:szCs w:val="24"/>
              </w:rPr>
              <w:t>每完全</w:t>
            </w:r>
            <w:proofErr w:type="gramEnd"/>
            <w:r w:rsidRPr="009D3514">
              <w:rPr>
                <w:rFonts w:ascii="Calibri" w:eastAsia="宋体" w:hAnsi="Calibri" w:cs="Times New Roman" w:hint="eastAsia"/>
                <w:szCs w:val="24"/>
              </w:rPr>
              <w:t>满足一个评审标准得</w:t>
            </w:r>
            <w:r w:rsidRPr="009D3514">
              <w:rPr>
                <w:rFonts w:ascii="Calibri" w:eastAsia="宋体" w:hAnsi="Calibri" w:cs="Times New Roman" w:hint="eastAsia"/>
                <w:szCs w:val="24"/>
              </w:rPr>
              <w:t>1</w:t>
            </w:r>
            <w:r w:rsidRPr="009D3514">
              <w:rPr>
                <w:rFonts w:ascii="Calibri" w:eastAsia="宋体" w:hAnsi="Calibri" w:cs="Times New Roman" w:hint="eastAsia"/>
                <w:szCs w:val="24"/>
              </w:rPr>
              <w:t>分，部分满足得</w:t>
            </w:r>
            <w:r w:rsidRPr="009D3514">
              <w:rPr>
                <w:rFonts w:ascii="Calibri" w:eastAsia="宋体" w:hAnsi="Calibri" w:cs="Times New Roman" w:hint="eastAsia"/>
                <w:szCs w:val="24"/>
              </w:rPr>
              <w:t>0.</w:t>
            </w:r>
            <w:r w:rsidRPr="009D3514">
              <w:rPr>
                <w:rFonts w:ascii="Calibri" w:eastAsia="宋体" w:hAnsi="Calibri" w:cs="Times New Roman"/>
                <w:szCs w:val="24"/>
              </w:rPr>
              <w:t>5</w:t>
            </w:r>
            <w:r w:rsidRPr="009D3514">
              <w:rPr>
                <w:rFonts w:ascii="Calibri" w:eastAsia="宋体" w:hAnsi="Calibri" w:cs="Times New Roman"/>
                <w:szCs w:val="24"/>
              </w:rPr>
              <w:t>分，不满足得</w:t>
            </w:r>
            <w:r w:rsidRPr="009D3514">
              <w:rPr>
                <w:rFonts w:ascii="Calibri" w:eastAsia="宋体" w:hAnsi="Calibri" w:cs="Times New Roman" w:hint="eastAsia"/>
                <w:szCs w:val="24"/>
              </w:rPr>
              <w:t>0</w:t>
            </w:r>
            <w:r w:rsidRPr="009D3514">
              <w:rPr>
                <w:rFonts w:ascii="Calibri" w:eastAsia="宋体" w:hAnsi="Calibri" w:cs="Times New Roman" w:hint="eastAsia"/>
                <w:szCs w:val="24"/>
              </w:rPr>
              <w:t>分。此项满分</w:t>
            </w:r>
            <w:r w:rsidRPr="009D3514">
              <w:rPr>
                <w:rFonts w:ascii="Calibri" w:eastAsia="宋体" w:hAnsi="Calibri" w:cs="Times New Roman" w:hint="eastAsia"/>
                <w:szCs w:val="24"/>
              </w:rPr>
              <w:t>3</w:t>
            </w:r>
            <w:r w:rsidRPr="009D3514">
              <w:rPr>
                <w:rFonts w:ascii="Calibri" w:eastAsia="宋体" w:hAnsi="Calibri" w:cs="Times New Roman" w:hint="eastAsia"/>
                <w:szCs w:val="24"/>
              </w:rPr>
              <w:t>分；</w:t>
            </w:r>
          </w:p>
          <w:p w14:paraId="10BED155" w14:textId="77777777" w:rsidR="009D3514" w:rsidRPr="009D3514" w:rsidRDefault="009D3514" w:rsidP="009D3514">
            <w:pPr>
              <w:spacing w:line="400" w:lineRule="exact"/>
              <w:rPr>
                <w:rFonts w:ascii="Calibri" w:eastAsia="宋体" w:hAnsi="Calibri" w:cs="Times New Roman"/>
                <w:szCs w:val="24"/>
              </w:rPr>
            </w:pPr>
            <w:r w:rsidRPr="009D3514">
              <w:rPr>
                <w:rFonts w:ascii="Calibri" w:eastAsia="宋体" w:hAnsi="Calibri" w:cs="Times New Roman" w:hint="eastAsia"/>
                <w:szCs w:val="24"/>
              </w:rPr>
              <w:lastRenderedPageBreak/>
              <w:t>②</w:t>
            </w:r>
            <w:r w:rsidRPr="009D3514">
              <w:rPr>
                <w:rFonts w:ascii="Calibri" w:eastAsia="宋体" w:hAnsi="Calibri" w:cs="Times New Roman" w:hint="eastAsia"/>
                <w:bCs/>
                <w:szCs w:val="24"/>
              </w:rPr>
              <w:t>房屋</w:t>
            </w:r>
            <w:r w:rsidRPr="009D3514">
              <w:rPr>
                <w:rFonts w:ascii="Calibri" w:eastAsia="宋体" w:hAnsi="Calibri" w:cs="Times New Roman" w:hint="eastAsia"/>
                <w:szCs w:val="24"/>
              </w:rPr>
              <w:t>：</w:t>
            </w:r>
            <w:proofErr w:type="gramStart"/>
            <w:r w:rsidRPr="009D3514">
              <w:rPr>
                <w:rFonts w:ascii="Calibri" w:eastAsia="宋体" w:hAnsi="Calibri" w:cs="Times New Roman" w:hint="eastAsia"/>
                <w:szCs w:val="24"/>
              </w:rPr>
              <w:t>每完全</w:t>
            </w:r>
            <w:proofErr w:type="gramEnd"/>
            <w:r w:rsidRPr="009D3514">
              <w:rPr>
                <w:rFonts w:ascii="Calibri" w:eastAsia="宋体" w:hAnsi="Calibri" w:cs="Times New Roman" w:hint="eastAsia"/>
                <w:szCs w:val="24"/>
              </w:rPr>
              <w:t>满足一个评审标准得</w:t>
            </w:r>
            <w:r w:rsidRPr="009D3514">
              <w:rPr>
                <w:rFonts w:ascii="Calibri" w:eastAsia="宋体" w:hAnsi="Calibri" w:cs="Times New Roman" w:hint="eastAsia"/>
                <w:szCs w:val="24"/>
              </w:rPr>
              <w:t>1</w:t>
            </w:r>
            <w:r w:rsidRPr="009D3514">
              <w:rPr>
                <w:rFonts w:ascii="Calibri" w:eastAsia="宋体" w:hAnsi="Calibri" w:cs="Times New Roman" w:hint="eastAsia"/>
                <w:szCs w:val="24"/>
              </w:rPr>
              <w:t>分，部分满足得</w:t>
            </w:r>
            <w:r w:rsidRPr="009D3514">
              <w:rPr>
                <w:rFonts w:ascii="Calibri" w:eastAsia="宋体" w:hAnsi="Calibri" w:cs="Times New Roman" w:hint="eastAsia"/>
                <w:szCs w:val="24"/>
              </w:rPr>
              <w:t>0.</w:t>
            </w:r>
            <w:r w:rsidRPr="009D3514">
              <w:rPr>
                <w:rFonts w:ascii="Calibri" w:eastAsia="宋体" w:hAnsi="Calibri" w:cs="Times New Roman"/>
                <w:szCs w:val="24"/>
              </w:rPr>
              <w:t>5</w:t>
            </w:r>
            <w:r w:rsidRPr="009D3514">
              <w:rPr>
                <w:rFonts w:ascii="Calibri" w:eastAsia="宋体" w:hAnsi="Calibri" w:cs="Times New Roman"/>
                <w:szCs w:val="24"/>
              </w:rPr>
              <w:t>分，不满足得</w:t>
            </w:r>
            <w:r w:rsidRPr="009D3514">
              <w:rPr>
                <w:rFonts w:ascii="Calibri" w:eastAsia="宋体" w:hAnsi="Calibri" w:cs="Times New Roman" w:hint="eastAsia"/>
                <w:szCs w:val="24"/>
              </w:rPr>
              <w:t>0</w:t>
            </w:r>
            <w:r w:rsidRPr="009D3514">
              <w:rPr>
                <w:rFonts w:ascii="Calibri" w:eastAsia="宋体" w:hAnsi="Calibri" w:cs="Times New Roman" w:hint="eastAsia"/>
                <w:szCs w:val="24"/>
              </w:rPr>
              <w:t>分。此项满分</w:t>
            </w:r>
            <w:r w:rsidRPr="009D3514">
              <w:rPr>
                <w:rFonts w:ascii="Calibri" w:eastAsia="宋体" w:hAnsi="Calibri" w:cs="Times New Roman" w:hint="eastAsia"/>
                <w:szCs w:val="24"/>
              </w:rPr>
              <w:t>3</w:t>
            </w:r>
            <w:r w:rsidRPr="009D3514">
              <w:rPr>
                <w:rFonts w:ascii="Calibri" w:eastAsia="宋体" w:hAnsi="Calibri" w:cs="Times New Roman" w:hint="eastAsia"/>
                <w:szCs w:val="24"/>
              </w:rPr>
              <w:t>分</w:t>
            </w:r>
            <w:r w:rsidRPr="009D3514">
              <w:rPr>
                <w:rFonts w:ascii="Calibri" w:eastAsia="宋体" w:hAnsi="Calibri" w:cs="Times New Roman"/>
                <w:szCs w:val="24"/>
              </w:rPr>
              <w:t>；</w:t>
            </w:r>
          </w:p>
          <w:p w14:paraId="341568E0" w14:textId="03716E98" w:rsidR="009D3514" w:rsidRDefault="009D3514" w:rsidP="009D3514">
            <w:pPr>
              <w:autoSpaceDE w:val="0"/>
              <w:autoSpaceDN w:val="0"/>
              <w:adjustRightInd w:val="0"/>
              <w:spacing w:line="400" w:lineRule="exact"/>
              <w:rPr>
                <w:rFonts w:ascii="宋体" w:eastAsia="宋体" w:hAnsi="宋体" w:cs="华文仿宋"/>
                <w:b/>
                <w:bCs/>
                <w:szCs w:val="21"/>
              </w:rPr>
            </w:pPr>
            <w:r w:rsidRPr="009D3514">
              <w:rPr>
                <w:rFonts w:ascii="Calibri" w:eastAsia="宋体" w:hAnsi="Calibri" w:cs="Times New Roman" w:hint="eastAsia"/>
                <w:bCs/>
                <w:szCs w:val="24"/>
              </w:rPr>
              <w:t>③设施设备维修管理：</w:t>
            </w:r>
            <w:proofErr w:type="gramStart"/>
            <w:r w:rsidRPr="009D3514">
              <w:rPr>
                <w:rFonts w:ascii="Calibri" w:eastAsia="宋体" w:hAnsi="Calibri" w:cs="Times New Roman" w:hint="eastAsia"/>
                <w:bCs/>
                <w:szCs w:val="24"/>
              </w:rPr>
              <w:t>每完全</w:t>
            </w:r>
            <w:proofErr w:type="gramEnd"/>
            <w:r w:rsidRPr="009D3514">
              <w:rPr>
                <w:rFonts w:ascii="Calibri" w:eastAsia="宋体" w:hAnsi="Calibri" w:cs="Times New Roman" w:hint="eastAsia"/>
                <w:bCs/>
                <w:szCs w:val="24"/>
              </w:rPr>
              <w:t>满足一个评审标准得</w:t>
            </w:r>
            <w:r w:rsidRPr="009D3514">
              <w:rPr>
                <w:rFonts w:ascii="Calibri" w:eastAsia="宋体" w:hAnsi="Calibri" w:cs="Times New Roman" w:hint="eastAsia"/>
                <w:bCs/>
                <w:szCs w:val="24"/>
              </w:rPr>
              <w:t>1</w:t>
            </w:r>
            <w:r w:rsidRPr="009D3514">
              <w:rPr>
                <w:rFonts w:ascii="Calibri" w:eastAsia="宋体" w:hAnsi="Calibri" w:cs="Times New Roman" w:hint="eastAsia"/>
                <w:bCs/>
                <w:szCs w:val="24"/>
              </w:rPr>
              <w:t>分，部分满足得</w:t>
            </w:r>
            <w:r w:rsidRPr="009D3514">
              <w:rPr>
                <w:rFonts w:ascii="Calibri" w:eastAsia="宋体" w:hAnsi="Calibri" w:cs="Times New Roman" w:hint="eastAsia"/>
                <w:bCs/>
                <w:szCs w:val="24"/>
              </w:rPr>
              <w:t>0.</w:t>
            </w:r>
            <w:r w:rsidRPr="009D3514">
              <w:rPr>
                <w:rFonts w:ascii="Calibri" w:eastAsia="宋体" w:hAnsi="Calibri" w:cs="Times New Roman"/>
                <w:bCs/>
                <w:szCs w:val="24"/>
              </w:rPr>
              <w:t>5</w:t>
            </w:r>
            <w:r w:rsidRPr="009D3514">
              <w:rPr>
                <w:rFonts w:ascii="Calibri" w:eastAsia="宋体" w:hAnsi="Calibri" w:cs="Times New Roman"/>
                <w:bCs/>
                <w:szCs w:val="24"/>
              </w:rPr>
              <w:t>分，不满足得</w:t>
            </w:r>
            <w:r w:rsidRPr="009D3514">
              <w:rPr>
                <w:rFonts w:ascii="Calibri" w:eastAsia="宋体" w:hAnsi="Calibri" w:cs="Times New Roman" w:hint="eastAsia"/>
                <w:bCs/>
                <w:szCs w:val="24"/>
              </w:rPr>
              <w:t>0</w:t>
            </w:r>
            <w:r w:rsidRPr="009D3514">
              <w:rPr>
                <w:rFonts w:ascii="Calibri" w:eastAsia="宋体" w:hAnsi="Calibri" w:cs="Times New Roman" w:hint="eastAsia"/>
                <w:bCs/>
                <w:szCs w:val="24"/>
              </w:rPr>
              <w:t>分。此项满分</w:t>
            </w:r>
            <w:r w:rsidRPr="009D3514">
              <w:rPr>
                <w:rFonts w:ascii="Calibri" w:eastAsia="宋体" w:hAnsi="Calibri" w:cs="Times New Roman" w:hint="eastAsia"/>
                <w:bCs/>
                <w:szCs w:val="24"/>
              </w:rPr>
              <w:t>3</w:t>
            </w:r>
            <w:r w:rsidRPr="009D3514">
              <w:rPr>
                <w:rFonts w:ascii="Calibri" w:eastAsia="宋体" w:hAnsi="Calibri" w:cs="Times New Roman" w:hint="eastAsia"/>
                <w:bCs/>
                <w:szCs w:val="24"/>
              </w:rPr>
              <w:t>分。</w:t>
            </w:r>
          </w:p>
        </w:tc>
        <w:tc>
          <w:tcPr>
            <w:tcW w:w="1105" w:type="dxa"/>
            <w:vMerge/>
            <w:shd w:val="clear" w:color="auto" w:fill="auto"/>
            <w:vAlign w:val="center"/>
          </w:tcPr>
          <w:p w14:paraId="3465214F"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0688E1D2" w14:textId="77777777" w:rsidTr="00BF217F">
        <w:trPr>
          <w:trHeight w:val="420"/>
        </w:trPr>
        <w:tc>
          <w:tcPr>
            <w:tcW w:w="735" w:type="dxa"/>
            <w:vMerge/>
            <w:shd w:val="clear" w:color="auto" w:fill="auto"/>
            <w:vAlign w:val="center"/>
          </w:tcPr>
          <w:p w14:paraId="6206FF92"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630" w:type="dxa"/>
            <w:vMerge/>
            <w:shd w:val="clear" w:color="auto" w:fill="auto"/>
            <w:vAlign w:val="center"/>
          </w:tcPr>
          <w:p w14:paraId="41878118"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945" w:type="dxa"/>
            <w:tcBorders>
              <w:top w:val="single" w:sz="4" w:space="0" w:color="auto"/>
              <w:bottom w:val="single" w:sz="4" w:space="0" w:color="auto"/>
            </w:tcBorders>
            <w:shd w:val="clear" w:color="auto" w:fill="auto"/>
            <w:vAlign w:val="center"/>
          </w:tcPr>
          <w:p w14:paraId="067055A1" w14:textId="36AAB9A9" w:rsidR="00EC3496" w:rsidRPr="0001405E" w:rsidRDefault="009D3514" w:rsidP="009D3514">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9</w:t>
            </w:r>
          </w:p>
        </w:tc>
        <w:tc>
          <w:tcPr>
            <w:tcW w:w="5652" w:type="dxa"/>
            <w:tcBorders>
              <w:top w:val="single" w:sz="4" w:space="0" w:color="auto"/>
              <w:bottom w:val="single" w:sz="4" w:space="0" w:color="auto"/>
            </w:tcBorders>
            <w:shd w:val="clear" w:color="auto" w:fill="auto"/>
            <w:vAlign w:val="center"/>
          </w:tcPr>
          <w:p w14:paraId="012E6CE9" w14:textId="77777777" w:rsidR="00EC3496" w:rsidRDefault="009D3514" w:rsidP="009D3514">
            <w:pPr>
              <w:autoSpaceDE w:val="0"/>
              <w:autoSpaceDN w:val="0"/>
              <w:adjustRightInd w:val="0"/>
              <w:spacing w:line="400" w:lineRule="exact"/>
              <w:rPr>
                <w:rFonts w:ascii="宋体" w:eastAsia="宋体" w:hAnsi="宋体" w:cs="华文仿宋"/>
                <w:b/>
                <w:bCs/>
                <w:szCs w:val="21"/>
              </w:rPr>
            </w:pPr>
            <w:r w:rsidRPr="009D3514">
              <w:rPr>
                <w:rFonts w:ascii="宋体" w:eastAsia="宋体" w:hAnsi="宋体" w:cs="华文仿宋" w:hint="eastAsia"/>
                <w:b/>
                <w:bCs/>
                <w:szCs w:val="21"/>
              </w:rPr>
              <w:t>公寓管理方案</w:t>
            </w:r>
            <w:r>
              <w:rPr>
                <w:rFonts w:ascii="宋体" w:eastAsia="宋体" w:hAnsi="宋体" w:cs="华文仿宋" w:hint="eastAsia"/>
                <w:b/>
                <w:bCs/>
                <w:szCs w:val="21"/>
              </w:rPr>
              <w:t>：</w:t>
            </w:r>
          </w:p>
          <w:p w14:paraId="105B1224" w14:textId="77777777" w:rsidR="009D3514" w:rsidRPr="009D3514" w:rsidRDefault="009D3514" w:rsidP="009D3514">
            <w:pPr>
              <w:spacing w:line="400" w:lineRule="exact"/>
              <w:rPr>
                <w:rFonts w:ascii="Calibri" w:eastAsia="宋体" w:hAnsi="Calibri" w:cs="Times New Roman"/>
                <w:b/>
                <w:bCs/>
                <w:szCs w:val="24"/>
              </w:rPr>
            </w:pPr>
            <w:r w:rsidRPr="009D3514">
              <w:rPr>
                <w:rFonts w:ascii="Calibri" w:eastAsia="宋体" w:hAnsi="Calibri" w:cs="Times New Roman" w:hint="eastAsia"/>
                <w:b/>
                <w:bCs/>
                <w:szCs w:val="24"/>
              </w:rPr>
              <w:t>一、评审内容</w:t>
            </w:r>
          </w:p>
          <w:p w14:paraId="10D39CCA" w14:textId="77777777" w:rsidR="009D3514" w:rsidRPr="009D3514" w:rsidRDefault="009D3514" w:rsidP="009D3514">
            <w:pPr>
              <w:spacing w:line="400" w:lineRule="exact"/>
              <w:rPr>
                <w:rFonts w:ascii="Calibri" w:eastAsia="宋体" w:hAnsi="Calibri" w:cs="Times New Roman"/>
                <w:szCs w:val="24"/>
              </w:rPr>
            </w:pPr>
            <w:r w:rsidRPr="009D3514">
              <w:rPr>
                <w:rFonts w:ascii="Calibri" w:eastAsia="宋体" w:hAnsi="Calibri" w:cs="Times New Roman" w:hint="eastAsia"/>
                <w:szCs w:val="24"/>
              </w:rPr>
              <w:t>针对本项目提出公寓管理方案，方案包括：</w:t>
            </w:r>
            <w:r w:rsidRPr="009D3514">
              <w:rPr>
                <w:rFonts w:ascii="Calibri" w:eastAsia="宋体" w:hAnsi="Calibri" w:cs="Times New Roman" w:hint="eastAsia"/>
                <w:bCs/>
                <w:szCs w:val="24"/>
              </w:rPr>
              <w:t>①打扫清洗</w:t>
            </w:r>
            <w:r w:rsidRPr="009D3514">
              <w:rPr>
                <w:rFonts w:ascii="Calibri" w:eastAsia="宋体" w:hAnsi="Calibri" w:cs="Times New Roman"/>
                <w:szCs w:val="24"/>
              </w:rPr>
              <w:t>②</w:t>
            </w:r>
            <w:r w:rsidRPr="009D3514">
              <w:rPr>
                <w:rFonts w:ascii="Calibri" w:eastAsia="宋体" w:hAnsi="Calibri" w:cs="Times New Roman" w:hint="eastAsia"/>
                <w:szCs w:val="24"/>
              </w:rPr>
              <w:t>秩序维护③巡</w:t>
            </w:r>
            <w:r w:rsidRPr="009D3514">
              <w:rPr>
                <w:rFonts w:ascii="Calibri" w:eastAsia="宋体" w:hAnsi="Calibri" w:cs="Times New Roman"/>
                <w:szCs w:val="24"/>
              </w:rPr>
              <w:t>查</w:t>
            </w:r>
            <w:r w:rsidRPr="009D3514">
              <w:rPr>
                <w:rFonts w:ascii="Calibri" w:eastAsia="宋体" w:hAnsi="Calibri" w:cs="Times New Roman" w:hint="eastAsia"/>
                <w:szCs w:val="24"/>
              </w:rPr>
              <w:t>服务④查寝管理⑤晚自习及早操半军事化管理。</w:t>
            </w:r>
          </w:p>
          <w:p w14:paraId="21329D38" w14:textId="77777777" w:rsidR="009D3514" w:rsidRPr="009D3514" w:rsidRDefault="009D3514" w:rsidP="009D3514">
            <w:pPr>
              <w:spacing w:line="400" w:lineRule="exact"/>
              <w:rPr>
                <w:rFonts w:ascii="Calibri" w:eastAsia="宋体" w:hAnsi="Calibri" w:cs="Times New Roman"/>
                <w:b/>
                <w:szCs w:val="24"/>
              </w:rPr>
            </w:pPr>
            <w:r w:rsidRPr="009D3514">
              <w:rPr>
                <w:rFonts w:ascii="Calibri" w:eastAsia="宋体" w:hAnsi="Calibri" w:cs="Times New Roman" w:hint="eastAsia"/>
                <w:b/>
                <w:szCs w:val="24"/>
              </w:rPr>
              <w:t>二、评审标准</w:t>
            </w:r>
          </w:p>
          <w:p w14:paraId="2DC62AC9" w14:textId="77777777" w:rsidR="009D3514" w:rsidRPr="009D3514" w:rsidRDefault="009D3514" w:rsidP="009D3514">
            <w:pPr>
              <w:spacing w:line="400" w:lineRule="exact"/>
              <w:rPr>
                <w:rFonts w:ascii="Calibri" w:eastAsia="宋体" w:hAnsi="Calibri" w:cs="Times New Roman"/>
                <w:bCs/>
                <w:szCs w:val="24"/>
              </w:rPr>
            </w:pPr>
            <w:r w:rsidRPr="009D3514">
              <w:rPr>
                <w:rFonts w:ascii="Calibri" w:eastAsia="宋体" w:hAnsi="Calibri" w:cs="Times New Roman" w:hint="eastAsia"/>
                <w:bCs/>
                <w:szCs w:val="24"/>
              </w:rPr>
              <w:t>1</w:t>
            </w:r>
            <w:r w:rsidRPr="009D3514">
              <w:rPr>
                <w:rFonts w:ascii="Calibri" w:eastAsia="宋体" w:hAnsi="Calibri" w:cs="Times New Roman" w:hint="eastAsia"/>
                <w:bCs/>
                <w:szCs w:val="24"/>
              </w:rPr>
              <w:t>、完整性：方案必须全面，对评审内容中的各项要求有详细描述；</w:t>
            </w:r>
          </w:p>
          <w:p w14:paraId="266438C3" w14:textId="77777777" w:rsidR="009D3514" w:rsidRPr="009D3514" w:rsidRDefault="009D3514" w:rsidP="009D3514">
            <w:pPr>
              <w:spacing w:line="400" w:lineRule="exact"/>
              <w:rPr>
                <w:rFonts w:ascii="Calibri" w:eastAsia="宋体" w:hAnsi="Calibri" w:cs="Times New Roman"/>
                <w:bCs/>
                <w:szCs w:val="24"/>
              </w:rPr>
            </w:pPr>
            <w:r w:rsidRPr="009D3514">
              <w:rPr>
                <w:rFonts w:ascii="Calibri" w:eastAsia="宋体" w:hAnsi="Calibri" w:cs="Times New Roman" w:hint="eastAsia"/>
                <w:bCs/>
                <w:szCs w:val="24"/>
              </w:rPr>
              <w:t>2</w:t>
            </w:r>
            <w:r w:rsidRPr="009D3514">
              <w:rPr>
                <w:rFonts w:ascii="Calibri" w:eastAsia="宋体" w:hAnsi="Calibri" w:cs="Times New Roman" w:hint="eastAsia"/>
                <w:bCs/>
                <w:szCs w:val="24"/>
              </w:rPr>
              <w:t>、</w:t>
            </w:r>
            <w:r w:rsidRPr="009D3514">
              <w:rPr>
                <w:rFonts w:ascii="Calibri" w:eastAsia="宋体" w:hAnsi="Calibri" w:cs="Times New Roman" w:hint="eastAsia"/>
                <w:szCs w:val="24"/>
              </w:rPr>
              <w:t>可实施性：切合本项目实际情况，提出步骤清晰、合理的方案；</w:t>
            </w:r>
          </w:p>
          <w:p w14:paraId="6DE25F36" w14:textId="77777777" w:rsidR="009D3514" w:rsidRPr="009D3514" w:rsidRDefault="009D3514" w:rsidP="009D3514">
            <w:pPr>
              <w:spacing w:line="400" w:lineRule="exact"/>
              <w:rPr>
                <w:rFonts w:ascii="Calibri" w:eastAsia="宋体" w:hAnsi="Calibri" w:cs="Times New Roman"/>
                <w:bCs/>
                <w:szCs w:val="24"/>
              </w:rPr>
            </w:pPr>
            <w:r w:rsidRPr="009D3514">
              <w:rPr>
                <w:rFonts w:ascii="Calibri" w:eastAsia="宋体" w:hAnsi="Calibri" w:cs="Times New Roman" w:hint="eastAsia"/>
                <w:bCs/>
                <w:szCs w:val="24"/>
              </w:rPr>
              <w:t>3</w:t>
            </w:r>
            <w:r w:rsidRPr="009D3514">
              <w:rPr>
                <w:rFonts w:ascii="Calibri" w:eastAsia="宋体" w:hAnsi="Calibri" w:cs="Times New Roman" w:hint="eastAsia"/>
                <w:bCs/>
                <w:szCs w:val="24"/>
              </w:rPr>
              <w:t>、针对性：方案能够紧扣项目实际情况，内容科学合理。</w:t>
            </w:r>
          </w:p>
          <w:p w14:paraId="206B9AAC" w14:textId="77777777" w:rsidR="009D3514" w:rsidRPr="009D3514" w:rsidRDefault="009D3514" w:rsidP="009D3514">
            <w:pPr>
              <w:spacing w:line="400" w:lineRule="exact"/>
              <w:rPr>
                <w:rFonts w:ascii="Calibri" w:eastAsia="宋体" w:hAnsi="Calibri" w:cs="Times New Roman"/>
                <w:b/>
                <w:bCs/>
                <w:szCs w:val="24"/>
              </w:rPr>
            </w:pPr>
            <w:r w:rsidRPr="009D3514">
              <w:rPr>
                <w:rFonts w:ascii="Calibri" w:eastAsia="宋体" w:hAnsi="Calibri" w:cs="Times New Roman" w:hint="eastAsia"/>
                <w:b/>
                <w:bCs/>
                <w:szCs w:val="24"/>
              </w:rPr>
              <w:t>三、</w:t>
            </w:r>
            <w:proofErr w:type="gramStart"/>
            <w:r w:rsidRPr="009D3514">
              <w:rPr>
                <w:rFonts w:ascii="Calibri" w:eastAsia="宋体" w:hAnsi="Calibri" w:cs="Times New Roman" w:hint="eastAsia"/>
                <w:b/>
                <w:bCs/>
                <w:szCs w:val="24"/>
              </w:rPr>
              <w:t>赋分标准</w:t>
            </w:r>
            <w:proofErr w:type="gramEnd"/>
            <w:r w:rsidRPr="009D3514">
              <w:rPr>
                <w:rFonts w:ascii="Calibri" w:eastAsia="宋体" w:hAnsi="Calibri" w:cs="Times New Roman" w:hint="eastAsia"/>
                <w:b/>
                <w:bCs/>
                <w:szCs w:val="24"/>
              </w:rPr>
              <w:t>（满分</w:t>
            </w:r>
            <w:r w:rsidRPr="009D3514">
              <w:rPr>
                <w:rFonts w:ascii="Calibri" w:eastAsia="宋体" w:hAnsi="Calibri" w:cs="Times New Roman" w:hint="eastAsia"/>
                <w:b/>
                <w:bCs/>
                <w:szCs w:val="24"/>
              </w:rPr>
              <w:t>9</w:t>
            </w:r>
            <w:r w:rsidRPr="009D3514">
              <w:rPr>
                <w:rFonts w:ascii="Calibri" w:eastAsia="宋体" w:hAnsi="Calibri" w:cs="Times New Roman" w:hint="eastAsia"/>
                <w:b/>
                <w:bCs/>
                <w:szCs w:val="24"/>
              </w:rPr>
              <w:t>分）</w:t>
            </w:r>
          </w:p>
          <w:p w14:paraId="5B197C4B" w14:textId="77777777" w:rsidR="009D3514" w:rsidRPr="009D3514" w:rsidRDefault="009D3514" w:rsidP="009D3514">
            <w:pPr>
              <w:spacing w:line="400" w:lineRule="exact"/>
              <w:rPr>
                <w:rFonts w:ascii="Calibri" w:eastAsia="宋体" w:hAnsi="Calibri" w:cs="Times New Roman"/>
                <w:bCs/>
                <w:szCs w:val="24"/>
              </w:rPr>
            </w:pPr>
            <w:r w:rsidRPr="009D3514">
              <w:rPr>
                <w:rFonts w:ascii="Calibri" w:eastAsia="宋体" w:hAnsi="Calibri" w:cs="Times New Roman" w:hint="eastAsia"/>
                <w:bCs/>
                <w:szCs w:val="24"/>
              </w:rPr>
              <w:t>①打扫清洗：</w:t>
            </w:r>
            <w:proofErr w:type="gramStart"/>
            <w:r w:rsidRPr="009D3514">
              <w:rPr>
                <w:rFonts w:ascii="Calibri" w:eastAsia="宋体" w:hAnsi="Calibri" w:cs="Times New Roman" w:hint="eastAsia"/>
                <w:bCs/>
                <w:szCs w:val="24"/>
              </w:rPr>
              <w:t>每完全</w:t>
            </w:r>
            <w:proofErr w:type="gramEnd"/>
            <w:r w:rsidRPr="009D3514">
              <w:rPr>
                <w:rFonts w:ascii="Calibri" w:eastAsia="宋体" w:hAnsi="Calibri" w:cs="Times New Roman" w:hint="eastAsia"/>
                <w:bCs/>
                <w:szCs w:val="24"/>
              </w:rPr>
              <w:t>满足一个评审标准得</w:t>
            </w:r>
            <w:r w:rsidRPr="009D3514">
              <w:rPr>
                <w:rFonts w:ascii="Calibri" w:eastAsia="宋体" w:hAnsi="Calibri" w:cs="Times New Roman"/>
                <w:bCs/>
                <w:szCs w:val="24"/>
              </w:rPr>
              <w:t>0.5</w:t>
            </w:r>
            <w:r w:rsidRPr="009D3514">
              <w:rPr>
                <w:rFonts w:ascii="Calibri" w:eastAsia="宋体" w:hAnsi="Calibri" w:cs="Times New Roman" w:hint="eastAsia"/>
                <w:bCs/>
                <w:szCs w:val="24"/>
              </w:rPr>
              <w:t>分，部分满足得</w:t>
            </w:r>
            <w:r w:rsidRPr="009D3514">
              <w:rPr>
                <w:rFonts w:ascii="Calibri" w:eastAsia="宋体" w:hAnsi="Calibri" w:cs="Times New Roman" w:hint="eastAsia"/>
                <w:bCs/>
                <w:szCs w:val="24"/>
              </w:rPr>
              <w:t>0.</w:t>
            </w:r>
            <w:r w:rsidRPr="009D3514">
              <w:rPr>
                <w:rFonts w:ascii="Calibri" w:eastAsia="宋体" w:hAnsi="Calibri" w:cs="Times New Roman"/>
                <w:bCs/>
                <w:szCs w:val="24"/>
              </w:rPr>
              <w:t>25</w:t>
            </w:r>
            <w:r w:rsidRPr="009D3514">
              <w:rPr>
                <w:rFonts w:ascii="Calibri" w:eastAsia="宋体" w:hAnsi="Calibri" w:cs="Times New Roman"/>
                <w:bCs/>
                <w:szCs w:val="24"/>
              </w:rPr>
              <w:t>分，不满足得</w:t>
            </w:r>
            <w:r w:rsidRPr="009D3514">
              <w:rPr>
                <w:rFonts w:ascii="Calibri" w:eastAsia="宋体" w:hAnsi="Calibri" w:cs="Times New Roman" w:hint="eastAsia"/>
                <w:bCs/>
                <w:szCs w:val="24"/>
              </w:rPr>
              <w:t>0</w:t>
            </w:r>
            <w:r w:rsidRPr="009D3514">
              <w:rPr>
                <w:rFonts w:ascii="Calibri" w:eastAsia="宋体" w:hAnsi="Calibri" w:cs="Times New Roman" w:hint="eastAsia"/>
                <w:bCs/>
                <w:szCs w:val="24"/>
              </w:rPr>
              <w:t>分。此项满分</w:t>
            </w:r>
            <w:r w:rsidRPr="009D3514">
              <w:rPr>
                <w:rFonts w:ascii="Calibri" w:eastAsia="宋体" w:hAnsi="Calibri" w:cs="Times New Roman"/>
                <w:bCs/>
                <w:szCs w:val="24"/>
              </w:rPr>
              <w:t>1.</w:t>
            </w:r>
            <w:r w:rsidRPr="009D3514">
              <w:rPr>
                <w:rFonts w:ascii="Calibri" w:eastAsia="宋体" w:hAnsi="Calibri" w:cs="Times New Roman" w:hint="eastAsia"/>
                <w:bCs/>
                <w:szCs w:val="24"/>
              </w:rPr>
              <w:t>5</w:t>
            </w:r>
            <w:r w:rsidRPr="009D3514">
              <w:rPr>
                <w:rFonts w:ascii="Calibri" w:eastAsia="宋体" w:hAnsi="Calibri" w:cs="Times New Roman" w:hint="eastAsia"/>
                <w:bCs/>
                <w:szCs w:val="24"/>
              </w:rPr>
              <w:t>分；</w:t>
            </w:r>
          </w:p>
          <w:p w14:paraId="7BC231D8" w14:textId="77777777" w:rsidR="009D3514" w:rsidRPr="009D3514" w:rsidRDefault="009D3514" w:rsidP="009D3514">
            <w:pPr>
              <w:spacing w:line="400" w:lineRule="exact"/>
              <w:rPr>
                <w:rFonts w:ascii="Calibri" w:eastAsia="宋体" w:hAnsi="Calibri" w:cs="Times New Roman"/>
                <w:bCs/>
                <w:szCs w:val="24"/>
              </w:rPr>
            </w:pPr>
            <w:r w:rsidRPr="009D3514">
              <w:rPr>
                <w:rFonts w:ascii="Calibri" w:eastAsia="宋体" w:hAnsi="Calibri" w:cs="Times New Roman" w:hint="eastAsia"/>
                <w:bCs/>
                <w:szCs w:val="24"/>
              </w:rPr>
              <w:t>②</w:t>
            </w:r>
            <w:r w:rsidRPr="009D3514">
              <w:rPr>
                <w:rFonts w:ascii="Calibri" w:eastAsia="宋体" w:hAnsi="Calibri" w:cs="Times New Roman" w:hint="eastAsia"/>
                <w:szCs w:val="24"/>
              </w:rPr>
              <w:t>秩序维护</w:t>
            </w:r>
            <w:r w:rsidRPr="009D3514">
              <w:rPr>
                <w:rFonts w:ascii="Calibri" w:eastAsia="宋体" w:hAnsi="Calibri" w:cs="Times New Roman" w:hint="eastAsia"/>
                <w:bCs/>
                <w:szCs w:val="24"/>
              </w:rPr>
              <w:t>:</w:t>
            </w:r>
            <w:proofErr w:type="gramStart"/>
            <w:r w:rsidRPr="009D3514">
              <w:rPr>
                <w:rFonts w:ascii="Calibri" w:eastAsia="宋体" w:hAnsi="Calibri" w:cs="Times New Roman" w:hint="eastAsia"/>
                <w:bCs/>
                <w:szCs w:val="24"/>
              </w:rPr>
              <w:t>每完全</w:t>
            </w:r>
            <w:proofErr w:type="gramEnd"/>
            <w:r w:rsidRPr="009D3514">
              <w:rPr>
                <w:rFonts w:ascii="Calibri" w:eastAsia="宋体" w:hAnsi="Calibri" w:cs="Times New Roman" w:hint="eastAsia"/>
                <w:bCs/>
                <w:szCs w:val="24"/>
              </w:rPr>
              <w:t>满足一个评审标准得</w:t>
            </w:r>
            <w:r w:rsidRPr="009D3514">
              <w:rPr>
                <w:rFonts w:ascii="Calibri" w:eastAsia="宋体" w:hAnsi="Calibri" w:cs="Times New Roman" w:hint="eastAsia"/>
                <w:bCs/>
                <w:szCs w:val="24"/>
              </w:rPr>
              <w:t>0.5</w:t>
            </w:r>
            <w:r w:rsidRPr="009D3514">
              <w:rPr>
                <w:rFonts w:ascii="Calibri" w:eastAsia="宋体" w:hAnsi="Calibri" w:cs="Times New Roman" w:hint="eastAsia"/>
                <w:bCs/>
                <w:szCs w:val="24"/>
              </w:rPr>
              <w:t>分，部分满足得</w:t>
            </w:r>
            <w:r w:rsidRPr="009D3514">
              <w:rPr>
                <w:rFonts w:ascii="Calibri" w:eastAsia="宋体" w:hAnsi="Calibri" w:cs="Times New Roman" w:hint="eastAsia"/>
                <w:bCs/>
                <w:szCs w:val="24"/>
              </w:rPr>
              <w:t>0.</w:t>
            </w:r>
            <w:r w:rsidRPr="009D3514">
              <w:rPr>
                <w:rFonts w:ascii="Calibri" w:eastAsia="宋体" w:hAnsi="Calibri" w:cs="Times New Roman"/>
                <w:bCs/>
                <w:szCs w:val="24"/>
              </w:rPr>
              <w:t>25</w:t>
            </w:r>
            <w:r w:rsidRPr="009D3514">
              <w:rPr>
                <w:rFonts w:ascii="Calibri" w:eastAsia="宋体" w:hAnsi="Calibri" w:cs="Times New Roman"/>
                <w:bCs/>
                <w:szCs w:val="24"/>
              </w:rPr>
              <w:t>分，不满足得</w:t>
            </w:r>
            <w:r w:rsidRPr="009D3514">
              <w:rPr>
                <w:rFonts w:ascii="Calibri" w:eastAsia="宋体" w:hAnsi="Calibri" w:cs="Times New Roman" w:hint="eastAsia"/>
                <w:bCs/>
                <w:szCs w:val="24"/>
              </w:rPr>
              <w:t>0</w:t>
            </w:r>
            <w:r w:rsidRPr="009D3514">
              <w:rPr>
                <w:rFonts w:ascii="Calibri" w:eastAsia="宋体" w:hAnsi="Calibri" w:cs="Times New Roman" w:hint="eastAsia"/>
                <w:bCs/>
                <w:szCs w:val="24"/>
              </w:rPr>
              <w:t>分。此项满分</w:t>
            </w:r>
            <w:r w:rsidRPr="009D3514">
              <w:rPr>
                <w:rFonts w:ascii="Calibri" w:eastAsia="宋体" w:hAnsi="Calibri" w:cs="Times New Roman" w:hint="eastAsia"/>
                <w:bCs/>
                <w:szCs w:val="24"/>
              </w:rPr>
              <w:t>1.5</w:t>
            </w:r>
            <w:r w:rsidRPr="009D3514">
              <w:rPr>
                <w:rFonts w:ascii="Calibri" w:eastAsia="宋体" w:hAnsi="Calibri" w:cs="Times New Roman" w:hint="eastAsia"/>
                <w:bCs/>
                <w:szCs w:val="24"/>
              </w:rPr>
              <w:t>分；</w:t>
            </w:r>
          </w:p>
          <w:p w14:paraId="63FF1B2F" w14:textId="77777777" w:rsidR="009D3514" w:rsidRPr="009D3514" w:rsidRDefault="009D3514" w:rsidP="009D3514">
            <w:pPr>
              <w:spacing w:line="400" w:lineRule="exact"/>
              <w:rPr>
                <w:rFonts w:ascii="Calibri" w:eastAsia="宋体" w:hAnsi="Calibri" w:cs="Times New Roman"/>
                <w:bCs/>
                <w:szCs w:val="24"/>
              </w:rPr>
            </w:pPr>
            <w:r w:rsidRPr="009D3514">
              <w:rPr>
                <w:rFonts w:ascii="Calibri" w:eastAsia="宋体" w:hAnsi="Calibri" w:cs="Times New Roman" w:hint="eastAsia"/>
                <w:bCs/>
                <w:szCs w:val="24"/>
              </w:rPr>
              <w:t>③</w:t>
            </w:r>
            <w:r w:rsidRPr="009D3514">
              <w:rPr>
                <w:rFonts w:ascii="Calibri" w:eastAsia="宋体" w:hAnsi="Calibri" w:cs="Times New Roman" w:hint="eastAsia"/>
                <w:szCs w:val="24"/>
              </w:rPr>
              <w:t>巡逻服务</w:t>
            </w:r>
            <w:r w:rsidRPr="009D3514">
              <w:rPr>
                <w:rFonts w:ascii="Calibri" w:eastAsia="宋体" w:hAnsi="Calibri" w:cs="Times New Roman" w:hint="eastAsia"/>
                <w:bCs/>
                <w:szCs w:val="24"/>
              </w:rPr>
              <w:t>:</w:t>
            </w:r>
            <w:proofErr w:type="gramStart"/>
            <w:r w:rsidRPr="009D3514">
              <w:rPr>
                <w:rFonts w:ascii="Calibri" w:eastAsia="宋体" w:hAnsi="Calibri" w:cs="Times New Roman" w:hint="eastAsia"/>
                <w:bCs/>
                <w:szCs w:val="24"/>
              </w:rPr>
              <w:t>每完全</w:t>
            </w:r>
            <w:proofErr w:type="gramEnd"/>
            <w:r w:rsidRPr="009D3514">
              <w:rPr>
                <w:rFonts w:ascii="Calibri" w:eastAsia="宋体" w:hAnsi="Calibri" w:cs="Times New Roman" w:hint="eastAsia"/>
                <w:bCs/>
                <w:szCs w:val="24"/>
              </w:rPr>
              <w:t>满足一个评审标准得</w:t>
            </w:r>
            <w:r w:rsidRPr="009D3514">
              <w:rPr>
                <w:rFonts w:ascii="Calibri" w:eastAsia="宋体" w:hAnsi="Calibri" w:cs="Times New Roman" w:hint="eastAsia"/>
                <w:bCs/>
                <w:szCs w:val="24"/>
              </w:rPr>
              <w:t>0.5</w:t>
            </w:r>
            <w:r w:rsidRPr="009D3514">
              <w:rPr>
                <w:rFonts w:ascii="Calibri" w:eastAsia="宋体" w:hAnsi="Calibri" w:cs="Times New Roman" w:hint="eastAsia"/>
                <w:bCs/>
                <w:szCs w:val="24"/>
              </w:rPr>
              <w:t>分，部分满足得</w:t>
            </w:r>
            <w:r w:rsidRPr="009D3514">
              <w:rPr>
                <w:rFonts w:ascii="Calibri" w:eastAsia="宋体" w:hAnsi="Calibri" w:cs="Times New Roman" w:hint="eastAsia"/>
                <w:bCs/>
                <w:szCs w:val="24"/>
              </w:rPr>
              <w:t>0.</w:t>
            </w:r>
            <w:r w:rsidRPr="009D3514">
              <w:rPr>
                <w:rFonts w:ascii="Calibri" w:eastAsia="宋体" w:hAnsi="Calibri" w:cs="Times New Roman"/>
                <w:bCs/>
                <w:szCs w:val="24"/>
              </w:rPr>
              <w:t>25</w:t>
            </w:r>
            <w:r w:rsidRPr="009D3514">
              <w:rPr>
                <w:rFonts w:ascii="Calibri" w:eastAsia="宋体" w:hAnsi="Calibri" w:cs="Times New Roman"/>
                <w:bCs/>
                <w:szCs w:val="24"/>
              </w:rPr>
              <w:t>分，不满足得</w:t>
            </w:r>
            <w:r w:rsidRPr="009D3514">
              <w:rPr>
                <w:rFonts w:ascii="Calibri" w:eastAsia="宋体" w:hAnsi="Calibri" w:cs="Times New Roman" w:hint="eastAsia"/>
                <w:bCs/>
                <w:szCs w:val="24"/>
              </w:rPr>
              <w:t>0</w:t>
            </w:r>
            <w:r w:rsidRPr="009D3514">
              <w:rPr>
                <w:rFonts w:ascii="Calibri" w:eastAsia="宋体" w:hAnsi="Calibri" w:cs="Times New Roman" w:hint="eastAsia"/>
                <w:bCs/>
                <w:szCs w:val="24"/>
              </w:rPr>
              <w:t>分。此项满分</w:t>
            </w:r>
            <w:r w:rsidRPr="009D3514">
              <w:rPr>
                <w:rFonts w:ascii="Calibri" w:eastAsia="宋体" w:hAnsi="Calibri" w:cs="Times New Roman" w:hint="eastAsia"/>
                <w:bCs/>
                <w:szCs w:val="24"/>
              </w:rPr>
              <w:t>1.5</w:t>
            </w:r>
            <w:r w:rsidRPr="009D3514">
              <w:rPr>
                <w:rFonts w:ascii="Calibri" w:eastAsia="宋体" w:hAnsi="Calibri" w:cs="Times New Roman" w:hint="eastAsia"/>
                <w:bCs/>
                <w:szCs w:val="24"/>
              </w:rPr>
              <w:t>分。</w:t>
            </w:r>
          </w:p>
          <w:p w14:paraId="4CC2D3AF" w14:textId="77777777" w:rsidR="009D3514" w:rsidRPr="009D3514" w:rsidRDefault="009D3514" w:rsidP="009D3514">
            <w:pPr>
              <w:spacing w:line="400" w:lineRule="exact"/>
              <w:rPr>
                <w:rFonts w:ascii="Calibri" w:eastAsia="宋体" w:hAnsi="Calibri" w:cs="Times New Roman"/>
                <w:bCs/>
                <w:szCs w:val="24"/>
              </w:rPr>
            </w:pPr>
            <w:r w:rsidRPr="009D3514">
              <w:rPr>
                <w:rFonts w:ascii="Calibri" w:eastAsia="宋体" w:hAnsi="Calibri" w:cs="Times New Roman" w:hint="eastAsia"/>
                <w:szCs w:val="24"/>
              </w:rPr>
              <w:t>④查寝管理：</w:t>
            </w:r>
            <w:proofErr w:type="gramStart"/>
            <w:r w:rsidRPr="009D3514">
              <w:rPr>
                <w:rFonts w:ascii="Calibri" w:eastAsia="宋体" w:hAnsi="Calibri" w:cs="Times New Roman" w:hint="eastAsia"/>
                <w:bCs/>
                <w:szCs w:val="24"/>
              </w:rPr>
              <w:t>每完全</w:t>
            </w:r>
            <w:proofErr w:type="gramEnd"/>
            <w:r w:rsidRPr="009D3514">
              <w:rPr>
                <w:rFonts w:ascii="Calibri" w:eastAsia="宋体" w:hAnsi="Calibri" w:cs="Times New Roman" w:hint="eastAsia"/>
                <w:bCs/>
                <w:szCs w:val="24"/>
              </w:rPr>
              <w:t>满足一个评审标准得</w:t>
            </w:r>
            <w:r w:rsidRPr="009D3514">
              <w:rPr>
                <w:rFonts w:ascii="Calibri" w:eastAsia="宋体" w:hAnsi="Calibri" w:cs="Times New Roman" w:hint="eastAsia"/>
                <w:bCs/>
                <w:szCs w:val="24"/>
              </w:rPr>
              <w:t>0.5</w:t>
            </w:r>
            <w:r w:rsidRPr="009D3514">
              <w:rPr>
                <w:rFonts w:ascii="Calibri" w:eastAsia="宋体" w:hAnsi="Calibri" w:cs="Times New Roman" w:hint="eastAsia"/>
                <w:bCs/>
                <w:szCs w:val="24"/>
              </w:rPr>
              <w:t>分，部分满足得</w:t>
            </w:r>
            <w:r w:rsidRPr="009D3514">
              <w:rPr>
                <w:rFonts w:ascii="Calibri" w:eastAsia="宋体" w:hAnsi="Calibri" w:cs="Times New Roman" w:hint="eastAsia"/>
                <w:bCs/>
                <w:szCs w:val="24"/>
              </w:rPr>
              <w:t>0.</w:t>
            </w:r>
            <w:r w:rsidRPr="009D3514">
              <w:rPr>
                <w:rFonts w:ascii="Calibri" w:eastAsia="宋体" w:hAnsi="Calibri" w:cs="Times New Roman"/>
                <w:bCs/>
                <w:szCs w:val="24"/>
              </w:rPr>
              <w:t>25</w:t>
            </w:r>
            <w:r w:rsidRPr="009D3514">
              <w:rPr>
                <w:rFonts w:ascii="Calibri" w:eastAsia="宋体" w:hAnsi="Calibri" w:cs="Times New Roman"/>
                <w:bCs/>
                <w:szCs w:val="24"/>
              </w:rPr>
              <w:t>分，不满足得</w:t>
            </w:r>
            <w:r w:rsidRPr="009D3514">
              <w:rPr>
                <w:rFonts w:ascii="Calibri" w:eastAsia="宋体" w:hAnsi="Calibri" w:cs="Times New Roman" w:hint="eastAsia"/>
                <w:bCs/>
                <w:szCs w:val="24"/>
              </w:rPr>
              <w:t>0</w:t>
            </w:r>
            <w:r w:rsidRPr="009D3514">
              <w:rPr>
                <w:rFonts w:ascii="Calibri" w:eastAsia="宋体" w:hAnsi="Calibri" w:cs="Times New Roman" w:hint="eastAsia"/>
                <w:bCs/>
                <w:szCs w:val="24"/>
              </w:rPr>
              <w:t>分。此项满分</w:t>
            </w:r>
            <w:r w:rsidRPr="009D3514">
              <w:rPr>
                <w:rFonts w:ascii="Calibri" w:eastAsia="宋体" w:hAnsi="Calibri" w:cs="Times New Roman" w:hint="eastAsia"/>
                <w:bCs/>
                <w:szCs w:val="24"/>
              </w:rPr>
              <w:t>1.5</w:t>
            </w:r>
            <w:r w:rsidRPr="009D3514">
              <w:rPr>
                <w:rFonts w:ascii="Calibri" w:eastAsia="宋体" w:hAnsi="Calibri" w:cs="Times New Roman" w:hint="eastAsia"/>
                <w:bCs/>
                <w:szCs w:val="24"/>
              </w:rPr>
              <w:t>分；</w:t>
            </w:r>
          </w:p>
          <w:p w14:paraId="1E91C826" w14:textId="143D51E1" w:rsidR="009D3514" w:rsidRDefault="009D3514" w:rsidP="009D3514">
            <w:pPr>
              <w:autoSpaceDE w:val="0"/>
              <w:autoSpaceDN w:val="0"/>
              <w:adjustRightInd w:val="0"/>
              <w:spacing w:line="400" w:lineRule="exact"/>
              <w:rPr>
                <w:rFonts w:ascii="宋体" w:eastAsia="宋体" w:hAnsi="宋体" w:cs="华文仿宋"/>
                <w:b/>
                <w:bCs/>
                <w:szCs w:val="21"/>
              </w:rPr>
            </w:pPr>
            <w:r w:rsidRPr="009D3514">
              <w:rPr>
                <w:rFonts w:ascii="Calibri" w:eastAsia="宋体" w:hAnsi="Calibri" w:cs="Times New Roman" w:hint="eastAsia"/>
                <w:szCs w:val="24"/>
              </w:rPr>
              <w:t>⑤晚自习及早操半军事化管理。</w:t>
            </w:r>
            <w:proofErr w:type="gramStart"/>
            <w:r w:rsidRPr="009D3514">
              <w:rPr>
                <w:rFonts w:ascii="Calibri" w:eastAsia="宋体" w:hAnsi="Calibri" w:cs="Times New Roman" w:hint="eastAsia"/>
                <w:bCs/>
                <w:szCs w:val="24"/>
              </w:rPr>
              <w:t>每完全</w:t>
            </w:r>
            <w:proofErr w:type="gramEnd"/>
            <w:r w:rsidRPr="009D3514">
              <w:rPr>
                <w:rFonts w:ascii="Calibri" w:eastAsia="宋体" w:hAnsi="Calibri" w:cs="Times New Roman" w:hint="eastAsia"/>
                <w:bCs/>
                <w:szCs w:val="24"/>
              </w:rPr>
              <w:t>满足一个评审标准得</w:t>
            </w:r>
            <w:r w:rsidRPr="009D3514">
              <w:rPr>
                <w:rFonts w:ascii="Calibri" w:eastAsia="宋体" w:hAnsi="Calibri" w:cs="Times New Roman" w:hint="eastAsia"/>
                <w:bCs/>
                <w:szCs w:val="24"/>
              </w:rPr>
              <w:t>1</w:t>
            </w:r>
            <w:r w:rsidRPr="009D3514">
              <w:rPr>
                <w:rFonts w:ascii="Calibri" w:eastAsia="宋体" w:hAnsi="Calibri" w:cs="Times New Roman" w:hint="eastAsia"/>
                <w:bCs/>
                <w:szCs w:val="24"/>
              </w:rPr>
              <w:t>分，部分满足得</w:t>
            </w:r>
            <w:r w:rsidRPr="009D3514">
              <w:rPr>
                <w:rFonts w:ascii="Calibri" w:eastAsia="宋体" w:hAnsi="Calibri" w:cs="Times New Roman" w:hint="eastAsia"/>
                <w:bCs/>
                <w:szCs w:val="24"/>
              </w:rPr>
              <w:t>0.5</w:t>
            </w:r>
            <w:r w:rsidRPr="009D3514">
              <w:rPr>
                <w:rFonts w:ascii="Calibri" w:eastAsia="宋体" w:hAnsi="Calibri" w:cs="Times New Roman"/>
                <w:bCs/>
                <w:szCs w:val="24"/>
              </w:rPr>
              <w:t>分，不满足得</w:t>
            </w:r>
            <w:r w:rsidRPr="009D3514">
              <w:rPr>
                <w:rFonts w:ascii="Calibri" w:eastAsia="宋体" w:hAnsi="Calibri" w:cs="Times New Roman" w:hint="eastAsia"/>
                <w:bCs/>
                <w:szCs w:val="24"/>
              </w:rPr>
              <w:t>0</w:t>
            </w:r>
            <w:r w:rsidRPr="009D3514">
              <w:rPr>
                <w:rFonts w:ascii="Calibri" w:eastAsia="宋体" w:hAnsi="Calibri" w:cs="Times New Roman" w:hint="eastAsia"/>
                <w:bCs/>
                <w:szCs w:val="24"/>
              </w:rPr>
              <w:t>分。此项满分</w:t>
            </w:r>
            <w:r w:rsidRPr="009D3514">
              <w:rPr>
                <w:rFonts w:ascii="Calibri" w:eastAsia="宋体" w:hAnsi="Calibri" w:cs="Times New Roman" w:hint="eastAsia"/>
                <w:bCs/>
                <w:szCs w:val="24"/>
              </w:rPr>
              <w:t>3</w:t>
            </w:r>
            <w:r>
              <w:rPr>
                <w:rFonts w:ascii="Calibri" w:eastAsia="宋体" w:hAnsi="Calibri" w:cs="Times New Roman" w:hint="eastAsia"/>
                <w:bCs/>
                <w:szCs w:val="24"/>
              </w:rPr>
              <w:t>分。</w:t>
            </w:r>
          </w:p>
        </w:tc>
        <w:tc>
          <w:tcPr>
            <w:tcW w:w="1105" w:type="dxa"/>
            <w:vMerge/>
            <w:shd w:val="clear" w:color="auto" w:fill="auto"/>
            <w:vAlign w:val="center"/>
          </w:tcPr>
          <w:p w14:paraId="59B8184B"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548FED13" w14:textId="77777777" w:rsidTr="009D3514">
        <w:trPr>
          <w:trHeight w:val="5386"/>
        </w:trPr>
        <w:tc>
          <w:tcPr>
            <w:tcW w:w="735" w:type="dxa"/>
            <w:vMerge/>
            <w:shd w:val="clear" w:color="auto" w:fill="auto"/>
            <w:vAlign w:val="center"/>
          </w:tcPr>
          <w:p w14:paraId="4A39737B"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630" w:type="dxa"/>
            <w:vMerge/>
            <w:shd w:val="clear" w:color="auto" w:fill="auto"/>
            <w:vAlign w:val="center"/>
          </w:tcPr>
          <w:p w14:paraId="19100CAE"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945" w:type="dxa"/>
            <w:tcBorders>
              <w:top w:val="single" w:sz="4" w:space="0" w:color="auto"/>
            </w:tcBorders>
            <w:shd w:val="clear" w:color="auto" w:fill="auto"/>
            <w:vAlign w:val="center"/>
          </w:tcPr>
          <w:p w14:paraId="17C31E45" w14:textId="6C0BDB76" w:rsidR="00EC3496" w:rsidRPr="0001405E" w:rsidRDefault="009D3514" w:rsidP="00EC3496">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华文仿宋" w:hAnsi="华文仿宋" w:cs="华文仿宋"/>
                <w:bCs/>
                <w:szCs w:val="21"/>
              </w:rPr>
              <w:t>6</w:t>
            </w:r>
          </w:p>
        </w:tc>
        <w:tc>
          <w:tcPr>
            <w:tcW w:w="5652" w:type="dxa"/>
            <w:tcBorders>
              <w:top w:val="single" w:sz="4" w:space="0" w:color="auto"/>
            </w:tcBorders>
            <w:shd w:val="clear" w:color="auto" w:fill="auto"/>
            <w:vAlign w:val="center"/>
          </w:tcPr>
          <w:p w14:paraId="795406DD" w14:textId="77777777" w:rsidR="00EC3496" w:rsidRPr="00082221" w:rsidRDefault="00EC3496" w:rsidP="009D3514">
            <w:pPr>
              <w:rPr>
                <w:rFonts w:ascii="宋体" w:eastAsia="宋体" w:hAnsi="宋体" w:cs="华文仿宋"/>
                <w:b/>
                <w:bCs/>
                <w:szCs w:val="21"/>
              </w:rPr>
            </w:pPr>
            <w:r w:rsidRPr="00082221">
              <w:rPr>
                <w:rFonts w:ascii="宋体" w:eastAsia="宋体" w:hAnsi="宋体" w:cs="华文仿宋" w:hint="eastAsia"/>
                <w:b/>
                <w:bCs/>
                <w:szCs w:val="21"/>
              </w:rPr>
              <w:t>绿化服务方案：</w:t>
            </w:r>
          </w:p>
          <w:p w14:paraId="2798376F" w14:textId="77777777" w:rsidR="00EC3496" w:rsidRPr="0001405E" w:rsidRDefault="00EC3496" w:rsidP="00EC3496">
            <w:pPr>
              <w:spacing w:line="400" w:lineRule="exact"/>
              <w:rPr>
                <w:rFonts w:ascii="Calibri" w:eastAsia="宋体" w:hAnsi="Calibri" w:cs="Times New Roman"/>
                <w:b/>
                <w:bCs/>
                <w:szCs w:val="24"/>
              </w:rPr>
            </w:pPr>
            <w:r w:rsidRPr="0001405E">
              <w:rPr>
                <w:rFonts w:ascii="Calibri" w:eastAsia="宋体" w:hAnsi="Calibri" w:cs="Times New Roman" w:hint="eastAsia"/>
                <w:b/>
                <w:bCs/>
                <w:szCs w:val="24"/>
              </w:rPr>
              <w:t>一、评审内容</w:t>
            </w:r>
          </w:p>
          <w:p w14:paraId="15936D93" w14:textId="77777777" w:rsidR="00EC3496" w:rsidRPr="0001405E" w:rsidRDefault="00EC3496" w:rsidP="00EC3496">
            <w:pPr>
              <w:spacing w:line="400" w:lineRule="exact"/>
              <w:rPr>
                <w:rFonts w:ascii="Calibri" w:eastAsia="宋体" w:hAnsi="Calibri" w:cs="Times New Roman"/>
                <w:szCs w:val="24"/>
              </w:rPr>
            </w:pPr>
            <w:r w:rsidRPr="0001405E">
              <w:rPr>
                <w:rFonts w:ascii="Calibri" w:eastAsia="宋体" w:hAnsi="Calibri" w:cs="Times New Roman" w:hint="eastAsia"/>
                <w:szCs w:val="24"/>
              </w:rPr>
              <w:t>针对本项目提出绿化养护服务方案，方案内容包含</w:t>
            </w:r>
            <w:r w:rsidRPr="0001405E">
              <w:rPr>
                <w:rFonts w:ascii="Calibri" w:eastAsia="宋体" w:hAnsi="Calibri" w:cs="Times New Roman" w:hint="eastAsia"/>
                <w:szCs w:val="24"/>
                <w:lang w:bidi="zh-TW"/>
              </w:rPr>
              <w:t>①</w:t>
            </w:r>
            <w:r w:rsidRPr="0001405E">
              <w:rPr>
                <w:rFonts w:ascii="Calibri" w:eastAsia="宋体" w:hAnsi="Calibri" w:cs="Times New Roman" w:hint="eastAsia"/>
                <w:szCs w:val="24"/>
              </w:rPr>
              <w:t>消除病虫害②</w:t>
            </w:r>
            <w:proofErr w:type="gramStart"/>
            <w:r w:rsidRPr="0001405E">
              <w:rPr>
                <w:rFonts w:ascii="Calibri" w:eastAsia="宋体" w:hAnsi="Calibri" w:cs="Times New Roman" w:hint="eastAsia"/>
                <w:szCs w:val="24"/>
              </w:rPr>
              <w:t>绿植及</w:t>
            </w:r>
            <w:proofErr w:type="gramEnd"/>
            <w:r w:rsidRPr="0001405E">
              <w:rPr>
                <w:rFonts w:ascii="Calibri" w:eastAsia="宋体" w:hAnsi="Calibri" w:cs="Times New Roman" w:hint="eastAsia"/>
                <w:szCs w:val="24"/>
              </w:rPr>
              <w:t>草坪修剪、清理杂草。</w:t>
            </w:r>
          </w:p>
          <w:p w14:paraId="53DF687C" w14:textId="77777777" w:rsidR="00EC3496" w:rsidRPr="0001405E" w:rsidRDefault="00EC3496" w:rsidP="00EC3496">
            <w:pPr>
              <w:spacing w:line="400" w:lineRule="exact"/>
              <w:rPr>
                <w:rFonts w:ascii="Calibri" w:eastAsia="宋体" w:hAnsi="Calibri" w:cs="Times New Roman"/>
                <w:b/>
                <w:bCs/>
                <w:szCs w:val="24"/>
              </w:rPr>
            </w:pPr>
            <w:r w:rsidRPr="0001405E">
              <w:rPr>
                <w:rFonts w:ascii="Calibri" w:eastAsia="宋体" w:hAnsi="Calibri" w:cs="Times New Roman" w:hint="eastAsia"/>
                <w:b/>
                <w:bCs/>
                <w:szCs w:val="24"/>
              </w:rPr>
              <w:t>二、评审标准</w:t>
            </w:r>
          </w:p>
          <w:p w14:paraId="3CB82CD9" w14:textId="77777777" w:rsidR="00EC3496" w:rsidRPr="0001405E" w:rsidRDefault="00EC3496" w:rsidP="00EC3496">
            <w:pPr>
              <w:spacing w:line="400" w:lineRule="exact"/>
              <w:rPr>
                <w:rFonts w:ascii="Calibri" w:eastAsia="宋体" w:hAnsi="Calibri" w:cs="Times New Roman"/>
                <w:bCs/>
                <w:szCs w:val="24"/>
              </w:rPr>
            </w:pPr>
            <w:r w:rsidRPr="0001405E">
              <w:rPr>
                <w:rFonts w:ascii="Calibri" w:eastAsia="宋体" w:hAnsi="Calibri" w:cs="Times New Roman" w:hint="eastAsia"/>
                <w:bCs/>
                <w:szCs w:val="24"/>
              </w:rPr>
              <w:t>1</w:t>
            </w:r>
            <w:r w:rsidRPr="0001405E">
              <w:rPr>
                <w:rFonts w:ascii="Calibri" w:eastAsia="宋体" w:hAnsi="Calibri" w:cs="Times New Roman" w:hint="eastAsia"/>
                <w:bCs/>
                <w:szCs w:val="24"/>
              </w:rPr>
              <w:t>、完整性：方案须全面，对评审内容中的各项要求有详细描述及说明；</w:t>
            </w:r>
          </w:p>
          <w:p w14:paraId="009D4578" w14:textId="77777777" w:rsidR="00EC3496" w:rsidRPr="0001405E" w:rsidRDefault="00EC3496" w:rsidP="00EC3496">
            <w:pPr>
              <w:spacing w:line="400" w:lineRule="exact"/>
              <w:rPr>
                <w:rFonts w:ascii="Calibri" w:eastAsia="宋体" w:hAnsi="Calibri" w:cs="Times New Roman"/>
                <w:bCs/>
                <w:szCs w:val="24"/>
              </w:rPr>
            </w:pPr>
            <w:r w:rsidRPr="0001405E">
              <w:rPr>
                <w:rFonts w:ascii="Calibri" w:eastAsia="宋体" w:hAnsi="Calibri" w:cs="Times New Roman" w:hint="eastAsia"/>
                <w:bCs/>
                <w:szCs w:val="24"/>
              </w:rPr>
              <w:t>2</w:t>
            </w:r>
            <w:r w:rsidRPr="0001405E">
              <w:rPr>
                <w:rFonts w:ascii="Calibri" w:eastAsia="宋体" w:hAnsi="Calibri" w:cs="Times New Roman" w:hint="eastAsia"/>
                <w:bCs/>
                <w:szCs w:val="24"/>
              </w:rPr>
              <w:t>、</w:t>
            </w:r>
            <w:r w:rsidRPr="0001405E">
              <w:rPr>
                <w:rFonts w:ascii="Calibri" w:eastAsia="宋体" w:hAnsi="Calibri" w:cs="Times New Roman" w:hint="eastAsia"/>
                <w:szCs w:val="24"/>
              </w:rPr>
              <w:t>可实施性：切合本项目实际情况，实施步骤清晰、合理；</w:t>
            </w:r>
          </w:p>
          <w:p w14:paraId="2C7ECEC2" w14:textId="77777777" w:rsidR="00EC3496" w:rsidRPr="0001405E" w:rsidRDefault="00EC3496" w:rsidP="00EC3496">
            <w:pPr>
              <w:spacing w:line="400" w:lineRule="exact"/>
              <w:rPr>
                <w:rFonts w:ascii="Calibri" w:eastAsia="宋体" w:hAnsi="Calibri" w:cs="Times New Roman"/>
                <w:bCs/>
                <w:szCs w:val="24"/>
              </w:rPr>
            </w:pPr>
            <w:r w:rsidRPr="0001405E">
              <w:rPr>
                <w:rFonts w:ascii="Calibri" w:eastAsia="宋体" w:hAnsi="Calibri" w:cs="Times New Roman" w:hint="eastAsia"/>
                <w:bCs/>
                <w:szCs w:val="24"/>
              </w:rPr>
              <w:t>3</w:t>
            </w:r>
            <w:r w:rsidRPr="0001405E">
              <w:rPr>
                <w:rFonts w:ascii="Calibri" w:eastAsia="宋体" w:hAnsi="Calibri" w:cs="Times New Roman" w:hint="eastAsia"/>
                <w:bCs/>
                <w:szCs w:val="24"/>
              </w:rPr>
              <w:t>、针对性：方案能够紧扣项目实际情况，内容科学合理。</w:t>
            </w:r>
          </w:p>
          <w:p w14:paraId="17CEAADE" w14:textId="77777777" w:rsidR="00EC3496" w:rsidRPr="0001405E" w:rsidRDefault="00EC3496" w:rsidP="00EC3496">
            <w:pPr>
              <w:spacing w:line="400" w:lineRule="exact"/>
              <w:rPr>
                <w:rFonts w:ascii="Calibri" w:eastAsia="宋体" w:hAnsi="Calibri" w:cs="Times New Roman"/>
                <w:b/>
                <w:szCs w:val="24"/>
              </w:rPr>
            </w:pPr>
            <w:r w:rsidRPr="0001405E">
              <w:rPr>
                <w:rFonts w:ascii="Calibri" w:eastAsia="宋体" w:hAnsi="Calibri" w:cs="Times New Roman" w:hint="eastAsia"/>
                <w:b/>
                <w:szCs w:val="24"/>
              </w:rPr>
              <w:t>三、</w:t>
            </w:r>
            <w:proofErr w:type="gramStart"/>
            <w:r w:rsidRPr="0001405E">
              <w:rPr>
                <w:rFonts w:ascii="Calibri" w:eastAsia="宋体" w:hAnsi="Calibri" w:cs="Times New Roman" w:hint="eastAsia"/>
                <w:b/>
                <w:szCs w:val="24"/>
              </w:rPr>
              <w:t>赋分标准</w:t>
            </w:r>
            <w:proofErr w:type="gramEnd"/>
            <w:r w:rsidRPr="0001405E">
              <w:rPr>
                <w:rFonts w:ascii="Calibri" w:eastAsia="宋体" w:hAnsi="Calibri" w:cs="Times New Roman" w:hint="eastAsia"/>
                <w:b/>
                <w:szCs w:val="24"/>
              </w:rPr>
              <w:t>（满分</w:t>
            </w:r>
            <w:r w:rsidRPr="0001405E">
              <w:rPr>
                <w:rFonts w:ascii="Calibri" w:eastAsia="宋体" w:hAnsi="Calibri" w:cs="Times New Roman" w:hint="eastAsia"/>
                <w:b/>
                <w:szCs w:val="24"/>
              </w:rPr>
              <w:t>6</w:t>
            </w:r>
            <w:r w:rsidRPr="0001405E">
              <w:rPr>
                <w:rFonts w:ascii="Calibri" w:eastAsia="宋体" w:hAnsi="Calibri" w:cs="Times New Roman" w:hint="eastAsia"/>
                <w:b/>
                <w:szCs w:val="24"/>
              </w:rPr>
              <w:t>分）</w:t>
            </w:r>
          </w:p>
          <w:p w14:paraId="6E7DC313" w14:textId="77777777" w:rsidR="00EC3496" w:rsidRPr="0001405E" w:rsidRDefault="00EC3496" w:rsidP="00EC3496">
            <w:pPr>
              <w:spacing w:line="400" w:lineRule="exact"/>
              <w:rPr>
                <w:rFonts w:ascii="Calibri" w:eastAsia="宋体" w:hAnsi="Calibri" w:cs="Times New Roman"/>
                <w:bCs/>
                <w:szCs w:val="24"/>
              </w:rPr>
            </w:pPr>
            <w:r w:rsidRPr="0001405E">
              <w:rPr>
                <w:rFonts w:ascii="Calibri" w:eastAsia="宋体" w:hAnsi="Calibri" w:cs="Times New Roman" w:hint="eastAsia"/>
                <w:bCs/>
                <w:szCs w:val="24"/>
              </w:rPr>
              <w:t>①消除病虫害：</w:t>
            </w:r>
            <w:proofErr w:type="gramStart"/>
            <w:r w:rsidRPr="0001405E">
              <w:rPr>
                <w:rFonts w:ascii="Calibri" w:eastAsia="宋体" w:hAnsi="Calibri" w:cs="Times New Roman" w:hint="eastAsia"/>
                <w:bCs/>
                <w:szCs w:val="24"/>
              </w:rPr>
              <w:t>每完全</w:t>
            </w:r>
            <w:proofErr w:type="gramEnd"/>
            <w:r w:rsidRPr="0001405E">
              <w:rPr>
                <w:rFonts w:ascii="Calibri" w:eastAsia="宋体" w:hAnsi="Calibri" w:cs="Times New Roman" w:hint="eastAsia"/>
                <w:bCs/>
                <w:szCs w:val="24"/>
              </w:rPr>
              <w:t>满足一项评审标准得</w:t>
            </w:r>
            <w:r w:rsidRPr="0001405E">
              <w:rPr>
                <w:rFonts w:ascii="Calibri" w:eastAsia="宋体" w:hAnsi="Calibri" w:cs="Times New Roman"/>
                <w:bCs/>
                <w:szCs w:val="24"/>
              </w:rPr>
              <w:t>1</w:t>
            </w:r>
            <w:r w:rsidRPr="0001405E">
              <w:rPr>
                <w:rFonts w:ascii="Calibri" w:eastAsia="宋体" w:hAnsi="Calibri" w:cs="Times New Roman" w:hint="eastAsia"/>
                <w:bCs/>
                <w:szCs w:val="24"/>
              </w:rPr>
              <w:t>分，部分满足得</w:t>
            </w:r>
            <w:r w:rsidRPr="0001405E">
              <w:rPr>
                <w:rFonts w:ascii="Calibri" w:eastAsia="宋体" w:hAnsi="Calibri" w:cs="Times New Roman" w:hint="eastAsia"/>
                <w:bCs/>
                <w:szCs w:val="24"/>
              </w:rPr>
              <w:t>0.</w:t>
            </w:r>
            <w:r w:rsidRPr="0001405E">
              <w:rPr>
                <w:rFonts w:ascii="Calibri" w:eastAsia="宋体" w:hAnsi="Calibri" w:cs="Times New Roman"/>
                <w:bCs/>
                <w:szCs w:val="24"/>
              </w:rPr>
              <w:t>5</w:t>
            </w:r>
            <w:r w:rsidRPr="0001405E">
              <w:rPr>
                <w:rFonts w:ascii="Calibri" w:eastAsia="宋体" w:hAnsi="Calibri" w:cs="Times New Roman"/>
                <w:bCs/>
                <w:szCs w:val="24"/>
              </w:rPr>
              <w:t>分，不满足得</w:t>
            </w:r>
            <w:r w:rsidRPr="0001405E">
              <w:rPr>
                <w:rFonts w:ascii="Calibri" w:eastAsia="宋体" w:hAnsi="Calibri" w:cs="Times New Roman" w:hint="eastAsia"/>
                <w:bCs/>
                <w:szCs w:val="24"/>
              </w:rPr>
              <w:t>0</w:t>
            </w:r>
            <w:r w:rsidRPr="0001405E">
              <w:rPr>
                <w:rFonts w:ascii="Calibri" w:eastAsia="宋体" w:hAnsi="Calibri" w:cs="Times New Roman" w:hint="eastAsia"/>
                <w:bCs/>
                <w:szCs w:val="24"/>
              </w:rPr>
              <w:t>分。此项满分</w:t>
            </w:r>
            <w:r w:rsidRPr="0001405E">
              <w:rPr>
                <w:rFonts w:ascii="Calibri" w:eastAsia="宋体" w:hAnsi="Calibri" w:cs="Times New Roman"/>
                <w:bCs/>
                <w:szCs w:val="24"/>
              </w:rPr>
              <w:t>3</w:t>
            </w:r>
            <w:r w:rsidRPr="0001405E">
              <w:rPr>
                <w:rFonts w:ascii="Calibri" w:eastAsia="宋体" w:hAnsi="Calibri" w:cs="Times New Roman" w:hint="eastAsia"/>
                <w:bCs/>
                <w:szCs w:val="24"/>
              </w:rPr>
              <w:t>分；</w:t>
            </w:r>
          </w:p>
          <w:p w14:paraId="336CF33E" w14:textId="69B1AFD7" w:rsidR="00EC3496" w:rsidRDefault="00EC3496" w:rsidP="00EC3496">
            <w:pPr>
              <w:autoSpaceDE w:val="0"/>
              <w:autoSpaceDN w:val="0"/>
              <w:adjustRightInd w:val="0"/>
              <w:spacing w:line="400" w:lineRule="exact"/>
              <w:rPr>
                <w:rFonts w:ascii="宋体" w:eastAsia="宋体" w:hAnsi="宋体" w:cs="华文仿宋"/>
                <w:b/>
                <w:bCs/>
                <w:szCs w:val="21"/>
              </w:rPr>
            </w:pPr>
            <w:r w:rsidRPr="0001405E">
              <w:rPr>
                <w:rFonts w:ascii="Calibri" w:eastAsia="宋体" w:hAnsi="Calibri" w:cs="Times New Roman" w:hint="eastAsia"/>
                <w:szCs w:val="24"/>
              </w:rPr>
              <w:t>②</w:t>
            </w:r>
            <w:proofErr w:type="gramStart"/>
            <w:r w:rsidRPr="0001405E">
              <w:rPr>
                <w:rFonts w:ascii="Calibri" w:eastAsia="宋体" w:hAnsi="Calibri" w:cs="Times New Roman" w:hint="eastAsia"/>
                <w:szCs w:val="24"/>
              </w:rPr>
              <w:t>绿植及</w:t>
            </w:r>
            <w:proofErr w:type="gramEnd"/>
            <w:r w:rsidRPr="0001405E">
              <w:rPr>
                <w:rFonts w:ascii="Calibri" w:eastAsia="宋体" w:hAnsi="Calibri" w:cs="Times New Roman" w:hint="eastAsia"/>
                <w:szCs w:val="24"/>
              </w:rPr>
              <w:t>草坪修剪、清理杂草：</w:t>
            </w:r>
            <w:proofErr w:type="gramStart"/>
            <w:r w:rsidRPr="0001405E">
              <w:rPr>
                <w:rFonts w:ascii="Calibri" w:eastAsia="宋体" w:hAnsi="Calibri" w:cs="Times New Roman" w:hint="eastAsia"/>
                <w:szCs w:val="24"/>
              </w:rPr>
              <w:t>每完全</w:t>
            </w:r>
            <w:proofErr w:type="gramEnd"/>
            <w:r w:rsidRPr="0001405E">
              <w:rPr>
                <w:rFonts w:ascii="Calibri" w:eastAsia="宋体" w:hAnsi="Calibri" w:cs="Times New Roman" w:hint="eastAsia"/>
                <w:szCs w:val="24"/>
              </w:rPr>
              <w:t>满足一项评审标准得</w:t>
            </w:r>
            <w:r w:rsidRPr="0001405E">
              <w:rPr>
                <w:rFonts w:ascii="Calibri" w:eastAsia="宋体" w:hAnsi="Calibri" w:cs="Times New Roman"/>
                <w:szCs w:val="24"/>
              </w:rPr>
              <w:t>1</w:t>
            </w:r>
            <w:r w:rsidRPr="0001405E">
              <w:rPr>
                <w:rFonts w:ascii="Calibri" w:eastAsia="宋体" w:hAnsi="Calibri" w:cs="Times New Roman" w:hint="eastAsia"/>
                <w:szCs w:val="24"/>
              </w:rPr>
              <w:t>分，部分满足得</w:t>
            </w:r>
            <w:r w:rsidRPr="0001405E">
              <w:rPr>
                <w:rFonts w:ascii="Calibri" w:eastAsia="宋体" w:hAnsi="Calibri" w:cs="Times New Roman" w:hint="eastAsia"/>
                <w:szCs w:val="24"/>
              </w:rPr>
              <w:t>0.</w:t>
            </w:r>
            <w:r w:rsidRPr="0001405E">
              <w:rPr>
                <w:rFonts w:ascii="Calibri" w:eastAsia="宋体" w:hAnsi="Calibri" w:cs="Times New Roman"/>
                <w:szCs w:val="24"/>
              </w:rPr>
              <w:t>5</w:t>
            </w:r>
            <w:r w:rsidRPr="0001405E">
              <w:rPr>
                <w:rFonts w:ascii="Calibri" w:eastAsia="宋体" w:hAnsi="Calibri" w:cs="Times New Roman"/>
                <w:szCs w:val="24"/>
              </w:rPr>
              <w:t>分，不满足得</w:t>
            </w:r>
            <w:r w:rsidRPr="0001405E">
              <w:rPr>
                <w:rFonts w:ascii="Calibri" w:eastAsia="宋体" w:hAnsi="Calibri" w:cs="Times New Roman" w:hint="eastAsia"/>
                <w:szCs w:val="24"/>
              </w:rPr>
              <w:t>0</w:t>
            </w:r>
            <w:r w:rsidRPr="0001405E">
              <w:rPr>
                <w:rFonts w:ascii="Calibri" w:eastAsia="宋体" w:hAnsi="Calibri" w:cs="Times New Roman" w:hint="eastAsia"/>
                <w:szCs w:val="24"/>
              </w:rPr>
              <w:t>分。此项满分</w:t>
            </w:r>
            <w:r w:rsidRPr="0001405E">
              <w:rPr>
                <w:rFonts w:ascii="Calibri" w:eastAsia="宋体" w:hAnsi="Calibri" w:cs="Times New Roman"/>
                <w:szCs w:val="24"/>
              </w:rPr>
              <w:t>3</w:t>
            </w:r>
            <w:r w:rsidRPr="0001405E">
              <w:rPr>
                <w:rFonts w:ascii="Calibri" w:eastAsia="宋体" w:hAnsi="Calibri" w:cs="Times New Roman" w:hint="eastAsia"/>
                <w:szCs w:val="24"/>
              </w:rPr>
              <w:t>分</w:t>
            </w:r>
            <w:r w:rsidRPr="0001405E">
              <w:rPr>
                <w:rFonts w:ascii="Calibri" w:eastAsia="宋体" w:hAnsi="Calibri" w:cs="Times New Roman"/>
                <w:szCs w:val="24"/>
              </w:rPr>
              <w:t>。</w:t>
            </w:r>
          </w:p>
        </w:tc>
        <w:tc>
          <w:tcPr>
            <w:tcW w:w="1105" w:type="dxa"/>
            <w:vMerge/>
            <w:shd w:val="clear" w:color="auto" w:fill="auto"/>
            <w:vAlign w:val="center"/>
          </w:tcPr>
          <w:p w14:paraId="75BC5182"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6D4C81C7" w14:textId="77777777" w:rsidTr="009D3514">
        <w:trPr>
          <w:trHeight w:val="713"/>
        </w:trPr>
        <w:tc>
          <w:tcPr>
            <w:tcW w:w="735" w:type="dxa"/>
            <w:vMerge/>
            <w:shd w:val="clear" w:color="auto" w:fill="auto"/>
            <w:vAlign w:val="center"/>
          </w:tcPr>
          <w:p w14:paraId="7274F5FF"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630" w:type="dxa"/>
            <w:vMerge/>
            <w:shd w:val="clear" w:color="auto" w:fill="auto"/>
            <w:vAlign w:val="center"/>
          </w:tcPr>
          <w:p w14:paraId="0C0E378B"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945" w:type="dxa"/>
            <w:shd w:val="clear" w:color="auto" w:fill="auto"/>
            <w:vAlign w:val="center"/>
          </w:tcPr>
          <w:p w14:paraId="1875855F" w14:textId="11846E20" w:rsidR="00EC3496" w:rsidRPr="0001405E" w:rsidRDefault="00EC3496" w:rsidP="009D3514">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华文仿宋" w:hAnsi="华文仿宋" w:cs="华文仿宋"/>
                <w:bCs/>
                <w:szCs w:val="21"/>
              </w:rPr>
              <w:t>6</w:t>
            </w:r>
          </w:p>
        </w:tc>
        <w:tc>
          <w:tcPr>
            <w:tcW w:w="5652" w:type="dxa"/>
            <w:shd w:val="clear" w:color="auto" w:fill="auto"/>
            <w:vAlign w:val="center"/>
          </w:tcPr>
          <w:p w14:paraId="6BE16989" w14:textId="77777777" w:rsidR="00EC3496" w:rsidRPr="00082221" w:rsidRDefault="00EC3496" w:rsidP="00EC3496">
            <w:pPr>
              <w:rPr>
                <w:rFonts w:ascii="宋体" w:eastAsia="宋体" w:hAnsi="宋体" w:cs="华文仿宋"/>
                <w:b/>
                <w:bCs/>
                <w:szCs w:val="21"/>
              </w:rPr>
            </w:pPr>
            <w:r w:rsidRPr="00082221">
              <w:rPr>
                <w:rFonts w:ascii="宋体" w:eastAsia="宋体" w:hAnsi="宋体" w:cs="华文仿宋" w:hint="eastAsia"/>
                <w:b/>
                <w:bCs/>
                <w:szCs w:val="21"/>
              </w:rPr>
              <w:t>安保消防管理服务方案：</w:t>
            </w:r>
          </w:p>
          <w:p w14:paraId="75E3B311" w14:textId="77777777" w:rsidR="00EC3496" w:rsidRPr="0001405E" w:rsidRDefault="00EC3496" w:rsidP="00EC3496">
            <w:pPr>
              <w:spacing w:line="400" w:lineRule="exact"/>
              <w:rPr>
                <w:rFonts w:ascii="Calibri" w:eastAsia="宋体" w:hAnsi="Calibri" w:cs="Times New Roman"/>
                <w:b/>
                <w:bCs/>
                <w:szCs w:val="24"/>
              </w:rPr>
            </w:pPr>
            <w:r w:rsidRPr="0001405E">
              <w:rPr>
                <w:rFonts w:ascii="Calibri" w:eastAsia="宋体" w:hAnsi="Calibri" w:cs="Times New Roman" w:hint="eastAsia"/>
                <w:b/>
                <w:bCs/>
                <w:szCs w:val="24"/>
              </w:rPr>
              <w:t>一、评审内容</w:t>
            </w:r>
          </w:p>
          <w:p w14:paraId="3B59897D" w14:textId="77777777" w:rsidR="00EC3496" w:rsidRPr="0001405E" w:rsidRDefault="00EC3496" w:rsidP="00EC3496">
            <w:pPr>
              <w:spacing w:line="400" w:lineRule="exact"/>
              <w:rPr>
                <w:rFonts w:ascii="Calibri Light" w:eastAsia="宋体" w:hAnsi="Calibri Light" w:cs="Times New Roman"/>
                <w:szCs w:val="21"/>
              </w:rPr>
            </w:pPr>
            <w:r w:rsidRPr="0001405E">
              <w:rPr>
                <w:rFonts w:ascii="Calibri" w:eastAsia="宋体" w:hAnsi="Calibri" w:cs="Times New Roman" w:hint="eastAsia"/>
                <w:szCs w:val="24"/>
              </w:rPr>
              <w:t>针对本项目提出安保消防管理服务方案，方案包含：①具备专业管理团队②组织学校的消防培训、宣传、预案演练③消防设施维护。</w:t>
            </w:r>
            <w:r w:rsidRPr="0001405E">
              <w:rPr>
                <w:rFonts w:ascii="Calibri" w:eastAsia="宋体" w:hAnsi="Calibri" w:cs="Calibri" w:hint="eastAsia"/>
                <w:bCs/>
                <w:szCs w:val="21"/>
              </w:rPr>
              <w:t>④</w:t>
            </w:r>
            <w:r w:rsidRPr="0001405E">
              <w:rPr>
                <w:rFonts w:ascii="Calibri Light" w:eastAsia="宋体" w:hAnsi="Calibri Light" w:cs="Times New Roman" w:hint="eastAsia"/>
                <w:szCs w:val="21"/>
              </w:rPr>
              <w:t>门岗管理</w:t>
            </w:r>
            <w:r w:rsidRPr="0001405E">
              <w:rPr>
                <w:rFonts w:ascii="Calibri Light" w:eastAsia="宋体" w:hAnsi="Calibri Light" w:cs="Times New Roman" w:hint="eastAsia"/>
                <w:szCs w:val="21"/>
              </w:rPr>
              <w:t>,</w:t>
            </w:r>
            <w:r w:rsidRPr="0001405E">
              <w:rPr>
                <w:rFonts w:ascii="Calibri Light" w:eastAsia="宋体" w:hAnsi="Calibri Light" w:cs="Times New Roman" w:hint="eastAsia"/>
                <w:szCs w:val="21"/>
              </w:rPr>
              <w:t>巡逻方案</w:t>
            </w:r>
          </w:p>
          <w:p w14:paraId="74FC530E" w14:textId="77777777" w:rsidR="00EC3496" w:rsidRPr="0001405E" w:rsidRDefault="00EC3496" w:rsidP="00EC3496">
            <w:pPr>
              <w:spacing w:line="400" w:lineRule="exact"/>
              <w:rPr>
                <w:rFonts w:ascii="Calibri" w:eastAsia="宋体" w:hAnsi="Calibri" w:cs="Times New Roman"/>
                <w:b/>
                <w:bCs/>
                <w:szCs w:val="24"/>
              </w:rPr>
            </w:pPr>
            <w:r w:rsidRPr="0001405E">
              <w:rPr>
                <w:rFonts w:ascii="Calibri" w:eastAsia="宋体" w:hAnsi="Calibri" w:cs="Times New Roman" w:hint="eastAsia"/>
                <w:b/>
                <w:bCs/>
                <w:szCs w:val="24"/>
              </w:rPr>
              <w:t>二、评审标准</w:t>
            </w:r>
          </w:p>
          <w:p w14:paraId="0F0B2757" w14:textId="77777777" w:rsidR="00EC3496" w:rsidRPr="0001405E" w:rsidRDefault="00EC3496" w:rsidP="00EC3496">
            <w:pPr>
              <w:spacing w:line="400" w:lineRule="exact"/>
              <w:rPr>
                <w:rFonts w:ascii="Calibri" w:eastAsia="宋体" w:hAnsi="Calibri" w:cs="Times New Roman"/>
                <w:szCs w:val="24"/>
              </w:rPr>
            </w:pPr>
            <w:r w:rsidRPr="0001405E">
              <w:rPr>
                <w:rFonts w:ascii="Calibri" w:eastAsia="宋体" w:hAnsi="Calibri" w:cs="Times New Roman" w:hint="eastAsia"/>
                <w:szCs w:val="24"/>
              </w:rPr>
              <w:t>1</w:t>
            </w:r>
            <w:r w:rsidRPr="0001405E">
              <w:rPr>
                <w:rFonts w:ascii="Calibri" w:eastAsia="宋体" w:hAnsi="Calibri" w:cs="Times New Roman" w:hint="eastAsia"/>
                <w:szCs w:val="24"/>
              </w:rPr>
              <w:t>、完整性：方案必须全面，对评审内容中的各项要求有详细描述；</w:t>
            </w:r>
          </w:p>
          <w:p w14:paraId="39F0F3C5" w14:textId="77777777" w:rsidR="00EC3496" w:rsidRPr="0001405E" w:rsidRDefault="00EC3496" w:rsidP="00EC3496">
            <w:pPr>
              <w:spacing w:line="400" w:lineRule="exact"/>
              <w:rPr>
                <w:rFonts w:ascii="Calibri" w:eastAsia="宋体" w:hAnsi="Calibri" w:cs="Times New Roman"/>
                <w:szCs w:val="24"/>
              </w:rPr>
            </w:pPr>
            <w:r w:rsidRPr="0001405E">
              <w:rPr>
                <w:rFonts w:ascii="Calibri" w:eastAsia="宋体" w:hAnsi="Calibri" w:cs="Times New Roman" w:hint="eastAsia"/>
                <w:szCs w:val="24"/>
              </w:rPr>
              <w:t>2</w:t>
            </w:r>
            <w:r w:rsidRPr="0001405E">
              <w:rPr>
                <w:rFonts w:ascii="Calibri" w:eastAsia="宋体" w:hAnsi="Calibri" w:cs="Times New Roman" w:hint="eastAsia"/>
                <w:szCs w:val="24"/>
              </w:rPr>
              <w:t>、可实施性：切合本标段实际情况，提出步骤清晰、合理的方案；</w:t>
            </w:r>
          </w:p>
          <w:p w14:paraId="6BC4AB20" w14:textId="77777777" w:rsidR="00EC3496" w:rsidRPr="0001405E" w:rsidRDefault="00EC3496" w:rsidP="00EC3496">
            <w:pPr>
              <w:spacing w:line="400" w:lineRule="exact"/>
              <w:rPr>
                <w:rFonts w:ascii="Calibri" w:eastAsia="宋体" w:hAnsi="Calibri" w:cs="Times New Roman"/>
                <w:szCs w:val="24"/>
              </w:rPr>
            </w:pPr>
            <w:r w:rsidRPr="0001405E">
              <w:rPr>
                <w:rFonts w:ascii="Calibri" w:eastAsia="宋体" w:hAnsi="Calibri" w:cs="Times New Roman" w:hint="eastAsia"/>
                <w:szCs w:val="24"/>
              </w:rPr>
              <w:t>3</w:t>
            </w:r>
            <w:r w:rsidRPr="0001405E">
              <w:rPr>
                <w:rFonts w:ascii="Calibri" w:eastAsia="宋体" w:hAnsi="Calibri" w:cs="Times New Roman" w:hint="eastAsia"/>
                <w:szCs w:val="24"/>
              </w:rPr>
              <w:t>、针对性：方案能够紧扣标段实际情况，内容科学合理。</w:t>
            </w:r>
          </w:p>
          <w:p w14:paraId="72E5CD4E" w14:textId="77777777" w:rsidR="00EC3496" w:rsidRPr="0001405E" w:rsidRDefault="00EC3496" w:rsidP="00EC3496">
            <w:pPr>
              <w:spacing w:line="400" w:lineRule="exact"/>
              <w:rPr>
                <w:rFonts w:ascii="Calibri" w:eastAsia="宋体" w:hAnsi="Calibri" w:cs="Times New Roman"/>
                <w:b/>
                <w:bCs/>
                <w:szCs w:val="24"/>
              </w:rPr>
            </w:pPr>
            <w:r w:rsidRPr="0001405E">
              <w:rPr>
                <w:rFonts w:ascii="Calibri" w:eastAsia="宋体" w:hAnsi="Calibri" w:cs="Times New Roman" w:hint="eastAsia"/>
                <w:b/>
                <w:bCs/>
                <w:szCs w:val="24"/>
              </w:rPr>
              <w:t>三、</w:t>
            </w:r>
            <w:proofErr w:type="gramStart"/>
            <w:r w:rsidRPr="0001405E">
              <w:rPr>
                <w:rFonts w:ascii="Calibri" w:eastAsia="宋体" w:hAnsi="Calibri" w:cs="Times New Roman" w:hint="eastAsia"/>
                <w:b/>
                <w:bCs/>
                <w:szCs w:val="24"/>
              </w:rPr>
              <w:t>赋分标准</w:t>
            </w:r>
            <w:proofErr w:type="gramEnd"/>
            <w:r w:rsidRPr="0001405E">
              <w:rPr>
                <w:rFonts w:ascii="Calibri" w:eastAsia="宋体" w:hAnsi="Calibri" w:cs="Times New Roman" w:hint="eastAsia"/>
                <w:b/>
                <w:bCs/>
                <w:szCs w:val="24"/>
              </w:rPr>
              <w:t>（满分</w:t>
            </w:r>
            <w:r w:rsidRPr="0001405E">
              <w:rPr>
                <w:rFonts w:ascii="Calibri" w:eastAsia="宋体" w:hAnsi="Calibri" w:cs="Times New Roman"/>
                <w:b/>
                <w:bCs/>
                <w:szCs w:val="24"/>
              </w:rPr>
              <w:t>6</w:t>
            </w:r>
            <w:r w:rsidRPr="0001405E">
              <w:rPr>
                <w:rFonts w:ascii="Calibri" w:eastAsia="宋体" w:hAnsi="Calibri" w:cs="Times New Roman" w:hint="eastAsia"/>
                <w:b/>
                <w:bCs/>
                <w:szCs w:val="24"/>
              </w:rPr>
              <w:t>分）</w:t>
            </w:r>
          </w:p>
          <w:p w14:paraId="75020BB7" w14:textId="77777777" w:rsidR="00EC3496" w:rsidRPr="0001405E" w:rsidRDefault="00EC3496" w:rsidP="00EC3496">
            <w:pPr>
              <w:spacing w:line="400" w:lineRule="exact"/>
              <w:rPr>
                <w:rFonts w:ascii="Calibri" w:eastAsia="宋体" w:hAnsi="Calibri" w:cs="Times New Roman"/>
                <w:szCs w:val="24"/>
              </w:rPr>
            </w:pPr>
            <w:r w:rsidRPr="0001405E">
              <w:rPr>
                <w:rFonts w:ascii="Calibri" w:eastAsia="宋体" w:hAnsi="Calibri" w:cs="Times New Roman" w:hint="eastAsia"/>
                <w:szCs w:val="24"/>
              </w:rPr>
              <w:t>①具备专业管理团队：</w:t>
            </w:r>
            <w:proofErr w:type="gramStart"/>
            <w:r w:rsidRPr="0001405E">
              <w:rPr>
                <w:rFonts w:ascii="Calibri" w:eastAsia="宋体" w:hAnsi="Calibri" w:cs="Times New Roman" w:hint="eastAsia"/>
                <w:szCs w:val="24"/>
              </w:rPr>
              <w:t>每完全</w:t>
            </w:r>
            <w:proofErr w:type="gramEnd"/>
            <w:r w:rsidRPr="0001405E">
              <w:rPr>
                <w:rFonts w:ascii="Calibri" w:eastAsia="宋体" w:hAnsi="Calibri" w:cs="Times New Roman" w:hint="eastAsia"/>
                <w:szCs w:val="24"/>
              </w:rPr>
              <w:t>满足一个评审标准得</w:t>
            </w:r>
            <w:r w:rsidRPr="0001405E">
              <w:rPr>
                <w:rFonts w:ascii="Calibri" w:eastAsia="宋体" w:hAnsi="Calibri" w:cs="Times New Roman" w:hint="eastAsia"/>
                <w:szCs w:val="24"/>
              </w:rPr>
              <w:t>0.5</w:t>
            </w:r>
            <w:r w:rsidRPr="0001405E">
              <w:rPr>
                <w:rFonts w:ascii="Calibri" w:eastAsia="宋体" w:hAnsi="Calibri" w:cs="Times New Roman" w:hint="eastAsia"/>
                <w:szCs w:val="24"/>
              </w:rPr>
              <w:t>分，部分满足得</w:t>
            </w:r>
            <w:r w:rsidRPr="0001405E">
              <w:rPr>
                <w:rFonts w:ascii="Calibri" w:eastAsia="宋体" w:hAnsi="Calibri" w:cs="Times New Roman" w:hint="eastAsia"/>
                <w:szCs w:val="24"/>
              </w:rPr>
              <w:t>0.</w:t>
            </w:r>
            <w:r w:rsidRPr="0001405E">
              <w:rPr>
                <w:rFonts w:ascii="Calibri" w:eastAsia="宋体" w:hAnsi="Calibri" w:cs="Times New Roman"/>
                <w:szCs w:val="24"/>
              </w:rPr>
              <w:t>25</w:t>
            </w:r>
            <w:r w:rsidRPr="0001405E">
              <w:rPr>
                <w:rFonts w:ascii="Calibri" w:eastAsia="宋体" w:hAnsi="Calibri" w:cs="Times New Roman"/>
                <w:szCs w:val="24"/>
              </w:rPr>
              <w:t>分，不满足得</w:t>
            </w:r>
            <w:r w:rsidRPr="0001405E">
              <w:rPr>
                <w:rFonts w:ascii="Calibri" w:eastAsia="宋体" w:hAnsi="Calibri" w:cs="Times New Roman" w:hint="eastAsia"/>
                <w:szCs w:val="24"/>
              </w:rPr>
              <w:t>0</w:t>
            </w:r>
            <w:r w:rsidRPr="0001405E">
              <w:rPr>
                <w:rFonts w:ascii="Calibri" w:eastAsia="宋体" w:hAnsi="Calibri" w:cs="Times New Roman" w:hint="eastAsia"/>
                <w:szCs w:val="24"/>
              </w:rPr>
              <w:t>分。此项满分</w:t>
            </w:r>
            <w:r w:rsidRPr="0001405E">
              <w:rPr>
                <w:rFonts w:ascii="Calibri" w:eastAsia="宋体" w:hAnsi="Calibri" w:cs="Times New Roman" w:hint="eastAsia"/>
                <w:szCs w:val="24"/>
              </w:rPr>
              <w:t>1.5</w:t>
            </w:r>
            <w:r w:rsidRPr="0001405E">
              <w:rPr>
                <w:rFonts w:ascii="Calibri" w:eastAsia="宋体" w:hAnsi="Calibri" w:cs="Times New Roman" w:hint="eastAsia"/>
                <w:szCs w:val="24"/>
              </w:rPr>
              <w:t>分；</w:t>
            </w:r>
          </w:p>
          <w:p w14:paraId="6A885859" w14:textId="77777777" w:rsidR="00EC3496" w:rsidRPr="0001405E" w:rsidRDefault="00EC3496" w:rsidP="00EC3496">
            <w:pPr>
              <w:spacing w:line="400" w:lineRule="exact"/>
              <w:rPr>
                <w:rFonts w:ascii="Calibri" w:eastAsia="宋体" w:hAnsi="Calibri" w:cs="Times New Roman"/>
                <w:szCs w:val="24"/>
              </w:rPr>
            </w:pPr>
            <w:r w:rsidRPr="0001405E">
              <w:rPr>
                <w:rFonts w:ascii="Calibri" w:eastAsia="宋体" w:hAnsi="Calibri" w:cs="Times New Roman" w:hint="eastAsia"/>
                <w:szCs w:val="24"/>
              </w:rPr>
              <w:t>②组织学校的消防培训、宣传、预案演练</w:t>
            </w:r>
            <w:r w:rsidRPr="0001405E">
              <w:rPr>
                <w:rFonts w:ascii="Calibri" w:eastAsia="宋体" w:hAnsi="Calibri" w:cs="Times New Roman" w:hint="eastAsia"/>
                <w:szCs w:val="24"/>
              </w:rPr>
              <w:t>:</w:t>
            </w:r>
            <w:proofErr w:type="gramStart"/>
            <w:r w:rsidRPr="0001405E">
              <w:rPr>
                <w:rFonts w:ascii="Calibri" w:eastAsia="宋体" w:hAnsi="Calibri" w:cs="Times New Roman" w:hint="eastAsia"/>
                <w:szCs w:val="24"/>
              </w:rPr>
              <w:t>每完全</w:t>
            </w:r>
            <w:proofErr w:type="gramEnd"/>
            <w:r w:rsidRPr="0001405E">
              <w:rPr>
                <w:rFonts w:ascii="Calibri" w:eastAsia="宋体" w:hAnsi="Calibri" w:cs="Times New Roman" w:hint="eastAsia"/>
                <w:szCs w:val="24"/>
              </w:rPr>
              <w:t>满足一个评审标准得</w:t>
            </w:r>
            <w:r w:rsidRPr="0001405E">
              <w:rPr>
                <w:rFonts w:ascii="Calibri" w:eastAsia="宋体" w:hAnsi="Calibri" w:cs="Times New Roman"/>
                <w:szCs w:val="24"/>
              </w:rPr>
              <w:t>0.5</w:t>
            </w:r>
            <w:r w:rsidRPr="0001405E">
              <w:rPr>
                <w:rFonts w:ascii="Calibri" w:eastAsia="宋体" w:hAnsi="Calibri" w:cs="Times New Roman" w:hint="eastAsia"/>
                <w:szCs w:val="24"/>
              </w:rPr>
              <w:t>分，部分满足得</w:t>
            </w:r>
            <w:r w:rsidRPr="0001405E">
              <w:rPr>
                <w:rFonts w:ascii="Calibri" w:eastAsia="宋体" w:hAnsi="Calibri" w:cs="Times New Roman" w:hint="eastAsia"/>
                <w:szCs w:val="24"/>
              </w:rPr>
              <w:t>0.</w:t>
            </w:r>
            <w:r w:rsidRPr="0001405E">
              <w:rPr>
                <w:rFonts w:ascii="Calibri" w:eastAsia="宋体" w:hAnsi="Calibri" w:cs="Times New Roman"/>
                <w:szCs w:val="24"/>
              </w:rPr>
              <w:t>25</w:t>
            </w:r>
            <w:r w:rsidRPr="0001405E">
              <w:rPr>
                <w:rFonts w:ascii="Calibri" w:eastAsia="宋体" w:hAnsi="Calibri" w:cs="Times New Roman"/>
                <w:szCs w:val="24"/>
              </w:rPr>
              <w:t>分，不满足得</w:t>
            </w:r>
            <w:r w:rsidRPr="0001405E">
              <w:rPr>
                <w:rFonts w:ascii="Calibri" w:eastAsia="宋体" w:hAnsi="Calibri" w:cs="Times New Roman" w:hint="eastAsia"/>
                <w:szCs w:val="24"/>
              </w:rPr>
              <w:t>0</w:t>
            </w:r>
            <w:r w:rsidRPr="0001405E">
              <w:rPr>
                <w:rFonts w:ascii="Calibri" w:eastAsia="宋体" w:hAnsi="Calibri" w:cs="Times New Roman" w:hint="eastAsia"/>
                <w:szCs w:val="24"/>
              </w:rPr>
              <w:t>分。此项满分</w:t>
            </w:r>
            <w:r w:rsidRPr="0001405E">
              <w:rPr>
                <w:rFonts w:ascii="Calibri" w:eastAsia="宋体" w:hAnsi="Calibri" w:cs="Times New Roman"/>
                <w:szCs w:val="24"/>
              </w:rPr>
              <w:t>1.5</w:t>
            </w:r>
            <w:r w:rsidRPr="0001405E">
              <w:rPr>
                <w:rFonts w:ascii="Calibri" w:eastAsia="宋体" w:hAnsi="Calibri" w:cs="Times New Roman" w:hint="eastAsia"/>
                <w:szCs w:val="24"/>
              </w:rPr>
              <w:t>分；</w:t>
            </w:r>
          </w:p>
          <w:p w14:paraId="0BB24BB1" w14:textId="77777777" w:rsidR="00EC3496" w:rsidRPr="0001405E" w:rsidRDefault="00EC3496" w:rsidP="00EC3496">
            <w:pPr>
              <w:spacing w:line="400" w:lineRule="exact"/>
              <w:rPr>
                <w:rFonts w:ascii="Calibri" w:eastAsia="宋体" w:hAnsi="Calibri" w:cs="Times New Roman"/>
                <w:szCs w:val="24"/>
              </w:rPr>
            </w:pPr>
            <w:r w:rsidRPr="0001405E">
              <w:rPr>
                <w:rFonts w:ascii="Calibri" w:eastAsia="宋体" w:hAnsi="Calibri" w:cs="Times New Roman" w:hint="eastAsia"/>
                <w:szCs w:val="24"/>
              </w:rPr>
              <w:t>③消防设施维护</w:t>
            </w:r>
            <w:r w:rsidRPr="0001405E">
              <w:rPr>
                <w:rFonts w:ascii="Calibri" w:eastAsia="宋体" w:hAnsi="Calibri" w:cs="Times New Roman" w:hint="eastAsia"/>
                <w:szCs w:val="24"/>
              </w:rPr>
              <w:t>:</w:t>
            </w:r>
            <w:proofErr w:type="gramStart"/>
            <w:r w:rsidRPr="0001405E">
              <w:rPr>
                <w:rFonts w:ascii="Calibri" w:eastAsia="宋体" w:hAnsi="Calibri" w:cs="Times New Roman" w:hint="eastAsia"/>
                <w:szCs w:val="24"/>
              </w:rPr>
              <w:t>每完全</w:t>
            </w:r>
            <w:proofErr w:type="gramEnd"/>
            <w:r w:rsidRPr="0001405E">
              <w:rPr>
                <w:rFonts w:ascii="Calibri" w:eastAsia="宋体" w:hAnsi="Calibri" w:cs="Times New Roman" w:hint="eastAsia"/>
                <w:szCs w:val="24"/>
              </w:rPr>
              <w:t>满足一个评审标准得</w:t>
            </w:r>
            <w:r w:rsidRPr="0001405E">
              <w:rPr>
                <w:rFonts w:ascii="Calibri" w:eastAsia="宋体" w:hAnsi="Calibri" w:cs="Times New Roman" w:hint="eastAsia"/>
                <w:szCs w:val="24"/>
              </w:rPr>
              <w:t>0.5</w:t>
            </w:r>
            <w:r w:rsidRPr="0001405E">
              <w:rPr>
                <w:rFonts w:ascii="Calibri" w:eastAsia="宋体" w:hAnsi="Calibri" w:cs="Times New Roman" w:hint="eastAsia"/>
                <w:szCs w:val="24"/>
              </w:rPr>
              <w:t>分，部分满足得</w:t>
            </w:r>
            <w:r w:rsidRPr="0001405E">
              <w:rPr>
                <w:rFonts w:ascii="Calibri" w:eastAsia="宋体" w:hAnsi="Calibri" w:cs="Times New Roman" w:hint="eastAsia"/>
                <w:szCs w:val="24"/>
              </w:rPr>
              <w:t>0.</w:t>
            </w:r>
            <w:r w:rsidRPr="0001405E">
              <w:rPr>
                <w:rFonts w:ascii="Calibri" w:eastAsia="宋体" w:hAnsi="Calibri" w:cs="Times New Roman"/>
                <w:szCs w:val="24"/>
              </w:rPr>
              <w:t>25</w:t>
            </w:r>
            <w:r w:rsidRPr="0001405E">
              <w:rPr>
                <w:rFonts w:ascii="Calibri" w:eastAsia="宋体" w:hAnsi="Calibri" w:cs="Times New Roman"/>
                <w:szCs w:val="24"/>
              </w:rPr>
              <w:t>分，不满足得</w:t>
            </w:r>
            <w:r w:rsidRPr="0001405E">
              <w:rPr>
                <w:rFonts w:ascii="Calibri" w:eastAsia="宋体" w:hAnsi="Calibri" w:cs="Times New Roman" w:hint="eastAsia"/>
                <w:szCs w:val="24"/>
              </w:rPr>
              <w:t>0</w:t>
            </w:r>
            <w:r w:rsidRPr="0001405E">
              <w:rPr>
                <w:rFonts w:ascii="Calibri" w:eastAsia="宋体" w:hAnsi="Calibri" w:cs="Times New Roman" w:hint="eastAsia"/>
                <w:szCs w:val="24"/>
              </w:rPr>
              <w:t>分。此项满分</w:t>
            </w:r>
            <w:r w:rsidRPr="0001405E">
              <w:rPr>
                <w:rFonts w:ascii="Calibri" w:eastAsia="宋体" w:hAnsi="Calibri" w:cs="Times New Roman" w:hint="eastAsia"/>
                <w:szCs w:val="24"/>
              </w:rPr>
              <w:t>1.5</w:t>
            </w:r>
            <w:r w:rsidRPr="0001405E">
              <w:rPr>
                <w:rFonts w:ascii="Calibri" w:eastAsia="宋体" w:hAnsi="Calibri" w:cs="Times New Roman" w:hint="eastAsia"/>
                <w:szCs w:val="24"/>
              </w:rPr>
              <w:t>分。</w:t>
            </w:r>
          </w:p>
          <w:p w14:paraId="26CA6E3A" w14:textId="520E745B" w:rsidR="00EC3496" w:rsidRDefault="00EC3496" w:rsidP="00EC3496">
            <w:pPr>
              <w:widowControl/>
              <w:spacing w:line="400" w:lineRule="exact"/>
              <w:rPr>
                <w:rFonts w:ascii="华文仿宋" w:eastAsia="华文仿宋" w:hAnsi="华文仿宋" w:cs="华文仿宋"/>
                <w:b/>
                <w:bCs/>
                <w:sz w:val="24"/>
                <w:szCs w:val="24"/>
              </w:rPr>
            </w:pPr>
            <w:r w:rsidRPr="0001405E">
              <w:rPr>
                <w:rFonts w:ascii="Calibri" w:eastAsia="宋体" w:hAnsi="Calibri" w:cs="Calibri" w:hint="eastAsia"/>
                <w:bCs/>
                <w:szCs w:val="21"/>
              </w:rPr>
              <w:lastRenderedPageBreak/>
              <w:t>④</w:t>
            </w:r>
            <w:r w:rsidRPr="0001405E">
              <w:rPr>
                <w:rFonts w:ascii="Calibri Light" w:eastAsia="宋体" w:hAnsi="Calibri Light" w:cs="Times New Roman" w:hint="eastAsia"/>
                <w:szCs w:val="21"/>
              </w:rPr>
              <w:t>门岗管理、巡逻方案：</w:t>
            </w:r>
            <w:proofErr w:type="gramStart"/>
            <w:r w:rsidRPr="0001405E">
              <w:rPr>
                <w:rFonts w:ascii="Calibri" w:eastAsia="宋体" w:hAnsi="Calibri" w:cs="Times New Roman" w:hint="eastAsia"/>
                <w:szCs w:val="24"/>
              </w:rPr>
              <w:t>每完全</w:t>
            </w:r>
            <w:proofErr w:type="gramEnd"/>
            <w:r w:rsidRPr="0001405E">
              <w:rPr>
                <w:rFonts w:ascii="Calibri" w:eastAsia="宋体" w:hAnsi="Calibri" w:cs="Times New Roman" w:hint="eastAsia"/>
                <w:szCs w:val="24"/>
              </w:rPr>
              <w:t>满足一个评审标准得</w:t>
            </w:r>
            <w:r w:rsidRPr="0001405E">
              <w:rPr>
                <w:rFonts w:ascii="Calibri" w:eastAsia="宋体" w:hAnsi="Calibri" w:cs="Times New Roman" w:hint="eastAsia"/>
                <w:szCs w:val="24"/>
              </w:rPr>
              <w:t>0.5</w:t>
            </w:r>
            <w:r w:rsidRPr="0001405E">
              <w:rPr>
                <w:rFonts w:ascii="Calibri" w:eastAsia="宋体" w:hAnsi="Calibri" w:cs="Times New Roman" w:hint="eastAsia"/>
                <w:szCs w:val="24"/>
              </w:rPr>
              <w:t>分，部分满足得</w:t>
            </w:r>
            <w:r w:rsidRPr="0001405E">
              <w:rPr>
                <w:rFonts w:ascii="Calibri" w:eastAsia="宋体" w:hAnsi="Calibri" w:cs="Times New Roman" w:hint="eastAsia"/>
                <w:szCs w:val="24"/>
              </w:rPr>
              <w:t>0.</w:t>
            </w:r>
            <w:r w:rsidRPr="0001405E">
              <w:rPr>
                <w:rFonts w:ascii="Calibri" w:eastAsia="宋体" w:hAnsi="Calibri" w:cs="Times New Roman"/>
                <w:szCs w:val="24"/>
              </w:rPr>
              <w:t>25</w:t>
            </w:r>
            <w:r w:rsidRPr="0001405E">
              <w:rPr>
                <w:rFonts w:ascii="Calibri" w:eastAsia="宋体" w:hAnsi="Calibri" w:cs="Times New Roman"/>
                <w:szCs w:val="24"/>
              </w:rPr>
              <w:t>分，不满足得</w:t>
            </w:r>
            <w:r w:rsidRPr="0001405E">
              <w:rPr>
                <w:rFonts w:ascii="Calibri" w:eastAsia="宋体" w:hAnsi="Calibri" w:cs="Times New Roman" w:hint="eastAsia"/>
                <w:szCs w:val="24"/>
              </w:rPr>
              <w:t>0</w:t>
            </w:r>
            <w:r w:rsidRPr="0001405E">
              <w:rPr>
                <w:rFonts w:ascii="Calibri" w:eastAsia="宋体" w:hAnsi="Calibri" w:cs="Times New Roman" w:hint="eastAsia"/>
                <w:szCs w:val="24"/>
              </w:rPr>
              <w:t>分。此项满分</w:t>
            </w:r>
            <w:r w:rsidRPr="0001405E">
              <w:rPr>
                <w:rFonts w:ascii="Calibri" w:eastAsia="宋体" w:hAnsi="Calibri" w:cs="Times New Roman" w:hint="eastAsia"/>
                <w:szCs w:val="24"/>
              </w:rPr>
              <w:t>1.5</w:t>
            </w:r>
            <w:r w:rsidRPr="0001405E">
              <w:rPr>
                <w:rFonts w:ascii="Calibri" w:eastAsia="宋体" w:hAnsi="Calibri" w:cs="Times New Roman" w:hint="eastAsia"/>
                <w:szCs w:val="24"/>
              </w:rPr>
              <w:t>分。</w:t>
            </w:r>
          </w:p>
          <w:p w14:paraId="64339C28" w14:textId="1510F606" w:rsidR="00EC3496" w:rsidRPr="0001405E" w:rsidRDefault="00EC3496" w:rsidP="00EC3496">
            <w:pPr>
              <w:autoSpaceDE w:val="0"/>
              <w:autoSpaceDN w:val="0"/>
              <w:adjustRightInd w:val="0"/>
              <w:spacing w:line="280" w:lineRule="exact"/>
              <w:rPr>
                <w:rFonts w:ascii="华文仿宋" w:eastAsia="华文仿宋" w:hAnsi="华文仿宋" w:cs="华文仿宋"/>
                <w:b/>
                <w:szCs w:val="21"/>
              </w:rPr>
            </w:pPr>
          </w:p>
        </w:tc>
        <w:tc>
          <w:tcPr>
            <w:tcW w:w="1105" w:type="dxa"/>
            <w:vMerge/>
            <w:shd w:val="clear" w:color="auto" w:fill="auto"/>
            <w:vAlign w:val="center"/>
          </w:tcPr>
          <w:p w14:paraId="2AFAA9B0"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6DBE0E7B" w14:textId="77777777" w:rsidTr="00A6225E">
        <w:trPr>
          <w:trHeight w:val="397"/>
        </w:trPr>
        <w:tc>
          <w:tcPr>
            <w:tcW w:w="735" w:type="dxa"/>
            <w:vMerge/>
            <w:shd w:val="clear" w:color="auto" w:fill="auto"/>
            <w:vAlign w:val="center"/>
          </w:tcPr>
          <w:p w14:paraId="2B1B9C04"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630" w:type="dxa"/>
            <w:vMerge/>
            <w:shd w:val="clear" w:color="auto" w:fill="auto"/>
            <w:vAlign w:val="center"/>
          </w:tcPr>
          <w:p w14:paraId="5D3D0E82"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945" w:type="dxa"/>
            <w:shd w:val="clear" w:color="auto" w:fill="auto"/>
            <w:vAlign w:val="center"/>
          </w:tcPr>
          <w:p w14:paraId="0A626EE4" w14:textId="7EF6FA24" w:rsidR="00EC3496" w:rsidRPr="0001405E" w:rsidRDefault="00EC3496" w:rsidP="009D3514">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宋体" w:hAnsi="华文仿宋" w:cs="华文仿宋"/>
                <w:bCs/>
                <w:szCs w:val="21"/>
              </w:rPr>
              <w:t>6</w:t>
            </w:r>
          </w:p>
        </w:tc>
        <w:tc>
          <w:tcPr>
            <w:tcW w:w="5652" w:type="dxa"/>
            <w:shd w:val="clear" w:color="auto" w:fill="auto"/>
            <w:vAlign w:val="center"/>
          </w:tcPr>
          <w:p w14:paraId="7D44D640" w14:textId="665FE2E8" w:rsidR="00EC3496" w:rsidRPr="0001405E" w:rsidRDefault="00EC3496" w:rsidP="00EC3496">
            <w:pPr>
              <w:autoSpaceDE w:val="0"/>
              <w:autoSpaceDN w:val="0"/>
              <w:adjustRightInd w:val="0"/>
              <w:spacing w:line="280" w:lineRule="exact"/>
              <w:rPr>
                <w:rFonts w:asciiTheme="minorEastAsia" w:hAnsiTheme="minorEastAsia" w:cs="华文仿宋"/>
                <w:b/>
                <w:bCs/>
                <w:szCs w:val="21"/>
              </w:rPr>
            </w:pPr>
            <w:r w:rsidRPr="0001405E">
              <w:rPr>
                <w:rFonts w:asciiTheme="minorEastAsia" w:hAnsiTheme="minorEastAsia" w:cs="华文仿宋"/>
                <w:b/>
                <w:bCs/>
                <w:szCs w:val="21"/>
              </w:rPr>
              <w:t>保洁服务方案：</w:t>
            </w:r>
          </w:p>
          <w:p w14:paraId="2CD95417" w14:textId="77777777" w:rsidR="00EC3496" w:rsidRPr="002B03B4" w:rsidRDefault="00EC3496" w:rsidP="00EC3496">
            <w:pPr>
              <w:spacing w:line="400" w:lineRule="exact"/>
              <w:rPr>
                <w:rFonts w:ascii="Calibri" w:eastAsia="宋体" w:hAnsi="Calibri" w:cs="Times New Roman"/>
                <w:b/>
                <w:bCs/>
                <w:szCs w:val="24"/>
              </w:rPr>
            </w:pPr>
            <w:r w:rsidRPr="002B03B4">
              <w:rPr>
                <w:rFonts w:ascii="Calibri" w:eastAsia="宋体" w:hAnsi="Calibri" w:cs="Times New Roman" w:hint="eastAsia"/>
                <w:b/>
                <w:bCs/>
                <w:szCs w:val="24"/>
              </w:rPr>
              <w:t>一、评审内容</w:t>
            </w:r>
          </w:p>
          <w:p w14:paraId="287BC209" w14:textId="77777777" w:rsidR="00EC3496" w:rsidRPr="002B03B4" w:rsidRDefault="00EC3496" w:rsidP="00EC3496">
            <w:pPr>
              <w:spacing w:line="400" w:lineRule="exact"/>
              <w:rPr>
                <w:rFonts w:ascii="Calibri" w:eastAsia="宋体" w:hAnsi="Calibri" w:cs="Times New Roman"/>
                <w:szCs w:val="24"/>
              </w:rPr>
            </w:pPr>
            <w:r w:rsidRPr="002B03B4">
              <w:rPr>
                <w:rFonts w:ascii="Calibri" w:eastAsia="宋体" w:hAnsi="Calibri" w:cs="Times New Roman" w:hint="eastAsia"/>
                <w:szCs w:val="24"/>
              </w:rPr>
              <w:t>根据本项目提出垃圾处理方案，方案包含①室内保洁：教学楼、办公楼、实训楼、艺术楼等②室外保洁：运动操场、绿化区域等。</w:t>
            </w:r>
          </w:p>
          <w:p w14:paraId="2ECF9848" w14:textId="77777777" w:rsidR="00EC3496" w:rsidRPr="002B03B4" w:rsidRDefault="00EC3496" w:rsidP="00EC3496">
            <w:pPr>
              <w:spacing w:line="400" w:lineRule="exact"/>
              <w:rPr>
                <w:rFonts w:ascii="Calibri" w:eastAsia="宋体" w:hAnsi="Calibri" w:cs="Times New Roman"/>
                <w:b/>
                <w:bCs/>
                <w:szCs w:val="24"/>
              </w:rPr>
            </w:pPr>
            <w:r w:rsidRPr="002B03B4">
              <w:rPr>
                <w:rFonts w:ascii="Calibri" w:eastAsia="宋体" w:hAnsi="Calibri" w:cs="Times New Roman" w:hint="eastAsia"/>
                <w:b/>
                <w:bCs/>
                <w:szCs w:val="24"/>
              </w:rPr>
              <w:t>二、评审标准</w:t>
            </w:r>
          </w:p>
          <w:p w14:paraId="6D11C0CB" w14:textId="77777777" w:rsidR="00EC3496" w:rsidRPr="002B03B4" w:rsidRDefault="00EC3496" w:rsidP="00EC3496">
            <w:pPr>
              <w:spacing w:line="400" w:lineRule="exact"/>
              <w:rPr>
                <w:rFonts w:ascii="Calibri" w:eastAsia="宋体" w:hAnsi="Calibri" w:cs="Times New Roman"/>
                <w:szCs w:val="24"/>
              </w:rPr>
            </w:pPr>
            <w:r w:rsidRPr="002B03B4">
              <w:rPr>
                <w:rFonts w:ascii="Calibri" w:eastAsia="宋体" w:hAnsi="Calibri" w:cs="Times New Roman" w:hint="eastAsia"/>
                <w:szCs w:val="24"/>
              </w:rPr>
              <w:t>1</w:t>
            </w:r>
            <w:r w:rsidRPr="002B03B4">
              <w:rPr>
                <w:rFonts w:ascii="Calibri" w:eastAsia="宋体" w:hAnsi="Calibri" w:cs="Times New Roman" w:hint="eastAsia"/>
                <w:szCs w:val="24"/>
              </w:rPr>
              <w:t>、完整性：方案必须全面，对评审内容中的各项要求有详细描述；</w:t>
            </w:r>
          </w:p>
          <w:p w14:paraId="5D1E2641" w14:textId="77777777" w:rsidR="00EC3496" w:rsidRPr="002B03B4" w:rsidRDefault="00EC3496" w:rsidP="00EC3496">
            <w:pPr>
              <w:spacing w:line="400" w:lineRule="exact"/>
              <w:rPr>
                <w:rFonts w:ascii="Calibri" w:eastAsia="宋体" w:hAnsi="Calibri" w:cs="Times New Roman"/>
                <w:szCs w:val="24"/>
              </w:rPr>
            </w:pPr>
            <w:r w:rsidRPr="002B03B4">
              <w:rPr>
                <w:rFonts w:ascii="Calibri" w:eastAsia="宋体" w:hAnsi="Calibri" w:cs="Times New Roman" w:hint="eastAsia"/>
                <w:szCs w:val="24"/>
              </w:rPr>
              <w:t>2</w:t>
            </w:r>
            <w:r w:rsidRPr="002B03B4">
              <w:rPr>
                <w:rFonts w:ascii="Calibri" w:eastAsia="宋体" w:hAnsi="Calibri" w:cs="Times New Roman" w:hint="eastAsia"/>
                <w:szCs w:val="24"/>
              </w:rPr>
              <w:t>、可实施性：切合本项目实际情况，提出步骤清晰、合理的方案；</w:t>
            </w:r>
          </w:p>
          <w:p w14:paraId="68AE64DA" w14:textId="77777777" w:rsidR="00EC3496" w:rsidRPr="002B03B4" w:rsidRDefault="00EC3496" w:rsidP="00EC3496">
            <w:pPr>
              <w:spacing w:line="400" w:lineRule="exact"/>
              <w:rPr>
                <w:rFonts w:ascii="Calibri" w:eastAsia="宋体" w:hAnsi="Calibri" w:cs="Times New Roman"/>
                <w:szCs w:val="24"/>
              </w:rPr>
            </w:pPr>
            <w:r w:rsidRPr="002B03B4">
              <w:rPr>
                <w:rFonts w:ascii="Calibri" w:eastAsia="宋体" w:hAnsi="Calibri" w:cs="Times New Roman" w:hint="eastAsia"/>
                <w:szCs w:val="24"/>
              </w:rPr>
              <w:t>3</w:t>
            </w:r>
            <w:r w:rsidRPr="002B03B4">
              <w:rPr>
                <w:rFonts w:ascii="Calibri" w:eastAsia="宋体" w:hAnsi="Calibri" w:cs="Times New Roman" w:hint="eastAsia"/>
                <w:szCs w:val="24"/>
              </w:rPr>
              <w:t>、针对性：方案能够紧扣项目实际情况，内容科学合理。</w:t>
            </w:r>
          </w:p>
          <w:p w14:paraId="055FE5DA" w14:textId="77777777" w:rsidR="00EC3496" w:rsidRPr="002B03B4" w:rsidRDefault="00EC3496" w:rsidP="00EC3496">
            <w:pPr>
              <w:spacing w:line="400" w:lineRule="exact"/>
              <w:rPr>
                <w:rFonts w:ascii="Calibri" w:eastAsia="宋体" w:hAnsi="Calibri" w:cs="Times New Roman"/>
                <w:b/>
                <w:bCs/>
                <w:szCs w:val="24"/>
              </w:rPr>
            </w:pPr>
            <w:r w:rsidRPr="002B03B4">
              <w:rPr>
                <w:rFonts w:ascii="Calibri" w:eastAsia="宋体" w:hAnsi="Calibri" w:cs="Times New Roman" w:hint="eastAsia"/>
                <w:b/>
                <w:bCs/>
                <w:szCs w:val="24"/>
              </w:rPr>
              <w:t>三、</w:t>
            </w:r>
            <w:proofErr w:type="gramStart"/>
            <w:r w:rsidRPr="002B03B4">
              <w:rPr>
                <w:rFonts w:ascii="Calibri" w:eastAsia="宋体" w:hAnsi="Calibri" w:cs="Times New Roman" w:hint="eastAsia"/>
                <w:b/>
                <w:bCs/>
                <w:szCs w:val="24"/>
              </w:rPr>
              <w:t>赋分标准</w:t>
            </w:r>
            <w:proofErr w:type="gramEnd"/>
            <w:r w:rsidRPr="002B03B4">
              <w:rPr>
                <w:rFonts w:ascii="Calibri" w:eastAsia="宋体" w:hAnsi="Calibri" w:cs="Times New Roman" w:hint="eastAsia"/>
                <w:b/>
                <w:bCs/>
                <w:szCs w:val="24"/>
              </w:rPr>
              <w:t>（满分</w:t>
            </w:r>
            <w:r w:rsidRPr="002B03B4">
              <w:rPr>
                <w:rFonts w:ascii="Calibri" w:eastAsia="宋体" w:hAnsi="Calibri" w:cs="Times New Roman" w:hint="eastAsia"/>
                <w:b/>
                <w:bCs/>
                <w:szCs w:val="24"/>
              </w:rPr>
              <w:t>6</w:t>
            </w:r>
            <w:r w:rsidRPr="002B03B4">
              <w:rPr>
                <w:rFonts w:ascii="Calibri" w:eastAsia="宋体" w:hAnsi="Calibri" w:cs="Times New Roman" w:hint="eastAsia"/>
                <w:b/>
                <w:bCs/>
                <w:szCs w:val="24"/>
              </w:rPr>
              <w:t>分）</w:t>
            </w:r>
          </w:p>
          <w:p w14:paraId="4B0189D4" w14:textId="77777777" w:rsidR="00EC3496" w:rsidRPr="002B03B4" w:rsidRDefault="00EC3496" w:rsidP="00EC3496">
            <w:pPr>
              <w:spacing w:line="400" w:lineRule="exact"/>
              <w:rPr>
                <w:rFonts w:ascii="Calibri" w:eastAsia="宋体" w:hAnsi="Calibri" w:cs="Times New Roman"/>
                <w:szCs w:val="24"/>
              </w:rPr>
            </w:pPr>
            <w:r w:rsidRPr="002B03B4">
              <w:rPr>
                <w:rFonts w:ascii="Calibri" w:eastAsia="宋体" w:hAnsi="Calibri" w:cs="Times New Roman" w:hint="eastAsia"/>
                <w:szCs w:val="24"/>
              </w:rPr>
              <w:t>①室内保洁：</w:t>
            </w:r>
            <w:proofErr w:type="gramStart"/>
            <w:r w:rsidRPr="002B03B4">
              <w:rPr>
                <w:rFonts w:ascii="Calibri" w:eastAsia="宋体" w:hAnsi="Calibri" w:cs="Times New Roman" w:hint="eastAsia"/>
                <w:szCs w:val="24"/>
              </w:rPr>
              <w:t>每完全</w:t>
            </w:r>
            <w:proofErr w:type="gramEnd"/>
            <w:r w:rsidRPr="002B03B4">
              <w:rPr>
                <w:rFonts w:ascii="Calibri" w:eastAsia="宋体" w:hAnsi="Calibri" w:cs="Times New Roman" w:hint="eastAsia"/>
                <w:szCs w:val="24"/>
              </w:rPr>
              <w:t>满足一个评审标准得</w:t>
            </w:r>
            <w:r w:rsidRPr="002B03B4">
              <w:rPr>
                <w:rFonts w:ascii="Calibri" w:eastAsia="宋体" w:hAnsi="Calibri" w:cs="Times New Roman"/>
                <w:szCs w:val="24"/>
              </w:rPr>
              <w:t>1</w:t>
            </w:r>
            <w:r w:rsidRPr="002B03B4">
              <w:rPr>
                <w:rFonts w:ascii="Calibri" w:eastAsia="宋体" w:hAnsi="Calibri" w:cs="Times New Roman" w:hint="eastAsia"/>
                <w:szCs w:val="24"/>
              </w:rPr>
              <w:t>分，部分满足得</w:t>
            </w:r>
            <w:r w:rsidRPr="002B03B4">
              <w:rPr>
                <w:rFonts w:ascii="Calibri" w:eastAsia="宋体" w:hAnsi="Calibri" w:cs="Times New Roman" w:hint="eastAsia"/>
                <w:szCs w:val="24"/>
              </w:rPr>
              <w:t>0.</w:t>
            </w:r>
            <w:r w:rsidRPr="002B03B4">
              <w:rPr>
                <w:rFonts w:ascii="Calibri" w:eastAsia="宋体" w:hAnsi="Calibri" w:cs="Times New Roman"/>
                <w:szCs w:val="24"/>
              </w:rPr>
              <w:t>5</w:t>
            </w:r>
            <w:r w:rsidRPr="002B03B4">
              <w:rPr>
                <w:rFonts w:ascii="Calibri" w:eastAsia="宋体" w:hAnsi="Calibri" w:cs="Times New Roman"/>
                <w:szCs w:val="24"/>
              </w:rPr>
              <w:t>分，不满足得</w:t>
            </w:r>
            <w:r w:rsidRPr="002B03B4">
              <w:rPr>
                <w:rFonts w:ascii="Calibri" w:eastAsia="宋体" w:hAnsi="Calibri" w:cs="Times New Roman" w:hint="eastAsia"/>
                <w:szCs w:val="24"/>
              </w:rPr>
              <w:t>0</w:t>
            </w:r>
            <w:r w:rsidRPr="002B03B4">
              <w:rPr>
                <w:rFonts w:ascii="Calibri" w:eastAsia="宋体" w:hAnsi="Calibri" w:cs="Times New Roman" w:hint="eastAsia"/>
                <w:szCs w:val="24"/>
              </w:rPr>
              <w:t>分。此项满分</w:t>
            </w:r>
            <w:r w:rsidRPr="002B03B4">
              <w:rPr>
                <w:rFonts w:ascii="Calibri" w:eastAsia="宋体" w:hAnsi="Calibri" w:cs="Times New Roman"/>
                <w:szCs w:val="24"/>
              </w:rPr>
              <w:t>3</w:t>
            </w:r>
            <w:r w:rsidRPr="002B03B4">
              <w:rPr>
                <w:rFonts w:ascii="Calibri" w:eastAsia="宋体" w:hAnsi="Calibri" w:cs="Times New Roman" w:hint="eastAsia"/>
                <w:szCs w:val="24"/>
              </w:rPr>
              <w:t>分；</w:t>
            </w:r>
          </w:p>
          <w:p w14:paraId="5EEB72FD" w14:textId="1511553F" w:rsidR="00EC3496" w:rsidRPr="0001405E" w:rsidRDefault="00EC3496" w:rsidP="00EC3496">
            <w:pPr>
              <w:autoSpaceDE w:val="0"/>
              <w:autoSpaceDN w:val="0"/>
              <w:adjustRightInd w:val="0"/>
              <w:spacing w:line="400" w:lineRule="exact"/>
              <w:rPr>
                <w:rFonts w:ascii="华文仿宋" w:eastAsia="华文仿宋" w:hAnsi="华文仿宋" w:cs="华文仿宋"/>
                <w:szCs w:val="21"/>
              </w:rPr>
            </w:pPr>
            <w:r w:rsidRPr="002B03B4">
              <w:rPr>
                <w:rFonts w:ascii="Calibri" w:eastAsia="宋体" w:hAnsi="Calibri" w:cs="Times New Roman" w:hint="eastAsia"/>
                <w:szCs w:val="24"/>
              </w:rPr>
              <w:t>②室外保洁</w:t>
            </w:r>
            <w:r w:rsidRPr="002B03B4">
              <w:rPr>
                <w:rFonts w:ascii="Calibri" w:eastAsia="宋体" w:hAnsi="Calibri" w:cs="Times New Roman" w:hint="eastAsia"/>
                <w:szCs w:val="24"/>
              </w:rPr>
              <w:t>:</w:t>
            </w:r>
            <w:proofErr w:type="gramStart"/>
            <w:r w:rsidRPr="002B03B4">
              <w:rPr>
                <w:rFonts w:ascii="Calibri" w:eastAsia="宋体" w:hAnsi="Calibri" w:cs="Times New Roman" w:hint="eastAsia"/>
                <w:szCs w:val="24"/>
              </w:rPr>
              <w:t>每完全</w:t>
            </w:r>
            <w:proofErr w:type="gramEnd"/>
            <w:r w:rsidRPr="002B03B4">
              <w:rPr>
                <w:rFonts w:ascii="Calibri" w:eastAsia="宋体" w:hAnsi="Calibri" w:cs="Times New Roman" w:hint="eastAsia"/>
                <w:szCs w:val="24"/>
              </w:rPr>
              <w:t>满足一个评审标准得</w:t>
            </w:r>
            <w:r w:rsidRPr="002B03B4">
              <w:rPr>
                <w:rFonts w:ascii="Calibri" w:eastAsia="宋体" w:hAnsi="Calibri" w:cs="Times New Roman"/>
                <w:szCs w:val="24"/>
              </w:rPr>
              <w:t>1</w:t>
            </w:r>
            <w:r w:rsidRPr="002B03B4">
              <w:rPr>
                <w:rFonts w:ascii="Calibri" w:eastAsia="宋体" w:hAnsi="Calibri" w:cs="Times New Roman" w:hint="eastAsia"/>
                <w:szCs w:val="24"/>
              </w:rPr>
              <w:t>分，部分满足得</w:t>
            </w:r>
            <w:r w:rsidRPr="002B03B4">
              <w:rPr>
                <w:rFonts w:ascii="Calibri" w:eastAsia="宋体" w:hAnsi="Calibri" w:cs="Times New Roman" w:hint="eastAsia"/>
                <w:szCs w:val="24"/>
              </w:rPr>
              <w:t>0.</w:t>
            </w:r>
            <w:r w:rsidRPr="002B03B4">
              <w:rPr>
                <w:rFonts w:ascii="Calibri" w:eastAsia="宋体" w:hAnsi="Calibri" w:cs="Times New Roman"/>
                <w:szCs w:val="24"/>
              </w:rPr>
              <w:t>5</w:t>
            </w:r>
            <w:r w:rsidRPr="002B03B4">
              <w:rPr>
                <w:rFonts w:ascii="Calibri" w:eastAsia="宋体" w:hAnsi="Calibri" w:cs="Times New Roman"/>
                <w:szCs w:val="24"/>
              </w:rPr>
              <w:t>分，不满足得</w:t>
            </w:r>
            <w:r w:rsidRPr="002B03B4">
              <w:rPr>
                <w:rFonts w:ascii="Calibri" w:eastAsia="宋体" w:hAnsi="Calibri" w:cs="Times New Roman" w:hint="eastAsia"/>
                <w:szCs w:val="24"/>
              </w:rPr>
              <w:t>0</w:t>
            </w:r>
            <w:r w:rsidRPr="002B03B4">
              <w:rPr>
                <w:rFonts w:ascii="Calibri" w:eastAsia="宋体" w:hAnsi="Calibri" w:cs="Times New Roman" w:hint="eastAsia"/>
                <w:szCs w:val="24"/>
              </w:rPr>
              <w:t>分。此项满分</w:t>
            </w:r>
            <w:r w:rsidRPr="002B03B4">
              <w:rPr>
                <w:rFonts w:ascii="Calibri" w:eastAsia="宋体" w:hAnsi="Calibri" w:cs="Times New Roman"/>
                <w:szCs w:val="24"/>
              </w:rPr>
              <w:t>3</w:t>
            </w:r>
            <w:r w:rsidRPr="002B03B4">
              <w:rPr>
                <w:rFonts w:ascii="Calibri" w:eastAsia="宋体" w:hAnsi="Calibri" w:cs="Times New Roman" w:hint="eastAsia"/>
                <w:szCs w:val="24"/>
              </w:rPr>
              <w:t>分。</w:t>
            </w:r>
          </w:p>
        </w:tc>
        <w:tc>
          <w:tcPr>
            <w:tcW w:w="1105" w:type="dxa"/>
            <w:vMerge/>
            <w:shd w:val="clear" w:color="auto" w:fill="auto"/>
            <w:vAlign w:val="center"/>
          </w:tcPr>
          <w:p w14:paraId="09A72EE0"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4E0B0137" w14:textId="77777777" w:rsidTr="00A6225E">
        <w:trPr>
          <w:trHeight w:val="397"/>
        </w:trPr>
        <w:tc>
          <w:tcPr>
            <w:tcW w:w="735" w:type="dxa"/>
            <w:vMerge/>
            <w:shd w:val="clear" w:color="auto" w:fill="auto"/>
            <w:vAlign w:val="center"/>
          </w:tcPr>
          <w:p w14:paraId="2F3E6CFC"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630" w:type="dxa"/>
            <w:vMerge/>
            <w:shd w:val="clear" w:color="auto" w:fill="auto"/>
            <w:vAlign w:val="center"/>
          </w:tcPr>
          <w:p w14:paraId="08E7D365"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945" w:type="dxa"/>
            <w:shd w:val="clear" w:color="auto" w:fill="auto"/>
            <w:vAlign w:val="center"/>
          </w:tcPr>
          <w:p w14:paraId="40A586FC" w14:textId="4C30C589" w:rsidR="00EC3496" w:rsidRPr="0001405E" w:rsidRDefault="00EC3496" w:rsidP="009D3514">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华文仿宋" w:hAnsi="华文仿宋" w:cs="华文仿宋"/>
                <w:bCs/>
                <w:szCs w:val="21"/>
              </w:rPr>
              <w:t>3</w:t>
            </w:r>
          </w:p>
        </w:tc>
        <w:tc>
          <w:tcPr>
            <w:tcW w:w="5652" w:type="dxa"/>
            <w:shd w:val="clear" w:color="auto" w:fill="auto"/>
            <w:vAlign w:val="center"/>
          </w:tcPr>
          <w:p w14:paraId="47F5C518" w14:textId="410AA782" w:rsidR="00EC3496" w:rsidRPr="002B03B4" w:rsidRDefault="00EC3496" w:rsidP="00EC3496">
            <w:pPr>
              <w:widowControl/>
              <w:spacing w:line="400" w:lineRule="exact"/>
              <w:rPr>
                <w:rFonts w:asciiTheme="minorEastAsia" w:hAnsiTheme="minorEastAsia" w:cs="华文仿宋"/>
                <w:b/>
                <w:bCs/>
                <w:szCs w:val="21"/>
              </w:rPr>
            </w:pPr>
            <w:r w:rsidRPr="002B03B4">
              <w:rPr>
                <w:rFonts w:asciiTheme="minorEastAsia" w:hAnsiTheme="minorEastAsia" w:cs="华文仿宋" w:hint="eastAsia"/>
                <w:b/>
                <w:bCs/>
                <w:szCs w:val="21"/>
              </w:rPr>
              <w:t>专业设备和工具投入</w:t>
            </w:r>
            <w:r>
              <w:rPr>
                <w:rFonts w:asciiTheme="minorEastAsia" w:hAnsiTheme="minorEastAsia" w:cs="华文仿宋" w:hint="eastAsia"/>
                <w:b/>
                <w:bCs/>
                <w:szCs w:val="21"/>
              </w:rPr>
              <w:t>：</w:t>
            </w:r>
          </w:p>
          <w:p w14:paraId="16E2B136" w14:textId="77777777" w:rsidR="00EC3496" w:rsidRPr="002B03B4" w:rsidRDefault="00EC3496" w:rsidP="00EC3496">
            <w:pPr>
              <w:autoSpaceDE w:val="0"/>
              <w:autoSpaceDN w:val="0"/>
              <w:adjustRightInd w:val="0"/>
              <w:spacing w:line="400" w:lineRule="exact"/>
              <w:rPr>
                <w:rFonts w:ascii="Calibri Light" w:eastAsia="宋体" w:hAnsi="Calibri Light" w:cs="Calibri Light"/>
                <w:b/>
                <w:bCs/>
                <w:szCs w:val="21"/>
              </w:rPr>
            </w:pPr>
            <w:r w:rsidRPr="002B03B4">
              <w:rPr>
                <w:rFonts w:ascii="Calibri Light" w:eastAsia="宋体" w:hAnsi="Calibri Light" w:cs="Calibri Light" w:hint="eastAsia"/>
                <w:b/>
                <w:bCs/>
                <w:szCs w:val="21"/>
              </w:rPr>
              <w:t>一、评审内容</w:t>
            </w:r>
          </w:p>
          <w:p w14:paraId="11B511A7" w14:textId="77777777" w:rsidR="00EC3496" w:rsidRPr="002B03B4" w:rsidRDefault="00EC3496" w:rsidP="00EC3496">
            <w:pPr>
              <w:autoSpaceDE w:val="0"/>
              <w:autoSpaceDN w:val="0"/>
              <w:adjustRightInd w:val="0"/>
              <w:spacing w:line="400" w:lineRule="exact"/>
              <w:rPr>
                <w:rFonts w:ascii="Calibri Light" w:eastAsia="宋体" w:hAnsi="Calibri Light" w:cs="Calibri Light"/>
                <w:szCs w:val="21"/>
              </w:rPr>
            </w:pPr>
            <w:r w:rsidRPr="002B03B4">
              <w:rPr>
                <w:rFonts w:ascii="Calibri Light" w:eastAsia="宋体" w:hAnsi="Calibri Light" w:cs="Calibri Light" w:hint="eastAsia"/>
                <w:szCs w:val="21"/>
              </w:rPr>
              <w:t>针对本项目特点提供设备工具配置清单，内容包含①主要配置：物业服务设备、作业机具、装备及耗材②其他：保洁设备、人员服装及物业日常消耗品。</w:t>
            </w:r>
          </w:p>
          <w:p w14:paraId="6A72ED83" w14:textId="77777777" w:rsidR="00EC3496" w:rsidRPr="002B03B4" w:rsidRDefault="00EC3496" w:rsidP="00EC3496">
            <w:pPr>
              <w:autoSpaceDE w:val="0"/>
              <w:autoSpaceDN w:val="0"/>
              <w:adjustRightInd w:val="0"/>
              <w:spacing w:line="400" w:lineRule="exact"/>
              <w:rPr>
                <w:rFonts w:ascii="Calibri Light" w:eastAsia="宋体" w:hAnsi="Calibri Light" w:cs="Calibri Light"/>
                <w:b/>
                <w:bCs/>
                <w:szCs w:val="21"/>
              </w:rPr>
            </w:pPr>
            <w:r w:rsidRPr="002B03B4">
              <w:rPr>
                <w:rFonts w:ascii="Calibri Light" w:eastAsia="宋体" w:hAnsi="Calibri Light" w:cs="Calibri Light" w:hint="eastAsia"/>
                <w:b/>
                <w:bCs/>
                <w:szCs w:val="21"/>
              </w:rPr>
              <w:t>二、评审标准</w:t>
            </w:r>
          </w:p>
          <w:p w14:paraId="560E9D1F" w14:textId="77777777" w:rsidR="00EC3496" w:rsidRPr="002B03B4" w:rsidRDefault="00EC3496" w:rsidP="00EC3496">
            <w:pPr>
              <w:autoSpaceDE w:val="0"/>
              <w:autoSpaceDN w:val="0"/>
              <w:adjustRightInd w:val="0"/>
              <w:spacing w:line="400" w:lineRule="exact"/>
              <w:rPr>
                <w:rFonts w:ascii="Calibri Light" w:eastAsia="宋体" w:hAnsi="Calibri Light" w:cs="Calibri Light"/>
                <w:szCs w:val="21"/>
              </w:rPr>
            </w:pPr>
            <w:r w:rsidRPr="002B03B4">
              <w:rPr>
                <w:rFonts w:ascii="Calibri Light" w:eastAsia="宋体" w:hAnsi="Calibri Light" w:cs="Calibri Light" w:hint="eastAsia"/>
                <w:szCs w:val="21"/>
              </w:rPr>
              <w:t>1</w:t>
            </w:r>
            <w:r w:rsidRPr="002B03B4">
              <w:rPr>
                <w:rFonts w:ascii="Calibri Light" w:eastAsia="宋体" w:hAnsi="Calibri Light" w:cs="Calibri Light" w:hint="eastAsia"/>
                <w:szCs w:val="21"/>
              </w:rPr>
              <w:t>、完整性：工具配置清单齐全完整，能完全满足并提供评审内容中的各项要求；</w:t>
            </w:r>
          </w:p>
          <w:p w14:paraId="09AE82A2" w14:textId="77777777" w:rsidR="00EC3496" w:rsidRPr="002B03B4" w:rsidRDefault="00EC3496" w:rsidP="00EC3496">
            <w:pPr>
              <w:autoSpaceDE w:val="0"/>
              <w:autoSpaceDN w:val="0"/>
              <w:adjustRightInd w:val="0"/>
              <w:spacing w:line="400" w:lineRule="exact"/>
              <w:rPr>
                <w:rFonts w:ascii="Calibri Light" w:eastAsia="宋体" w:hAnsi="Calibri Light" w:cs="Calibri Light"/>
                <w:szCs w:val="21"/>
              </w:rPr>
            </w:pPr>
            <w:r w:rsidRPr="002B03B4">
              <w:rPr>
                <w:rFonts w:ascii="Calibri Light" w:eastAsia="宋体" w:hAnsi="Calibri Light" w:cs="Calibri Light" w:hint="eastAsia"/>
                <w:szCs w:val="21"/>
              </w:rPr>
              <w:t>2</w:t>
            </w:r>
            <w:r w:rsidRPr="002B03B4">
              <w:rPr>
                <w:rFonts w:ascii="Calibri Light" w:eastAsia="宋体" w:hAnsi="Calibri Light" w:cs="Calibri Light" w:hint="eastAsia"/>
                <w:szCs w:val="21"/>
              </w:rPr>
              <w:t>、实用性：设备工具质量有保障、使用率高、安全性能强、服装统一；</w:t>
            </w:r>
          </w:p>
          <w:p w14:paraId="06D64890" w14:textId="77777777" w:rsidR="00EC3496" w:rsidRPr="002B03B4" w:rsidRDefault="00EC3496" w:rsidP="00EC3496">
            <w:pPr>
              <w:autoSpaceDE w:val="0"/>
              <w:autoSpaceDN w:val="0"/>
              <w:adjustRightInd w:val="0"/>
              <w:spacing w:line="400" w:lineRule="exact"/>
              <w:rPr>
                <w:rFonts w:ascii="Calibri Light" w:eastAsia="宋体" w:hAnsi="Calibri Light" w:cs="Calibri Light"/>
                <w:szCs w:val="21"/>
              </w:rPr>
            </w:pPr>
            <w:r w:rsidRPr="002B03B4">
              <w:rPr>
                <w:rFonts w:ascii="Calibri Light" w:eastAsia="宋体" w:hAnsi="Calibri Light" w:cs="Calibri Light" w:hint="eastAsia"/>
                <w:szCs w:val="21"/>
              </w:rPr>
              <w:t>3</w:t>
            </w:r>
            <w:r w:rsidRPr="002B03B4">
              <w:rPr>
                <w:rFonts w:ascii="Calibri Light" w:eastAsia="宋体" w:hAnsi="Calibri Light" w:cs="Calibri Light" w:hint="eastAsia"/>
                <w:szCs w:val="21"/>
              </w:rPr>
              <w:t>、针对性：设备工具能紧扣项目实际情况，配置合理科学。</w:t>
            </w:r>
          </w:p>
          <w:p w14:paraId="65AA6944" w14:textId="77777777" w:rsidR="00EC3496" w:rsidRPr="002B03B4" w:rsidRDefault="00EC3496" w:rsidP="00EC3496">
            <w:pPr>
              <w:autoSpaceDE w:val="0"/>
              <w:autoSpaceDN w:val="0"/>
              <w:adjustRightInd w:val="0"/>
              <w:spacing w:line="400" w:lineRule="exact"/>
              <w:rPr>
                <w:rFonts w:ascii="Calibri Light" w:eastAsia="宋体" w:hAnsi="Calibri Light" w:cs="Calibri Light"/>
                <w:b/>
                <w:bCs/>
                <w:szCs w:val="21"/>
              </w:rPr>
            </w:pPr>
            <w:r w:rsidRPr="002B03B4">
              <w:rPr>
                <w:rFonts w:ascii="Calibri Light" w:eastAsia="宋体" w:hAnsi="Calibri Light" w:cs="Calibri Light" w:hint="eastAsia"/>
                <w:b/>
                <w:bCs/>
                <w:szCs w:val="21"/>
              </w:rPr>
              <w:t>三、</w:t>
            </w:r>
            <w:proofErr w:type="gramStart"/>
            <w:r w:rsidRPr="002B03B4">
              <w:rPr>
                <w:rFonts w:ascii="Calibri Light" w:eastAsia="宋体" w:hAnsi="Calibri Light" w:cs="Calibri Light" w:hint="eastAsia"/>
                <w:b/>
                <w:bCs/>
                <w:szCs w:val="21"/>
              </w:rPr>
              <w:t>赋分标准</w:t>
            </w:r>
            <w:proofErr w:type="gramEnd"/>
            <w:r w:rsidRPr="002B03B4">
              <w:rPr>
                <w:rFonts w:ascii="Calibri Light" w:eastAsia="宋体" w:hAnsi="Calibri Light" w:cs="Calibri Light" w:hint="eastAsia"/>
                <w:b/>
                <w:bCs/>
                <w:szCs w:val="21"/>
              </w:rPr>
              <w:t>（满分</w:t>
            </w:r>
            <w:r w:rsidRPr="002B03B4">
              <w:rPr>
                <w:rFonts w:ascii="Calibri Light" w:eastAsia="宋体" w:hAnsi="Calibri Light" w:cs="Calibri Light" w:hint="eastAsia"/>
                <w:b/>
                <w:bCs/>
                <w:szCs w:val="21"/>
              </w:rPr>
              <w:t>3</w:t>
            </w:r>
            <w:r w:rsidRPr="002B03B4">
              <w:rPr>
                <w:rFonts w:ascii="Calibri Light" w:eastAsia="宋体" w:hAnsi="Calibri Light" w:cs="Calibri Light" w:hint="eastAsia"/>
                <w:b/>
                <w:bCs/>
                <w:szCs w:val="21"/>
              </w:rPr>
              <w:t>分）</w:t>
            </w:r>
          </w:p>
          <w:p w14:paraId="5595554E" w14:textId="77777777" w:rsidR="00EC3496" w:rsidRPr="002B03B4" w:rsidRDefault="00EC3496" w:rsidP="00EC3496">
            <w:pPr>
              <w:autoSpaceDE w:val="0"/>
              <w:autoSpaceDN w:val="0"/>
              <w:adjustRightInd w:val="0"/>
              <w:spacing w:line="400" w:lineRule="exact"/>
              <w:rPr>
                <w:rFonts w:ascii="Calibri Light" w:eastAsia="宋体" w:hAnsi="Calibri Light" w:cs="Calibri Light"/>
                <w:szCs w:val="21"/>
              </w:rPr>
            </w:pPr>
            <w:r w:rsidRPr="002B03B4">
              <w:rPr>
                <w:rFonts w:ascii="Calibri Light" w:eastAsia="宋体" w:hAnsi="Calibri Light" w:cs="Calibri Light" w:hint="eastAsia"/>
                <w:szCs w:val="21"/>
              </w:rPr>
              <w:t>①主要配置：</w:t>
            </w:r>
            <w:proofErr w:type="gramStart"/>
            <w:r w:rsidRPr="002B03B4">
              <w:rPr>
                <w:rFonts w:ascii="Calibri Light" w:eastAsia="宋体" w:hAnsi="Calibri Light" w:cs="Calibri Light" w:hint="eastAsia"/>
                <w:szCs w:val="21"/>
              </w:rPr>
              <w:t>每完全</w:t>
            </w:r>
            <w:proofErr w:type="gramEnd"/>
            <w:r w:rsidRPr="002B03B4">
              <w:rPr>
                <w:rFonts w:ascii="Calibri Light" w:eastAsia="宋体" w:hAnsi="Calibri Light" w:cs="Calibri Light" w:hint="eastAsia"/>
                <w:szCs w:val="21"/>
              </w:rPr>
              <w:t>满足一项评审标准得</w:t>
            </w:r>
            <w:r w:rsidRPr="002B03B4">
              <w:rPr>
                <w:rFonts w:ascii="Calibri Light" w:eastAsia="宋体" w:hAnsi="Calibri Light" w:cs="Calibri Light" w:hint="eastAsia"/>
                <w:szCs w:val="21"/>
              </w:rPr>
              <w:t>0.5</w:t>
            </w:r>
            <w:r w:rsidRPr="002B03B4">
              <w:rPr>
                <w:rFonts w:ascii="Calibri Light" w:eastAsia="宋体" w:hAnsi="Calibri Light" w:cs="Calibri Light" w:hint="eastAsia"/>
                <w:szCs w:val="21"/>
              </w:rPr>
              <w:t>分，</w:t>
            </w:r>
            <w:r w:rsidRPr="002B03B4">
              <w:rPr>
                <w:rFonts w:ascii="Calibri" w:eastAsia="宋体" w:hAnsi="Calibri" w:cs="Times New Roman" w:hint="eastAsia"/>
                <w:szCs w:val="24"/>
              </w:rPr>
              <w:t>部分满足得</w:t>
            </w:r>
            <w:r w:rsidRPr="002B03B4">
              <w:rPr>
                <w:rFonts w:ascii="Calibri" w:eastAsia="宋体" w:hAnsi="Calibri" w:cs="Times New Roman" w:hint="eastAsia"/>
                <w:szCs w:val="24"/>
              </w:rPr>
              <w:t>0.25</w:t>
            </w:r>
            <w:r w:rsidRPr="002B03B4">
              <w:rPr>
                <w:rFonts w:ascii="Calibri" w:eastAsia="宋体" w:hAnsi="Calibri" w:cs="Times New Roman"/>
                <w:szCs w:val="24"/>
              </w:rPr>
              <w:t>分，不满足得</w:t>
            </w:r>
            <w:r w:rsidRPr="002B03B4">
              <w:rPr>
                <w:rFonts w:ascii="Calibri" w:eastAsia="宋体" w:hAnsi="Calibri" w:cs="Times New Roman" w:hint="eastAsia"/>
                <w:szCs w:val="24"/>
              </w:rPr>
              <w:t>0</w:t>
            </w:r>
            <w:r w:rsidRPr="002B03B4">
              <w:rPr>
                <w:rFonts w:ascii="Calibri" w:eastAsia="宋体" w:hAnsi="Calibri" w:cs="Times New Roman" w:hint="eastAsia"/>
                <w:szCs w:val="24"/>
              </w:rPr>
              <w:t>分。此项</w:t>
            </w:r>
            <w:r w:rsidRPr="002B03B4">
              <w:rPr>
                <w:rFonts w:ascii="Calibri Light" w:eastAsia="宋体" w:hAnsi="Calibri Light" w:cs="Calibri Light" w:hint="eastAsia"/>
                <w:szCs w:val="21"/>
              </w:rPr>
              <w:t>满分</w:t>
            </w:r>
            <w:r w:rsidRPr="002B03B4">
              <w:rPr>
                <w:rFonts w:ascii="Calibri Light" w:eastAsia="宋体" w:hAnsi="Calibri Light" w:cs="Calibri Light" w:hint="eastAsia"/>
                <w:szCs w:val="21"/>
              </w:rPr>
              <w:t>1.5</w:t>
            </w:r>
            <w:r w:rsidRPr="002B03B4">
              <w:rPr>
                <w:rFonts w:ascii="Calibri Light" w:eastAsia="宋体" w:hAnsi="Calibri Light" w:cs="Calibri Light" w:hint="eastAsia"/>
                <w:szCs w:val="21"/>
              </w:rPr>
              <w:t>分；</w:t>
            </w:r>
          </w:p>
          <w:p w14:paraId="0F36BE96" w14:textId="5CF677FC" w:rsidR="00EC3496" w:rsidRPr="0001405E" w:rsidRDefault="00EC3496" w:rsidP="00EC3496">
            <w:pPr>
              <w:autoSpaceDE w:val="0"/>
              <w:autoSpaceDN w:val="0"/>
              <w:adjustRightInd w:val="0"/>
              <w:spacing w:line="400" w:lineRule="exact"/>
              <w:rPr>
                <w:rFonts w:ascii="华文仿宋" w:eastAsia="华文仿宋" w:hAnsi="华文仿宋" w:cs="华文仿宋"/>
                <w:szCs w:val="21"/>
              </w:rPr>
            </w:pPr>
            <w:r w:rsidRPr="002B03B4">
              <w:rPr>
                <w:rFonts w:ascii="Calibri Light" w:eastAsia="宋体" w:hAnsi="Calibri Light" w:cs="Calibri Light" w:hint="eastAsia"/>
                <w:szCs w:val="21"/>
              </w:rPr>
              <w:t>②其他：</w:t>
            </w:r>
            <w:proofErr w:type="gramStart"/>
            <w:r w:rsidRPr="002B03B4">
              <w:rPr>
                <w:rFonts w:ascii="Calibri Light" w:eastAsia="宋体" w:hAnsi="Calibri Light" w:cs="Calibri Light" w:hint="eastAsia"/>
                <w:szCs w:val="21"/>
              </w:rPr>
              <w:t>每完全</w:t>
            </w:r>
            <w:proofErr w:type="gramEnd"/>
            <w:r w:rsidRPr="002B03B4">
              <w:rPr>
                <w:rFonts w:ascii="Calibri Light" w:eastAsia="宋体" w:hAnsi="Calibri Light" w:cs="Calibri Light" w:hint="eastAsia"/>
                <w:szCs w:val="21"/>
              </w:rPr>
              <w:t>满足一项评审标准得</w:t>
            </w:r>
            <w:r w:rsidRPr="002B03B4">
              <w:rPr>
                <w:rFonts w:ascii="Calibri Light" w:eastAsia="宋体" w:hAnsi="Calibri Light" w:cs="Calibri Light" w:hint="eastAsia"/>
                <w:szCs w:val="21"/>
              </w:rPr>
              <w:t>0.5</w:t>
            </w:r>
            <w:r w:rsidRPr="002B03B4">
              <w:rPr>
                <w:rFonts w:ascii="Calibri Light" w:eastAsia="宋体" w:hAnsi="Calibri Light" w:cs="Calibri Light" w:hint="eastAsia"/>
                <w:szCs w:val="21"/>
              </w:rPr>
              <w:t>分，</w:t>
            </w:r>
            <w:r w:rsidRPr="002B03B4">
              <w:rPr>
                <w:rFonts w:ascii="Calibri" w:eastAsia="宋体" w:hAnsi="Calibri" w:cs="Times New Roman" w:hint="eastAsia"/>
                <w:szCs w:val="24"/>
              </w:rPr>
              <w:t>部分满足得</w:t>
            </w:r>
            <w:r w:rsidRPr="002B03B4">
              <w:rPr>
                <w:rFonts w:ascii="Calibri" w:eastAsia="宋体" w:hAnsi="Calibri" w:cs="Times New Roman" w:hint="eastAsia"/>
                <w:szCs w:val="24"/>
              </w:rPr>
              <w:t>0.25</w:t>
            </w:r>
            <w:r w:rsidRPr="002B03B4">
              <w:rPr>
                <w:rFonts w:ascii="Calibri" w:eastAsia="宋体" w:hAnsi="Calibri" w:cs="Times New Roman"/>
                <w:szCs w:val="24"/>
              </w:rPr>
              <w:t>分，不满足得</w:t>
            </w:r>
            <w:r w:rsidRPr="002B03B4">
              <w:rPr>
                <w:rFonts w:ascii="Calibri" w:eastAsia="宋体" w:hAnsi="Calibri" w:cs="Times New Roman" w:hint="eastAsia"/>
                <w:szCs w:val="24"/>
              </w:rPr>
              <w:t>0</w:t>
            </w:r>
            <w:r w:rsidRPr="002B03B4">
              <w:rPr>
                <w:rFonts w:ascii="Calibri" w:eastAsia="宋体" w:hAnsi="Calibri" w:cs="Times New Roman" w:hint="eastAsia"/>
                <w:szCs w:val="24"/>
              </w:rPr>
              <w:t>分。</w:t>
            </w:r>
            <w:r w:rsidRPr="002B03B4">
              <w:rPr>
                <w:rFonts w:ascii="Calibri Light" w:eastAsia="宋体" w:hAnsi="Calibri Light" w:cs="Calibri Light" w:hint="eastAsia"/>
                <w:szCs w:val="21"/>
              </w:rPr>
              <w:t>满分</w:t>
            </w:r>
            <w:r w:rsidRPr="002B03B4">
              <w:rPr>
                <w:rFonts w:ascii="Calibri Light" w:eastAsia="宋体" w:hAnsi="Calibri Light" w:cs="Calibri Light" w:hint="eastAsia"/>
                <w:szCs w:val="21"/>
              </w:rPr>
              <w:t>1.5</w:t>
            </w:r>
            <w:r w:rsidRPr="002B03B4">
              <w:rPr>
                <w:rFonts w:ascii="Calibri Light" w:eastAsia="宋体" w:hAnsi="Calibri Light" w:cs="Calibri Light" w:hint="eastAsia"/>
                <w:szCs w:val="21"/>
              </w:rPr>
              <w:t>分。</w:t>
            </w:r>
          </w:p>
        </w:tc>
        <w:tc>
          <w:tcPr>
            <w:tcW w:w="1105" w:type="dxa"/>
            <w:vMerge/>
            <w:shd w:val="clear" w:color="auto" w:fill="auto"/>
            <w:vAlign w:val="center"/>
          </w:tcPr>
          <w:p w14:paraId="423A34DE"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2F5A8A8D" w14:textId="77777777" w:rsidTr="00A6225E">
        <w:trPr>
          <w:trHeight w:val="397"/>
        </w:trPr>
        <w:tc>
          <w:tcPr>
            <w:tcW w:w="735" w:type="dxa"/>
            <w:vMerge/>
            <w:shd w:val="clear" w:color="auto" w:fill="auto"/>
            <w:vAlign w:val="center"/>
          </w:tcPr>
          <w:p w14:paraId="173A6949"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630" w:type="dxa"/>
            <w:vMerge/>
            <w:shd w:val="clear" w:color="auto" w:fill="auto"/>
            <w:vAlign w:val="center"/>
          </w:tcPr>
          <w:p w14:paraId="36E5C1E1"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945" w:type="dxa"/>
            <w:shd w:val="clear" w:color="auto" w:fill="auto"/>
            <w:vAlign w:val="center"/>
          </w:tcPr>
          <w:p w14:paraId="274B9C99" w14:textId="040718C9" w:rsidR="00EC3496" w:rsidRPr="0001405E" w:rsidRDefault="00EC3496" w:rsidP="00EC3496">
            <w:pPr>
              <w:autoSpaceDE w:val="0"/>
              <w:autoSpaceDN w:val="0"/>
              <w:adjustRightInd w:val="0"/>
              <w:spacing w:line="260" w:lineRule="exact"/>
              <w:ind w:firstLineChars="200" w:firstLine="420"/>
              <w:jc w:val="center"/>
              <w:rPr>
                <w:rFonts w:ascii="华文仿宋" w:eastAsia="华文仿宋" w:hAnsi="华文仿宋" w:cs="华文仿宋"/>
                <w:bCs/>
                <w:szCs w:val="21"/>
              </w:rPr>
            </w:pPr>
            <w:r>
              <w:rPr>
                <w:rFonts w:ascii="华文仿宋" w:eastAsia="华文仿宋" w:hAnsi="华文仿宋" w:cs="华文仿宋"/>
                <w:bCs/>
                <w:szCs w:val="21"/>
              </w:rPr>
              <w:t>3</w:t>
            </w:r>
          </w:p>
        </w:tc>
        <w:tc>
          <w:tcPr>
            <w:tcW w:w="5652" w:type="dxa"/>
            <w:shd w:val="clear" w:color="auto" w:fill="auto"/>
            <w:vAlign w:val="center"/>
          </w:tcPr>
          <w:p w14:paraId="6A4306DC" w14:textId="77777777" w:rsidR="00EC3496" w:rsidRPr="002B03B4" w:rsidRDefault="00EC3496" w:rsidP="00EC3496">
            <w:pPr>
              <w:widowControl/>
              <w:spacing w:line="400" w:lineRule="exact"/>
              <w:rPr>
                <w:rFonts w:asciiTheme="minorEastAsia" w:hAnsiTheme="minorEastAsia" w:cs="华文仿宋"/>
                <w:b/>
                <w:bCs/>
                <w:szCs w:val="21"/>
              </w:rPr>
            </w:pPr>
            <w:r w:rsidRPr="002B03B4">
              <w:rPr>
                <w:rFonts w:asciiTheme="minorEastAsia" w:hAnsiTheme="minorEastAsia" w:cs="华文仿宋" w:hint="eastAsia"/>
                <w:b/>
                <w:bCs/>
                <w:szCs w:val="21"/>
              </w:rPr>
              <w:t>应急预案：</w:t>
            </w:r>
          </w:p>
          <w:p w14:paraId="2AFE1EE0" w14:textId="77777777" w:rsidR="00EC3496" w:rsidRPr="002B03B4" w:rsidRDefault="00EC3496" w:rsidP="00EC3496">
            <w:pPr>
              <w:widowControl/>
              <w:spacing w:line="400" w:lineRule="exact"/>
              <w:rPr>
                <w:rFonts w:ascii="宋体" w:eastAsia="宋体" w:hAnsi="宋体" w:cs="Calibri Light"/>
                <w:b/>
                <w:szCs w:val="21"/>
              </w:rPr>
            </w:pPr>
            <w:r w:rsidRPr="002B03B4">
              <w:rPr>
                <w:rFonts w:ascii="宋体" w:eastAsia="宋体" w:hAnsi="宋体" w:cs="Calibri Light" w:hint="eastAsia"/>
                <w:b/>
                <w:szCs w:val="21"/>
              </w:rPr>
              <w:t>一、评审内容</w:t>
            </w:r>
          </w:p>
          <w:p w14:paraId="71F34DC4" w14:textId="77777777" w:rsidR="00EC3496" w:rsidRPr="002B03B4" w:rsidRDefault="00EC3496" w:rsidP="00EC3496">
            <w:pPr>
              <w:widowControl/>
              <w:spacing w:line="400" w:lineRule="exact"/>
              <w:rPr>
                <w:rFonts w:ascii="宋体" w:eastAsia="宋体" w:hAnsi="宋体" w:cs="Calibri Light"/>
                <w:szCs w:val="21"/>
              </w:rPr>
            </w:pPr>
            <w:r w:rsidRPr="002B03B4">
              <w:rPr>
                <w:rFonts w:ascii="宋体" w:eastAsia="宋体" w:hAnsi="宋体" w:cs="Calibri Light" w:hint="eastAsia"/>
                <w:szCs w:val="21"/>
              </w:rPr>
              <w:t>提供满足项目的应急预案，预案包括：①雪停路净②疫情等特殊情况进行消杀、通风工作。</w:t>
            </w:r>
          </w:p>
          <w:p w14:paraId="1DFB429B" w14:textId="77777777" w:rsidR="00EC3496" w:rsidRPr="002B03B4" w:rsidRDefault="00EC3496" w:rsidP="00EC3496">
            <w:pPr>
              <w:widowControl/>
              <w:spacing w:line="400" w:lineRule="exact"/>
              <w:rPr>
                <w:rFonts w:ascii="宋体" w:eastAsia="宋体" w:hAnsi="宋体" w:cs="Calibri Light"/>
                <w:b/>
                <w:szCs w:val="21"/>
              </w:rPr>
            </w:pPr>
            <w:r w:rsidRPr="002B03B4">
              <w:rPr>
                <w:rFonts w:ascii="宋体" w:eastAsia="宋体" w:hAnsi="宋体" w:cs="Calibri Light" w:hint="eastAsia"/>
                <w:b/>
                <w:szCs w:val="21"/>
              </w:rPr>
              <w:t>二、评审标准</w:t>
            </w:r>
          </w:p>
          <w:p w14:paraId="4B36E516" w14:textId="77777777" w:rsidR="00EC3496" w:rsidRPr="002B03B4" w:rsidRDefault="00EC3496" w:rsidP="00EC3496">
            <w:pPr>
              <w:widowControl/>
              <w:spacing w:line="400" w:lineRule="exact"/>
              <w:rPr>
                <w:rFonts w:ascii="宋体" w:eastAsia="宋体" w:hAnsi="宋体" w:cs="Calibri Light"/>
                <w:szCs w:val="21"/>
              </w:rPr>
            </w:pPr>
            <w:r w:rsidRPr="002B03B4">
              <w:rPr>
                <w:rFonts w:ascii="宋体" w:eastAsia="宋体" w:hAnsi="宋体" w:cs="Calibri Light" w:hint="eastAsia"/>
                <w:szCs w:val="21"/>
              </w:rPr>
              <w:t>1、完整性：方案必须全面，对评审内容中的各项要求有详细描述；</w:t>
            </w:r>
          </w:p>
          <w:p w14:paraId="13FF605A" w14:textId="77777777" w:rsidR="00EC3496" w:rsidRPr="002B03B4" w:rsidRDefault="00EC3496" w:rsidP="00EC3496">
            <w:pPr>
              <w:widowControl/>
              <w:spacing w:line="400" w:lineRule="exact"/>
              <w:rPr>
                <w:rFonts w:ascii="宋体" w:eastAsia="宋体" w:hAnsi="宋体" w:cs="Calibri Light"/>
                <w:szCs w:val="21"/>
              </w:rPr>
            </w:pPr>
            <w:r w:rsidRPr="002B03B4">
              <w:rPr>
                <w:rFonts w:ascii="宋体" w:eastAsia="宋体" w:hAnsi="宋体" w:cs="Calibri Light" w:hint="eastAsia"/>
                <w:szCs w:val="21"/>
              </w:rPr>
              <w:t>2、可实施性：切合本项目实际情况，提出步骤清晰、合理的方案；</w:t>
            </w:r>
          </w:p>
          <w:p w14:paraId="47200AA0" w14:textId="77777777" w:rsidR="00EC3496" w:rsidRPr="002B03B4" w:rsidRDefault="00EC3496" w:rsidP="00EC3496">
            <w:pPr>
              <w:widowControl/>
              <w:spacing w:line="400" w:lineRule="exact"/>
              <w:rPr>
                <w:rFonts w:ascii="宋体" w:eastAsia="宋体" w:hAnsi="宋体" w:cs="Calibri Light"/>
                <w:szCs w:val="21"/>
              </w:rPr>
            </w:pPr>
            <w:r w:rsidRPr="002B03B4">
              <w:rPr>
                <w:rFonts w:ascii="宋体" w:eastAsia="宋体" w:hAnsi="宋体" w:cs="Calibri Light" w:hint="eastAsia"/>
                <w:szCs w:val="21"/>
              </w:rPr>
              <w:t>3、针对性：方案能够紧扣项目实际情况，内容科学合理。</w:t>
            </w:r>
          </w:p>
          <w:p w14:paraId="3344833A" w14:textId="77777777" w:rsidR="00EC3496" w:rsidRPr="002B03B4" w:rsidRDefault="00EC3496" w:rsidP="00EC3496">
            <w:pPr>
              <w:widowControl/>
              <w:spacing w:line="400" w:lineRule="exact"/>
              <w:rPr>
                <w:rFonts w:ascii="宋体" w:eastAsia="宋体" w:hAnsi="宋体" w:cs="Calibri Light"/>
                <w:b/>
                <w:szCs w:val="21"/>
              </w:rPr>
            </w:pPr>
            <w:r w:rsidRPr="002B03B4">
              <w:rPr>
                <w:rFonts w:ascii="宋体" w:eastAsia="宋体" w:hAnsi="宋体" w:cs="Calibri Light" w:hint="eastAsia"/>
                <w:b/>
                <w:szCs w:val="21"/>
              </w:rPr>
              <w:t>三、</w:t>
            </w:r>
            <w:proofErr w:type="gramStart"/>
            <w:r w:rsidRPr="002B03B4">
              <w:rPr>
                <w:rFonts w:ascii="宋体" w:eastAsia="宋体" w:hAnsi="宋体" w:cs="Calibri Light" w:hint="eastAsia"/>
                <w:b/>
                <w:szCs w:val="21"/>
              </w:rPr>
              <w:t>赋分标准</w:t>
            </w:r>
            <w:proofErr w:type="gramEnd"/>
            <w:r w:rsidRPr="002B03B4">
              <w:rPr>
                <w:rFonts w:ascii="宋体" w:eastAsia="宋体" w:hAnsi="宋体" w:cs="Calibri Light" w:hint="eastAsia"/>
                <w:b/>
                <w:szCs w:val="21"/>
              </w:rPr>
              <w:t>（满分3分）</w:t>
            </w:r>
          </w:p>
          <w:p w14:paraId="666B1F82" w14:textId="77777777" w:rsidR="00EC3496" w:rsidRPr="002B03B4" w:rsidRDefault="00EC3496" w:rsidP="00EC3496">
            <w:pPr>
              <w:widowControl/>
              <w:spacing w:line="400" w:lineRule="exact"/>
              <w:rPr>
                <w:rFonts w:ascii="宋体" w:eastAsia="宋体" w:hAnsi="宋体" w:cs="Calibri Light"/>
                <w:szCs w:val="21"/>
              </w:rPr>
            </w:pPr>
            <w:r w:rsidRPr="002B03B4">
              <w:rPr>
                <w:rFonts w:ascii="宋体" w:eastAsia="宋体" w:hAnsi="宋体" w:cs="Calibri Light" w:hint="eastAsia"/>
                <w:szCs w:val="21"/>
              </w:rPr>
              <w:t>①雪停路净：</w:t>
            </w:r>
            <w:proofErr w:type="gramStart"/>
            <w:r w:rsidRPr="002B03B4">
              <w:rPr>
                <w:rFonts w:ascii="宋体" w:eastAsia="宋体" w:hAnsi="宋体" w:cs="Calibri Light" w:hint="eastAsia"/>
                <w:szCs w:val="21"/>
              </w:rPr>
              <w:t>每完全</w:t>
            </w:r>
            <w:proofErr w:type="gramEnd"/>
            <w:r w:rsidRPr="002B03B4">
              <w:rPr>
                <w:rFonts w:ascii="宋体" w:eastAsia="宋体" w:hAnsi="宋体" w:cs="Calibri Light" w:hint="eastAsia"/>
                <w:szCs w:val="21"/>
              </w:rPr>
              <w:t>满足一个评审标准得0.5分，部分满足得0.25分，不满足得0分。此项满分1.5分；</w:t>
            </w:r>
          </w:p>
          <w:p w14:paraId="777C13D3" w14:textId="36A4BD75" w:rsidR="00EC3496" w:rsidRPr="0001405E" w:rsidRDefault="00EC3496" w:rsidP="00EC3496">
            <w:pPr>
              <w:autoSpaceDE w:val="0"/>
              <w:autoSpaceDN w:val="0"/>
              <w:adjustRightInd w:val="0"/>
              <w:spacing w:line="400" w:lineRule="exact"/>
              <w:rPr>
                <w:rFonts w:ascii="华文仿宋" w:eastAsia="华文仿宋" w:hAnsi="华文仿宋" w:cs="华文仿宋"/>
                <w:b/>
                <w:szCs w:val="21"/>
              </w:rPr>
            </w:pPr>
            <w:r w:rsidRPr="002B03B4">
              <w:rPr>
                <w:rFonts w:ascii="宋体" w:eastAsia="宋体" w:hAnsi="宋体" w:cs="Calibri Light" w:hint="eastAsia"/>
                <w:szCs w:val="21"/>
              </w:rPr>
              <w:t>②疫情等特殊情况进行消杀、通风工作:</w:t>
            </w:r>
            <w:proofErr w:type="gramStart"/>
            <w:r w:rsidRPr="002B03B4">
              <w:rPr>
                <w:rFonts w:ascii="宋体" w:eastAsia="宋体" w:hAnsi="宋体" w:cs="Calibri Light" w:hint="eastAsia"/>
                <w:szCs w:val="21"/>
              </w:rPr>
              <w:t>每完全</w:t>
            </w:r>
            <w:proofErr w:type="gramEnd"/>
            <w:r w:rsidRPr="002B03B4">
              <w:rPr>
                <w:rFonts w:ascii="宋体" w:eastAsia="宋体" w:hAnsi="宋体" w:cs="Calibri Light" w:hint="eastAsia"/>
                <w:szCs w:val="21"/>
              </w:rPr>
              <w:t>满足一个评审标准得0.5分，部分满足得0.25分，不满足得0分。此项满分1.5分。</w:t>
            </w:r>
          </w:p>
        </w:tc>
        <w:tc>
          <w:tcPr>
            <w:tcW w:w="1105" w:type="dxa"/>
            <w:shd w:val="clear" w:color="auto" w:fill="auto"/>
            <w:vAlign w:val="center"/>
          </w:tcPr>
          <w:p w14:paraId="6E1178F7"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29B534B3" w14:textId="77777777" w:rsidTr="00A6225E">
        <w:trPr>
          <w:trHeight w:val="397"/>
        </w:trPr>
        <w:tc>
          <w:tcPr>
            <w:tcW w:w="735" w:type="dxa"/>
            <w:vMerge/>
            <w:shd w:val="clear" w:color="auto" w:fill="auto"/>
            <w:vAlign w:val="center"/>
          </w:tcPr>
          <w:p w14:paraId="3F820F93"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630" w:type="dxa"/>
            <w:vMerge/>
            <w:shd w:val="clear" w:color="auto" w:fill="auto"/>
            <w:vAlign w:val="center"/>
          </w:tcPr>
          <w:p w14:paraId="7B9C57C2"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945" w:type="dxa"/>
            <w:shd w:val="clear" w:color="auto" w:fill="auto"/>
            <w:vAlign w:val="center"/>
          </w:tcPr>
          <w:p w14:paraId="37DFBA1E" w14:textId="3DC4E0D1" w:rsidR="00EC3496" w:rsidRPr="0001405E" w:rsidRDefault="00EC3496" w:rsidP="00A63DD0">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华文仿宋" w:hAnsi="华文仿宋" w:cs="华文仿宋"/>
                <w:bCs/>
                <w:szCs w:val="21"/>
              </w:rPr>
              <w:t>2</w:t>
            </w:r>
          </w:p>
        </w:tc>
        <w:tc>
          <w:tcPr>
            <w:tcW w:w="5652" w:type="dxa"/>
            <w:shd w:val="clear" w:color="auto" w:fill="auto"/>
            <w:vAlign w:val="center"/>
          </w:tcPr>
          <w:p w14:paraId="40B3725F" w14:textId="77777777" w:rsidR="00EC3496" w:rsidRPr="00082221" w:rsidRDefault="00EC3496" w:rsidP="00EC3496">
            <w:pPr>
              <w:rPr>
                <w:rFonts w:ascii="宋体" w:eastAsia="宋体" w:hAnsi="宋体" w:cs="华文仿宋"/>
                <w:b/>
                <w:bCs/>
                <w:szCs w:val="21"/>
              </w:rPr>
            </w:pPr>
            <w:r w:rsidRPr="00082221">
              <w:rPr>
                <w:rFonts w:ascii="宋体" w:eastAsia="宋体" w:hAnsi="宋体" w:cs="华文仿宋" w:hint="eastAsia"/>
                <w:b/>
                <w:bCs/>
                <w:szCs w:val="21"/>
              </w:rPr>
              <w:t>制度建设及制度管控：</w:t>
            </w:r>
          </w:p>
          <w:p w14:paraId="4EED09B0" w14:textId="77777777" w:rsidR="00EC3496" w:rsidRPr="002B03B4" w:rsidRDefault="00EC3496" w:rsidP="00EC3496">
            <w:pPr>
              <w:spacing w:line="400" w:lineRule="exact"/>
              <w:rPr>
                <w:rFonts w:ascii="Calibri" w:eastAsia="宋体" w:hAnsi="Calibri" w:cs="Times New Roman"/>
                <w:b/>
                <w:bCs/>
                <w:szCs w:val="24"/>
              </w:rPr>
            </w:pPr>
            <w:r w:rsidRPr="002B03B4">
              <w:rPr>
                <w:rFonts w:ascii="Calibri" w:eastAsia="宋体" w:hAnsi="Calibri" w:cs="Times New Roman" w:hint="eastAsia"/>
                <w:b/>
                <w:bCs/>
                <w:szCs w:val="24"/>
              </w:rPr>
              <w:t>一、评审内容</w:t>
            </w:r>
          </w:p>
          <w:p w14:paraId="76998E5C" w14:textId="299EF5AD" w:rsidR="00EC3496" w:rsidRPr="002B03B4" w:rsidRDefault="00EC3496" w:rsidP="00EC3496">
            <w:pPr>
              <w:spacing w:line="400" w:lineRule="exact"/>
              <w:rPr>
                <w:rFonts w:ascii="Calibri" w:eastAsia="宋体" w:hAnsi="Calibri" w:cs="Times New Roman"/>
                <w:szCs w:val="24"/>
              </w:rPr>
            </w:pPr>
            <w:r w:rsidRPr="002B03B4">
              <w:rPr>
                <w:rFonts w:ascii="Calibri" w:eastAsia="宋体" w:hAnsi="Calibri" w:cs="Times New Roman" w:hint="eastAsia"/>
                <w:szCs w:val="24"/>
              </w:rPr>
              <w:t>针对本项目</w:t>
            </w:r>
            <w:r w:rsidRPr="002B03B4">
              <w:rPr>
                <w:rFonts w:ascii="Calibri" w:eastAsia="宋体" w:hAnsi="Calibri" w:cs="Times New Roman" w:hint="eastAsia"/>
                <w:bCs/>
                <w:szCs w:val="24"/>
              </w:rPr>
              <w:t>建立制度体系</w:t>
            </w:r>
            <w:r w:rsidR="009D3514">
              <w:rPr>
                <w:rFonts w:ascii="Calibri" w:eastAsia="宋体" w:hAnsi="Calibri" w:cs="Times New Roman" w:hint="eastAsia"/>
                <w:bCs/>
                <w:szCs w:val="24"/>
              </w:rPr>
              <w:t>、</w:t>
            </w:r>
            <w:r w:rsidRPr="002B03B4">
              <w:rPr>
                <w:rFonts w:ascii="Calibri" w:eastAsia="宋体" w:hAnsi="Calibri" w:cs="Times New Roman" w:hint="eastAsia"/>
                <w:bCs/>
                <w:szCs w:val="24"/>
              </w:rPr>
              <w:t>管控体系、质量管理体系。</w:t>
            </w:r>
          </w:p>
          <w:p w14:paraId="7BF74F10" w14:textId="77777777" w:rsidR="00EC3496" w:rsidRPr="002B03B4" w:rsidRDefault="00EC3496" w:rsidP="00EC3496">
            <w:pPr>
              <w:spacing w:line="400" w:lineRule="exact"/>
              <w:rPr>
                <w:rFonts w:ascii="Calibri" w:eastAsia="宋体" w:hAnsi="Calibri" w:cs="Times New Roman"/>
                <w:b/>
                <w:bCs/>
                <w:szCs w:val="24"/>
              </w:rPr>
            </w:pPr>
            <w:r w:rsidRPr="002B03B4">
              <w:rPr>
                <w:rFonts w:ascii="Calibri" w:eastAsia="宋体" w:hAnsi="Calibri" w:cs="Times New Roman" w:hint="eastAsia"/>
                <w:b/>
                <w:bCs/>
                <w:szCs w:val="24"/>
              </w:rPr>
              <w:t>二、评审标准</w:t>
            </w:r>
          </w:p>
          <w:p w14:paraId="59A10B87" w14:textId="77777777" w:rsidR="00EC3496" w:rsidRPr="002B03B4" w:rsidRDefault="00EC3496" w:rsidP="00EC3496">
            <w:pPr>
              <w:spacing w:line="400" w:lineRule="exact"/>
              <w:rPr>
                <w:rFonts w:ascii="Calibri" w:eastAsia="宋体" w:hAnsi="Calibri" w:cs="Times New Roman"/>
                <w:bCs/>
                <w:szCs w:val="24"/>
              </w:rPr>
            </w:pPr>
            <w:r w:rsidRPr="002B03B4">
              <w:rPr>
                <w:rFonts w:ascii="Calibri" w:eastAsia="宋体" w:hAnsi="Calibri" w:cs="Times New Roman" w:hint="eastAsia"/>
                <w:bCs/>
                <w:szCs w:val="24"/>
              </w:rPr>
              <w:t>1</w:t>
            </w:r>
            <w:r w:rsidRPr="002B03B4">
              <w:rPr>
                <w:rFonts w:ascii="Calibri" w:eastAsia="宋体" w:hAnsi="Calibri" w:cs="Times New Roman" w:hint="eastAsia"/>
                <w:bCs/>
                <w:szCs w:val="24"/>
              </w:rPr>
              <w:t>、完整性：方案</w:t>
            </w:r>
            <w:proofErr w:type="gramStart"/>
            <w:r w:rsidRPr="002B03B4">
              <w:rPr>
                <w:rFonts w:ascii="Calibri" w:eastAsia="宋体" w:hAnsi="Calibri" w:cs="Times New Roman" w:hint="eastAsia"/>
                <w:bCs/>
                <w:szCs w:val="24"/>
              </w:rPr>
              <w:t>须系统</w:t>
            </w:r>
            <w:proofErr w:type="gramEnd"/>
            <w:r w:rsidRPr="002B03B4">
              <w:rPr>
                <w:rFonts w:ascii="Calibri" w:eastAsia="宋体" w:hAnsi="Calibri" w:cs="Times New Roman" w:hint="eastAsia"/>
                <w:bCs/>
                <w:szCs w:val="24"/>
              </w:rPr>
              <w:t>全面，对评审内容中的各项要求有详细描述及说明；</w:t>
            </w:r>
          </w:p>
          <w:p w14:paraId="1244177B" w14:textId="77777777" w:rsidR="00EC3496" w:rsidRPr="002B03B4" w:rsidRDefault="00EC3496" w:rsidP="00EC3496">
            <w:pPr>
              <w:spacing w:line="400" w:lineRule="exact"/>
              <w:rPr>
                <w:rFonts w:ascii="Calibri" w:eastAsia="宋体" w:hAnsi="Calibri" w:cs="Times New Roman"/>
                <w:bCs/>
                <w:szCs w:val="24"/>
              </w:rPr>
            </w:pPr>
            <w:r w:rsidRPr="002B03B4">
              <w:rPr>
                <w:rFonts w:ascii="Calibri" w:eastAsia="宋体" w:hAnsi="Calibri" w:cs="Times New Roman"/>
                <w:bCs/>
                <w:szCs w:val="24"/>
              </w:rPr>
              <w:t>2</w:t>
            </w:r>
            <w:r w:rsidRPr="002B03B4">
              <w:rPr>
                <w:rFonts w:ascii="Calibri" w:eastAsia="宋体" w:hAnsi="Calibri" w:cs="Times New Roman" w:hint="eastAsia"/>
                <w:bCs/>
                <w:szCs w:val="24"/>
              </w:rPr>
              <w:t>、针对性：对现场服务和管理形成充分的制度管控和支持。</w:t>
            </w:r>
          </w:p>
          <w:p w14:paraId="59459091" w14:textId="77777777" w:rsidR="00EC3496" w:rsidRPr="002B03B4" w:rsidRDefault="00EC3496" w:rsidP="00EC3496">
            <w:pPr>
              <w:spacing w:line="400" w:lineRule="exact"/>
              <w:rPr>
                <w:rFonts w:ascii="Calibri" w:eastAsia="宋体" w:hAnsi="Calibri" w:cs="Times New Roman"/>
                <w:b/>
                <w:szCs w:val="24"/>
              </w:rPr>
            </w:pPr>
            <w:r w:rsidRPr="002B03B4">
              <w:rPr>
                <w:rFonts w:ascii="Calibri" w:eastAsia="宋体" w:hAnsi="Calibri" w:cs="Times New Roman" w:hint="eastAsia"/>
                <w:b/>
                <w:szCs w:val="24"/>
              </w:rPr>
              <w:t>三、</w:t>
            </w:r>
            <w:proofErr w:type="gramStart"/>
            <w:r w:rsidRPr="002B03B4">
              <w:rPr>
                <w:rFonts w:ascii="Calibri" w:eastAsia="宋体" w:hAnsi="Calibri" w:cs="Times New Roman" w:hint="eastAsia"/>
                <w:b/>
                <w:szCs w:val="24"/>
              </w:rPr>
              <w:t>赋分标准</w:t>
            </w:r>
            <w:proofErr w:type="gramEnd"/>
            <w:r w:rsidRPr="002B03B4">
              <w:rPr>
                <w:rFonts w:ascii="Calibri" w:eastAsia="宋体" w:hAnsi="Calibri" w:cs="Times New Roman" w:hint="eastAsia"/>
                <w:b/>
                <w:szCs w:val="24"/>
              </w:rPr>
              <w:t>（满分</w:t>
            </w:r>
            <w:r w:rsidRPr="002B03B4">
              <w:rPr>
                <w:rFonts w:ascii="Calibri" w:eastAsia="宋体" w:hAnsi="Calibri" w:cs="Times New Roman"/>
                <w:b/>
                <w:szCs w:val="24"/>
              </w:rPr>
              <w:t>2</w:t>
            </w:r>
            <w:r w:rsidRPr="002B03B4">
              <w:rPr>
                <w:rFonts w:ascii="Calibri" w:eastAsia="宋体" w:hAnsi="Calibri" w:cs="Times New Roman" w:hint="eastAsia"/>
                <w:b/>
                <w:szCs w:val="24"/>
              </w:rPr>
              <w:t>分）</w:t>
            </w:r>
          </w:p>
          <w:p w14:paraId="570C7E37" w14:textId="5CC7DE12" w:rsidR="00EC3496" w:rsidRPr="0001405E" w:rsidRDefault="00EC3496" w:rsidP="00EC3496">
            <w:pPr>
              <w:autoSpaceDE w:val="0"/>
              <w:autoSpaceDN w:val="0"/>
              <w:adjustRightInd w:val="0"/>
              <w:spacing w:line="400" w:lineRule="exact"/>
              <w:rPr>
                <w:rFonts w:ascii="华文仿宋" w:eastAsia="华文仿宋" w:hAnsi="华文仿宋" w:cs="华文仿宋"/>
                <w:b/>
                <w:szCs w:val="21"/>
              </w:rPr>
            </w:pPr>
            <w:proofErr w:type="gramStart"/>
            <w:r w:rsidRPr="002B03B4">
              <w:rPr>
                <w:rFonts w:ascii="Calibri" w:eastAsia="宋体" w:hAnsi="Calibri" w:cs="Times New Roman" w:hint="eastAsia"/>
                <w:bCs/>
                <w:szCs w:val="24"/>
              </w:rPr>
              <w:t>每完全</w:t>
            </w:r>
            <w:proofErr w:type="gramEnd"/>
            <w:r w:rsidRPr="002B03B4">
              <w:rPr>
                <w:rFonts w:ascii="Calibri" w:eastAsia="宋体" w:hAnsi="Calibri" w:cs="Times New Roman" w:hint="eastAsia"/>
                <w:bCs/>
                <w:szCs w:val="24"/>
              </w:rPr>
              <w:t>满足一项评审标准得</w:t>
            </w:r>
            <w:r w:rsidRPr="002B03B4">
              <w:rPr>
                <w:rFonts w:ascii="Calibri" w:eastAsia="宋体" w:hAnsi="Calibri" w:cs="Times New Roman"/>
                <w:bCs/>
                <w:szCs w:val="24"/>
              </w:rPr>
              <w:t>1</w:t>
            </w:r>
            <w:r w:rsidRPr="002B03B4">
              <w:rPr>
                <w:rFonts w:ascii="Calibri" w:eastAsia="宋体" w:hAnsi="Calibri" w:cs="Times New Roman" w:hint="eastAsia"/>
                <w:bCs/>
                <w:szCs w:val="24"/>
              </w:rPr>
              <w:t>分，部分满足得</w:t>
            </w:r>
            <w:r w:rsidRPr="002B03B4">
              <w:rPr>
                <w:rFonts w:ascii="Calibri" w:eastAsia="宋体" w:hAnsi="Calibri" w:cs="Times New Roman" w:hint="eastAsia"/>
                <w:bCs/>
                <w:szCs w:val="24"/>
              </w:rPr>
              <w:t>0.</w:t>
            </w:r>
            <w:r w:rsidRPr="002B03B4">
              <w:rPr>
                <w:rFonts w:ascii="Calibri" w:eastAsia="宋体" w:hAnsi="Calibri" w:cs="Times New Roman"/>
                <w:bCs/>
                <w:szCs w:val="24"/>
              </w:rPr>
              <w:t>5</w:t>
            </w:r>
            <w:r w:rsidRPr="002B03B4">
              <w:rPr>
                <w:rFonts w:ascii="Calibri" w:eastAsia="宋体" w:hAnsi="Calibri" w:cs="Times New Roman"/>
                <w:bCs/>
                <w:szCs w:val="24"/>
              </w:rPr>
              <w:t>分，不满足得</w:t>
            </w:r>
            <w:r w:rsidRPr="002B03B4">
              <w:rPr>
                <w:rFonts w:ascii="Calibri" w:eastAsia="宋体" w:hAnsi="Calibri" w:cs="Times New Roman" w:hint="eastAsia"/>
                <w:bCs/>
                <w:szCs w:val="24"/>
              </w:rPr>
              <w:t>0</w:t>
            </w:r>
            <w:r w:rsidRPr="002B03B4">
              <w:rPr>
                <w:rFonts w:ascii="Calibri" w:eastAsia="宋体" w:hAnsi="Calibri" w:cs="Times New Roman" w:hint="eastAsia"/>
                <w:bCs/>
                <w:szCs w:val="24"/>
              </w:rPr>
              <w:t>分。此项满分</w:t>
            </w:r>
            <w:r w:rsidRPr="002B03B4">
              <w:rPr>
                <w:rFonts w:ascii="Calibri" w:eastAsia="宋体" w:hAnsi="Calibri" w:cs="Times New Roman"/>
                <w:bCs/>
                <w:szCs w:val="24"/>
              </w:rPr>
              <w:t>2</w:t>
            </w:r>
            <w:r w:rsidRPr="002B03B4">
              <w:rPr>
                <w:rFonts w:ascii="Calibri" w:eastAsia="宋体" w:hAnsi="Calibri" w:cs="Times New Roman" w:hint="eastAsia"/>
                <w:bCs/>
                <w:szCs w:val="24"/>
              </w:rPr>
              <w:t>分</w:t>
            </w:r>
            <w:r w:rsidRPr="002B03B4">
              <w:rPr>
                <w:rFonts w:ascii="Calibri" w:eastAsia="宋体" w:hAnsi="Calibri" w:cs="Times New Roman"/>
                <w:bCs/>
                <w:szCs w:val="24"/>
              </w:rPr>
              <w:t>。</w:t>
            </w:r>
          </w:p>
        </w:tc>
        <w:tc>
          <w:tcPr>
            <w:tcW w:w="1105" w:type="dxa"/>
            <w:shd w:val="clear" w:color="auto" w:fill="auto"/>
            <w:vAlign w:val="center"/>
          </w:tcPr>
          <w:p w14:paraId="1552EF5B"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0D4ED2C7" w14:textId="77777777" w:rsidTr="00A6225E">
        <w:trPr>
          <w:trHeight w:val="397"/>
        </w:trPr>
        <w:tc>
          <w:tcPr>
            <w:tcW w:w="735" w:type="dxa"/>
            <w:vMerge/>
            <w:shd w:val="clear" w:color="auto" w:fill="auto"/>
            <w:vAlign w:val="center"/>
          </w:tcPr>
          <w:p w14:paraId="27B38B2C"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630" w:type="dxa"/>
            <w:vMerge/>
            <w:shd w:val="clear" w:color="auto" w:fill="auto"/>
            <w:vAlign w:val="center"/>
          </w:tcPr>
          <w:p w14:paraId="2DEEF027"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945" w:type="dxa"/>
            <w:shd w:val="clear" w:color="auto" w:fill="auto"/>
            <w:vAlign w:val="center"/>
          </w:tcPr>
          <w:p w14:paraId="427FC17D" w14:textId="1E415914" w:rsidR="00EC3496" w:rsidRPr="0001405E" w:rsidRDefault="00EC3496" w:rsidP="009D3514">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华文仿宋" w:hAnsi="华文仿宋" w:cs="华文仿宋"/>
                <w:bCs/>
                <w:szCs w:val="21"/>
              </w:rPr>
              <w:t>6</w:t>
            </w:r>
          </w:p>
        </w:tc>
        <w:tc>
          <w:tcPr>
            <w:tcW w:w="5652" w:type="dxa"/>
            <w:shd w:val="clear" w:color="auto" w:fill="auto"/>
            <w:vAlign w:val="center"/>
          </w:tcPr>
          <w:p w14:paraId="397EB3AF" w14:textId="77777777" w:rsidR="00EC3496" w:rsidRPr="00082221" w:rsidRDefault="00EC3496" w:rsidP="00EC3496">
            <w:pPr>
              <w:rPr>
                <w:rFonts w:ascii="宋体" w:eastAsia="宋体" w:hAnsi="宋体" w:cs="华文仿宋"/>
                <w:b/>
                <w:bCs/>
                <w:szCs w:val="21"/>
              </w:rPr>
            </w:pPr>
            <w:r w:rsidRPr="00082221">
              <w:rPr>
                <w:rFonts w:ascii="宋体" w:eastAsia="宋体" w:hAnsi="宋体" w:cs="华文仿宋" w:hint="eastAsia"/>
                <w:b/>
                <w:bCs/>
                <w:szCs w:val="21"/>
              </w:rPr>
              <w:t>人员管理方案：</w:t>
            </w:r>
          </w:p>
          <w:p w14:paraId="6694FEC9" w14:textId="77777777" w:rsidR="00EC3496" w:rsidRPr="002B03B4" w:rsidRDefault="00EC3496" w:rsidP="00EC3496">
            <w:pPr>
              <w:spacing w:line="400" w:lineRule="exact"/>
              <w:rPr>
                <w:rFonts w:ascii="Calibri" w:eastAsia="宋体" w:hAnsi="Calibri" w:cs="Times New Roman"/>
                <w:b/>
                <w:szCs w:val="24"/>
              </w:rPr>
            </w:pPr>
            <w:r w:rsidRPr="002B03B4">
              <w:rPr>
                <w:rFonts w:ascii="Calibri" w:eastAsia="宋体" w:hAnsi="Calibri" w:cs="Times New Roman" w:hint="eastAsia"/>
                <w:b/>
                <w:szCs w:val="24"/>
              </w:rPr>
              <w:t>一、评审内容</w:t>
            </w:r>
          </w:p>
          <w:p w14:paraId="7CFF4BBE" w14:textId="77777777" w:rsidR="00EC3496" w:rsidRPr="002B03B4" w:rsidRDefault="00EC3496" w:rsidP="00EC3496">
            <w:pPr>
              <w:spacing w:line="400" w:lineRule="exact"/>
              <w:rPr>
                <w:rFonts w:ascii="Calibri" w:eastAsia="宋体" w:hAnsi="Calibri" w:cs="Times New Roman"/>
                <w:bCs/>
                <w:szCs w:val="24"/>
              </w:rPr>
            </w:pPr>
            <w:r w:rsidRPr="002B03B4">
              <w:rPr>
                <w:rFonts w:ascii="Calibri" w:eastAsia="宋体" w:hAnsi="Calibri" w:cs="Times New Roman" w:hint="eastAsia"/>
                <w:bCs/>
                <w:szCs w:val="24"/>
              </w:rPr>
              <w:t>根据本项目物业服务工作特点提供人员管理方案，</w:t>
            </w:r>
            <w:r w:rsidRPr="002B03B4">
              <w:rPr>
                <w:rFonts w:ascii="Calibri" w:eastAsia="宋体" w:hAnsi="Calibri" w:cs="Times New Roman" w:hint="eastAsia"/>
                <w:szCs w:val="24"/>
              </w:rPr>
              <w:t>方案内容包括</w:t>
            </w:r>
            <w:r w:rsidRPr="002B03B4">
              <w:rPr>
                <w:rFonts w:ascii="Calibri" w:eastAsia="宋体" w:hAnsi="Calibri" w:cs="Times New Roman" w:hint="eastAsia"/>
                <w:bCs/>
                <w:szCs w:val="24"/>
              </w:rPr>
              <w:t>：①组织管理架构、技术骨干配置②人员数量、任职资格</w:t>
            </w:r>
            <w:r w:rsidRPr="002B03B4">
              <w:rPr>
                <w:rFonts w:ascii="Calibri" w:eastAsia="宋体" w:hAnsi="Calibri" w:cs="Times New Roman"/>
                <w:bCs/>
                <w:szCs w:val="24"/>
              </w:rPr>
              <w:t>、职责</w:t>
            </w:r>
            <w:r w:rsidRPr="002B03B4">
              <w:rPr>
                <w:rFonts w:ascii="Calibri" w:eastAsia="宋体" w:hAnsi="Calibri" w:cs="Times New Roman" w:hint="eastAsia"/>
                <w:bCs/>
                <w:szCs w:val="24"/>
              </w:rPr>
              <w:t>分工③培训考核、</w:t>
            </w:r>
            <w:r w:rsidRPr="002B03B4">
              <w:rPr>
                <w:rFonts w:ascii="Calibri" w:eastAsia="宋体" w:hAnsi="Calibri" w:cs="Times New Roman"/>
                <w:bCs/>
                <w:szCs w:val="24"/>
              </w:rPr>
              <w:t>奖惩</w:t>
            </w:r>
            <w:r w:rsidRPr="002B03B4">
              <w:rPr>
                <w:rFonts w:ascii="Calibri" w:eastAsia="宋体" w:hAnsi="Calibri" w:cs="Times New Roman" w:hint="eastAsia"/>
                <w:bCs/>
                <w:szCs w:val="24"/>
              </w:rPr>
              <w:t>措施。</w:t>
            </w:r>
          </w:p>
          <w:p w14:paraId="6909B959" w14:textId="77777777" w:rsidR="00EC3496" w:rsidRPr="002B03B4" w:rsidRDefault="00EC3496" w:rsidP="00EC3496">
            <w:pPr>
              <w:spacing w:line="400" w:lineRule="exact"/>
              <w:rPr>
                <w:rFonts w:ascii="Calibri" w:eastAsia="宋体" w:hAnsi="Calibri" w:cs="Times New Roman"/>
                <w:b/>
                <w:szCs w:val="24"/>
              </w:rPr>
            </w:pPr>
            <w:r w:rsidRPr="002B03B4">
              <w:rPr>
                <w:rFonts w:ascii="Calibri" w:eastAsia="宋体" w:hAnsi="Calibri" w:cs="Times New Roman" w:hint="eastAsia"/>
                <w:b/>
                <w:szCs w:val="24"/>
              </w:rPr>
              <w:t>二、评审标准</w:t>
            </w:r>
          </w:p>
          <w:p w14:paraId="351878F4" w14:textId="77777777" w:rsidR="00EC3496" w:rsidRPr="002B03B4" w:rsidRDefault="00EC3496" w:rsidP="00EC3496">
            <w:pPr>
              <w:spacing w:line="400" w:lineRule="exact"/>
              <w:rPr>
                <w:rFonts w:ascii="Calibri" w:eastAsia="宋体" w:hAnsi="Calibri" w:cs="Times New Roman"/>
                <w:bCs/>
                <w:szCs w:val="24"/>
              </w:rPr>
            </w:pPr>
            <w:r w:rsidRPr="002B03B4">
              <w:rPr>
                <w:rFonts w:ascii="Calibri" w:eastAsia="宋体" w:hAnsi="Calibri" w:cs="Times New Roman" w:hint="eastAsia"/>
                <w:bCs/>
                <w:szCs w:val="24"/>
              </w:rPr>
              <w:t>1</w:t>
            </w:r>
            <w:r w:rsidRPr="002B03B4">
              <w:rPr>
                <w:rFonts w:ascii="Calibri" w:eastAsia="宋体" w:hAnsi="Calibri" w:cs="Times New Roman" w:hint="eastAsia"/>
                <w:bCs/>
                <w:szCs w:val="24"/>
              </w:rPr>
              <w:t>、完整性：方案必须全面，对评审内容中的各项要求有详细描述；</w:t>
            </w:r>
          </w:p>
          <w:p w14:paraId="06E4F885" w14:textId="77777777" w:rsidR="00EC3496" w:rsidRPr="002B03B4" w:rsidRDefault="00EC3496" w:rsidP="00EC3496">
            <w:pPr>
              <w:spacing w:line="400" w:lineRule="exact"/>
              <w:rPr>
                <w:rFonts w:ascii="Calibri" w:eastAsia="宋体" w:hAnsi="Calibri" w:cs="Times New Roman"/>
                <w:bCs/>
                <w:szCs w:val="24"/>
              </w:rPr>
            </w:pPr>
            <w:r w:rsidRPr="002B03B4">
              <w:rPr>
                <w:rFonts w:ascii="Calibri" w:eastAsia="宋体" w:hAnsi="Calibri" w:cs="Times New Roman" w:hint="eastAsia"/>
                <w:bCs/>
                <w:szCs w:val="24"/>
              </w:rPr>
              <w:lastRenderedPageBreak/>
              <w:t>2</w:t>
            </w:r>
            <w:r w:rsidRPr="002B03B4">
              <w:rPr>
                <w:rFonts w:ascii="Calibri" w:eastAsia="宋体" w:hAnsi="Calibri" w:cs="Times New Roman" w:hint="eastAsia"/>
                <w:bCs/>
                <w:szCs w:val="24"/>
              </w:rPr>
              <w:t>、</w:t>
            </w:r>
            <w:r w:rsidRPr="002B03B4">
              <w:rPr>
                <w:rFonts w:ascii="Calibri" w:eastAsia="宋体" w:hAnsi="Calibri" w:cs="Times New Roman" w:hint="eastAsia"/>
                <w:szCs w:val="24"/>
              </w:rPr>
              <w:t>可实施性：切合本项目实际情况，提出步骤清晰、合理的方案；</w:t>
            </w:r>
          </w:p>
          <w:p w14:paraId="191EAB8F" w14:textId="77777777" w:rsidR="00EC3496" w:rsidRPr="002B03B4" w:rsidRDefault="00EC3496" w:rsidP="00EC3496">
            <w:pPr>
              <w:spacing w:line="400" w:lineRule="exact"/>
              <w:rPr>
                <w:rFonts w:ascii="Calibri" w:eastAsia="宋体" w:hAnsi="Calibri" w:cs="Times New Roman"/>
                <w:bCs/>
                <w:szCs w:val="24"/>
              </w:rPr>
            </w:pPr>
            <w:r w:rsidRPr="002B03B4">
              <w:rPr>
                <w:rFonts w:ascii="Calibri" w:eastAsia="宋体" w:hAnsi="Calibri" w:cs="Times New Roman" w:hint="eastAsia"/>
                <w:bCs/>
                <w:szCs w:val="24"/>
              </w:rPr>
              <w:t>3</w:t>
            </w:r>
            <w:r w:rsidRPr="002B03B4">
              <w:rPr>
                <w:rFonts w:ascii="Calibri" w:eastAsia="宋体" w:hAnsi="Calibri" w:cs="Times New Roman" w:hint="eastAsia"/>
                <w:bCs/>
                <w:szCs w:val="24"/>
              </w:rPr>
              <w:t>、针对性：方案能够紧扣项目实际情况，内容科学合理。</w:t>
            </w:r>
          </w:p>
          <w:p w14:paraId="48A84AFD" w14:textId="77777777" w:rsidR="00EC3496" w:rsidRPr="002B03B4" w:rsidRDefault="00EC3496" w:rsidP="00EC3496">
            <w:pPr>
              <w:spacing w:line="400" w:lineRule="exact"/>
              <w:rPr>
                <w:rFonts w:ascii="Calibri" w:eastAsia="宋体" w:hAnsi="Calibri" w:cs="Times New Roman"/>
                <w:b/>
                <w:bCs/>
                <w:szCs w:val="24"/>
              </w:rPr>
            </w:pPr>
            <w:r w:rsidRPr="002B03B4">
              <w:rPr>
                <w:rFonts w:ascii="Calibri" w:eastAsia="宋体" w:hAnsi="Calibri" w:cs="Times New Roman" w:hint="eastAsia"/>
                <w:b/>
                <w:bCs/>
                <w:szCs w:val="24"/>
              </w:rPr>
              <w:t>三、</w:t>
            </w:r>
            <w:proofErr w:type="gramStart"/>
            <w:r w:rsidRPr="002B03B4">
              <w:rPr>
                <w:rFonts w:ascii="Calibri" w:eastAsia="宋体" w:hAnsi="Calibri" w:cs="Times New Roman" w:hint="eastAsia"/>
                <w:b/>
                <w:bCs/>
                <w:szCs w:val="24"/>
              </w:rPr>
              <w:t>赋分标准</w:t>
            </w:r>
            <w:proofErr w:type="gramEnd"/>
            <w:r w:rsidRPr="002B03B4">
              <w:rPr>
                <w:rFonts w:ascii="Calibri" w:eastAsia="宋体" w:hAnsi="Calibri" w:cs="Times New Roman" w:hint="eastAsia"/>
                <w:b/>
                <w:bCs/>
                <w:szCs w:val="24"/>
              </w:rPr>
              <w:t>（满分</w:t>
            </w:r>
            <w:r w:rsidRPr="002B03B4">
              <w:rPr>
                <w:rFonts w:ascii="Calibri" w:eastAsia="宋体" w:hAnsi="Calibri" w:cs="Times New Roman"/>
                <w:b/>
                <w:bCs/>
                <w:szCs w:val="24"/>
              </w:rPr>
              <w:t>6</w:t>
            </w:r>
            <w:r w:rsidRPr="002B03B4">
              <w:rPr>
                <w:rFonts w:ascii="Calibri" w:eastAsia="宋体" w:hAnsi="Calibri" w:cs="Times New Roman" w:hint="eastAsia"/>
                <w:b/>
                <w:bCs/>
                <w:szCs w:val="24"/>
              </w:rPr>
              <w:t>分）</w:t>
            </w:r>
          </w:p>
          <w:p w14:paraId="7B51B508" w14:textId="77777777" w:rsidR="00EC3496" w:rsidRPr="002B03B4" w:rsidRDefault="00EC3496" w:rsidP="00EC3496">
            <w:pPr>
              <w:spacing w:line="400" w:lineRule="exact"/>
              <w:rPr>
                <w:rFonts w:ascii="Calibri" w:eastAsia="宋体" w:hAnsi="Calibri" w:cs="Times New Roman"/>
                <w:szCs w:val="24"/>
              </w:rPr>
            </w:pPr>
            <w:r w:rsidRPr="002B03B4">
              <w:rPr>
                <w:rFonts w:ascii="Calibri" w:eastAsia="宋体" w:hAnsi="Calibri" w:cs="Times New Roman" w:hint="eastAsia"/>
                <w:bCs/>
                <w:szCs w:val="24"/>
              </w:rPr>
              <w:t>①组织管理架构、技术骨干配置</w:t>
            </w:r>
            <w:r w:rsidRPr="002B03B4">
              <w:rPr>
                <w:rFonts w:ascii="Calibri" w:eastAsia="宋体" w:hAnsi="Calibri" w:cs="Times New Roman" w:hint="eastAsia"/>
                <w:szCs w:val="24"/>
              </w:rPr>
              <w:t>：</w:t>
            </w:r>
            <w:proofErr w:type="gramStart"/>
            <w:r w:rsidRPr="002B03B4">
              <w:rPr>
                <w:rFonts w:ascii="Calibri" w:eastAsia="宋体" w:hAnsi="Calibri" w:cs="Times New Roman" w:hint="eastAsia"/>
                <w:szCs w:val="24"/>
              </w:rPr>
              <w:t>每完全</w:t>
            </w:r>
            <w:proofErr w:type="gramEnd"/>
            <w:r w:rsidRPr="002B03B4">
              <w:rPr>
                <w:rFonts w:ascii="Calibri" w:eastAsia="宋体" w:hAnsi="Calibri" w:cs="Times New Roman" w:hint="eastAsia"/>
                <w:szCs w:val="24"/>
              </w:rPr>
              <w:t>满足一个评审标准得</w:t>
            </w:r>
            <w:r w:rsidRPr="002B03B4">
              <w:rPr>
                <w:rFonts w:ascii="Calibri" w:eastAsia="宋体" w:hAnsi="Calibri" w:cs="Times New Roman"/>
                <w:szCs w:val="24"/>
              </w:rPr>
              <w:t>1</w:t>
            </w:r>
            <w:r w:rsidRPr="002B03B4">
              <w:rPr>
                <w:rFonts w:ascii="Calibri" w:eastAsia="宋体" w:hAnsi="Calibri" w:cs="Times New Roman" w:hint="eastAsia"/>
                <w:szCs w:val="24"/>
              </w:rPr>
              <w:t>分，部分满足得</w:t>
            </w:r>
            <w:r w:rsidRPr="002B03B4">
              <w:rPr>
                <w:rFonts w:ascii="Calibri" w:eastAsia="宋体" w:hAnsi="Calibri" w:cs="Times New Roman" w:hint="eastAsia"/>
                <w:szCs w:val="24"/>
              </w:rPr>
              <w:t>0.</w:t>
            </w:r>
            <w:r w:rsidRPr="002B03B4">
              <w:rPr>
                <w:rFonts w:ascii="Calibri" w:eastAsia="宋体" w:hAnsi="Calibri" w:cs="Times New Roman"/>
                <w:szCs w:val="24"/>
              </w:rPr>
              <w:t>5</w:t>
            </w:r>
            <w:r w:rsidRPr="002B03B4">
              <w:rPr>
                <w:rFonts w:ascii="Calibri" w:eastAsia="宋体" w:hAnsi="Calibri" w:cs="Times New Roman"/>
                <w:szCs w:val="24"/>
              </w:rPr>
              <w:t>分，不满足得</w:t>
            </w:r>
            <w:r w:rsidRPr="002B03B4">
              <w:rPr>
                <w:rFonts w:ascii="Calibri" w:eastAsia="宋体" w:hAnsi="Calibri" w:cs="Times New Roman" w:hint="eastAsia"/>
                <w:szCs w:val="24"/>
              </w:rPr>
              <w:t>0</w:t>
            </w:r>
            <w:r w:rsidRPr="002B03B4">
              <w:rPr>
                <w:rFonts w:ascii="Calibri" w:eastAsia="宋体" w:hAnsi="Calibri" w:cs="Times New Roman" w:hint="eastAsia"/>
                <w:szCs w:val="24"/>
              </w:rPr>
              <w:t>分。此项满分</w:t>
            </w:r>
            <w:r w:rsidRPr="002B03B4">
              <w:rPr>
                <w:rFonts w:ascii="Calibri" w:eastAsia="宋体" w:hAnsi="Calibri" w:cs="Times New Roman"/>
                <w:szCs w:val="24"/>
              </w:rPr>
              <w:t>3</w:t>
            </w:r>
            <w:r w:rsidRPr="002B03B4">
              <w:rPr>
                <w:rFonts w:ascii="Calibri" w:eastAsia="宋体" w:hAnsi="Calibri" w:cs="Times New Roman" w:hint="eastAsia"/>
                <w:szCs w:val="24"/>
              </w:rPr>
              <w:t>分；</w:t>
            </w:r>
          </w:p>
          <w:p w14:paraId="089AEE0B" w14:textId="77777777" w:rsidR="00EC3496" w:rsidRPr="002B03B4" w:rsidRDefault="00EC3496" w:rsidP="00EC3496">
            <w:pPr>
              <w:spacing w:line="400" w:lineRule="exact"/>
              <w:rPr>
                <w:rFonts w:ascii="Calibri" w:eastAsia="宋体" w:hAnsi="Calibri" w:cs="Times New Roman"/>
                <w:szCs w:val="24"/>
              </w:rPr>
            </w:pPr>
            <w:r w:rsidRPr="002B03B4">
              <w:rPr>
                <w:rFonts w:ascii="Calibri" w:eastAsia="宋体" w:hAnsi="Calibri" w:cs="Times New Roman" w:hint="eastAsia"/>
                <w:bCs/>
                <w:szCs w:val="24"/>
              </w:rPr>
              <w:t>②人员数量、任职资格</w:t>
            </w:r>
            <w:r w:rsidRPr="002B03B4">
              <w:rPr>
                <w:rFonts w:ascii="Calibri" w:eastAsia="宋体" w:hAnsi="Calibri" w:cs="Times New Roman"/>
                <w:bCs/>
                <w:szCs w:val="24"/>
              </w:rPr>
              <w:t>、职责</w:t>
            </w:r>
            <w:r w:rsidRPr="002B03B4">
              <w:rPr>
                <w:rFonts w:ascii="Calibri" w:eastAsia="宋体" w:hAnsi="Calibri" w:cs="Times New Roman" w:hint="eastAsia"/>
                <w:bCs/>
                <w:szCs w:val="24"/>
              </w:rPr>
              <w:t>分工</w:t>
            </w:r>
            <w:r w:rsidRPr="002B03B4">
              <w:rPr>
                <w:rFonts w:ascii="Calibri" w:eastAsia="宋体" w:hAnsi="Calibri" w:cs="Times New Roman" w:hint="eastAsia"/>
                <w:szCs w:val="24"/>
              </w:rPr>
              <w:t>:</w:t>
            </w:r>
            <w:proofErr w:type="gramStart"/>
            <w:r w:rsidRPr="002B03B4">
              <w:rPr>
                <w:rFonts w:ascii="Calibri" w:eastAsia="宋体" w:hAnsi="Calibri" w:cs="Times New Roman" w:hint="eastAsia"/>
                <w:szCs w:val="24"/>
              </w:rPr>
              <w:t>每完全</w:t>
            </w:r>
            <w:proofErr w:type="gramEnd"/>
            <w:r w:rsidRPr="002B03B4">
              <w:rPr>
                <w:rFonts w:ascii="Calibri" w:eastAsia="宋体" w:hAnsi="Calibri" w:cs="Times New Roman" w:hint="eastAsia"/>
                <w:szCs w:val="24"/>
              </w:rPr>
              <w:t>满足一个评审标准得</w:t>
            </w:r>
            <w:r w:rsidRPr="002B03B4">
              <w:rPr>
                <w:rFonts w:ascii="Calibri" w:eastAsia="宋体" w:hAnsi="Calibri" w:cs="Times New Roman" w:hint="eastAsia"/>
                <w:szCs w:val="24"/>
              </w:rPr>
              <w:t>0.5</w:t>
            </w:r>
            <w:r w:rsidRPr="002B03B4">
              <w:rPr>
                <w:rFonts w:ascii="Calibri" w:eastAsia="宋体" w:hAnsi="Calibri" w:cs="Times New Roman" w:hint="eastAsia"/>
                <w:szCs w:val="24"/>
              </w:rPr>
              <w:t>分，部分满足得</w:t>
            </w:r>
            <w:r w:rsidRPr="002B03B4">
              <w:rPr>
                <w:rFonts w:ascii="Calibri" w:eastAsia="宋体" w:hAnsi="Calibri" w:cs="Times New Roman" w:hint="eastAsia"/>
                <w:szCs w:val="24"/>
              </w:rPr>
              <w:t>0.</w:t>
            </w:r>
            <w:r w:rsidRPr="002B03B4">
              <w:rPr>
                <w:rFonts w:ascii="Calibri" w:eastAsia="宋体" w:hAnsi="Calibri" w:cs="Times New Roman"/>
                <w:szCs w:val="24"/>
              </w:rPr>
              <w:t>25</w:t>
            </w:r>
            <w:r w:rsidRPr="002B03B4">
              <w:rPr>
                <w:rFonts w:ascii="Calibri" w:eastAsia="宋体" w:hAnsi="Calibri" w:cs="Times New Roman"/>
                <w:szCs w:val="24"/>
              </w:rPr>
              <w:t>分，不满足得</w:t>
            </w:r>
            <w:r w:rsidRPr="002B03B4">
              <w:rPr>
                <w:rFonts w:ascii="Calibri" w:eastAsia="宋体" w:hAnsi="Calibri" w:cs="Times New Roman" w:hint="eastAsia"/>
                <w:szCs w:val="24"/>
              </w:rPr>
              <w:t>0</w:t>
            </w:r>
            <w:r w:rsidRPr="002B03B4">
              <w:rPr>
                <w:rFonts w:ascii="Calibri" w:eastAsia="宋体" w:hAnsi="Calibri" w:cs="Times New Roman" w:hint="eastAsia"/>
                <w:szCs w:val="24"/>
              </w:rPr>
              <w:t>分。此项满分</w:t>
            </w:r>
            <w:r w:rsidRPr="002B03B4">
              <w:rPr>
                <w:rFonts w:ascii="Calibri" w:eastAsia="宋体" w:hAnsi="Calibri" w:cs="Times New Roman" w:hint="eastAsia"/>
                <w:szCs w:val="24"/>
              </w:rPr>
              <w:t>1.5</w:t>
            </w:r>
            <w:r w:rsidRPr="002B03B4">
              <w:rPr>
                <w:rFonts w:ascii="Calibri" w:eastAsia="宋体" w:hAnsi="Calibri" w:cs="Times New Roman" w:hint="eastAsia"/>
                <w:szCs w:val="24"/>
              </w:rPr>
              <w:t>分；</w:t>
            </w:r>
          </w:p>
          <w:p w14:paraId="2A5E0393" w14:textId="3AAAD278" w:rsidR="00EC3496" w:rsidRPr="0001405E" w:rsidRDefault="00EC3496" w:rsidP="00EC3496">
            <w:pPr>
              <w:autoSpaceDE w:val="0"/>
              <w:autoSpaceDN w:val="0"/>
              <w:adjustRightInd w:val="0"/>
              <w:spacing w:line="400" w:lineRule="exact"/>
              <w:rPr>
                <w:rFonts w:ascii="华文仿宋" w:eastAsia="华文仿宋" w:hAnsi="华文仿宋" w:cs="华文仿宋"/>
                <w:b/>
                <w:szCs w:val="21"/>
              </w:rPr>
            </w:pPr>
            <w:r w:rsidRPr="002B03B4">
              <w:rPr>
                <w:rFonts w:ascii="Calibri" w:eastAsia="宋体" w:hAnsi="Calibri" w:cs="Times New Roman" w:hint="eastAsia"/>
                <w:bCs/>
                <w:szCs w:val="24"/>
              </w:rPr>
              <w:t>③培训考核、</w:t>
            </w:r>
            <w:r w:rsidRPr="002B03B4">
              <w:rPr>
                <w:rFonts w:ascii="Calibri" w:eastAsia="宋体" w:hAnsi="Calibri" w:cs="Times New Roman"/>
                <w:bCs/>
                <w:szCs w:val="24"/>
              </w:rPr>
              <w:t>奖惩</w:t>
            </w:r>
            <w:r w:rsidRPr="002B03B4">
              <w:rPr>
                <w:rFonts w:ascii="Calibri" w:eastAsia="宋体" w:hAnsi="Calibri" w:cs="Times New Roman" w:hint="eastAsia"/>
                <w:bCs/>
                <w:szCs w:val="24"/>
              </w:rPr>
              <w:t>措施：</w:t>
            </w:r>
            <w:proofErr w:type="gramStart"/>
            <w:r w:rsidRPr="002B03B4">
              <w:rPr>
                <w:rFonts w:ascii="Calibri" w:eastAsia="宋体" w:hAnsi="Calibri" w:cs="Times New Roman" w:hint="eastAsia"/>
                <w:bCs/>
                <w:szCs w:val="24"/>
              </w:rPr>
              <w:t>每完全</w:t>
            </w:r>
            <w:proofErr w:type="gramEnd"/>
            <w:r w:rsidRPr="002B03B4">
              <w:rPr>
                <w:rFonts w:ascii="Calibri" w:eastAsia="宋体" w:hAnsi="Calibri" w:cs="Times New Roman" w:hint="eastAsia"/>
                <w:bCs/>
                <w:szCs w:val="24"/>
              </w:rPr>
              <w:t>满足一个评审标准得</w:t>
            </w:r>
            <w:r w:rsidRPr="002B03B4">
              <w:rPr>
                <w:rFonts w:ascii="Calibri" w:eastAsia="宋体" w:hAnsi="Calibri" w:cs="Times New Roman" w:hint="eastAsia"/>
                <w:bCs/>
                <w:szCs w:val="24"/>
              </w:rPr>
              <w:t>0.5</w:t>
            </w:r>
            <w:r w:rsidRPr="002B03B4">
              <w:rPr>
                <w:rFonts w:ascii="Calibri" w:eastAsia="宋体" w:hAnsi="Calibri" w:cs="Times New Roman" w:hint="eastAsia"/>
                <w:bCs/>
                <w:szCs w:val="24"/>
              </w:rPr>
              <w:t>分，部分满足得</w:t>
            </w:r>
            <w:r w:rsidRPr="002B03B4">
              <w:rPr>
                <w:rFonts w:ascii="Calibri" w:eastAsia="宋体" w:hAnsi="Calibri" w:cs="Times New Roman" w:hint="eastAsia"/>
                <w:bCs/>
                <w:szCs w:val="24"/>
              </w:rPr>
              <w:t>0.</w:t>
            </w:r>
            <w:r w:rsidRPr="002B03B4">
              <w:rPr>
                <w:rFonts w:ascii="Calibri" w:eastAsia="宋体" w:hAnsi="Calibri" w:cs="Times New Roman"/>
                <w:bCs/>
                <w:szCs w:val="24"/>
              </w:rPr>
              <w:t>25</w:t>
            </w:r>
            <w:r w:rsidRPr="002B03B4">
              <w:rPr>
                <w:rFonts w:ascii="Calibri" w:eastAsia="宋体" w:hAnsi="Calibri" w:cs="Times New Roman"/>
                <w:bCs/>
                <w:szCs w:val="24"/>
              </w:rPr>
              <w:t>分，不满足得</w:t>
            </w:r>
            <w:r w:rsidRPr="002B03B4">
              <w:rPr>
                <w:rFonts w:ascii="Calibri" w:eastAsia="宋体" w:hAnsi="Calibri" w:cs="Times New Roman" w:hint="eastAsia"/>
                <w:bCs/>
                <w:szCs w:val="24"/>
              </w:rPr>
              <w:t>0</w:t>
            </w:r>
            <w:r w:rsidRPr="002B03B4">
              <w:rPr>
                <w:rFonts w:ascii="Calibri" w:eastAsia="宋体" w:hAnsi="Calibri" w:cs="Times New Roman" w:hint="eastAsia"/>
                <w:bCs/>
                <w:szCs w:val="24"/>
              </w:rPr>
              <w:t>分。此项满分</w:t>
            </w:r>
            <w:r w:rsidRPr="002B03B4">
              <w:rPr>
                <w:rFonts w:ascii="Calibri" w:eastAsia="宋体" w:hAnsi="Calibri" w:cs="Times New Roman" w:hint="eastAsia"/>
                <w:bCs/>
                <w:szCs w:val="24"/>
              </w:rPr>
              <w:t>1.5</w:t>
            </w:r>
            <w:r w:rsidRPr="002B03B4">
              <w:rPr>
                <w:rFonts w:ascii="Calibri" w:eastAsia="宋体" w:hAnsi="Calibri" w:cs="Times New Roman" w:hint="eastAsia"/>
                <w:bCs/>
                <w:szCs w:val="24"/>
              </w:rPr>
              <w:t>分。</w:t>
            </w:r>
          </w:p>
        </w:tc>
        <w:tc>
          <w:tcPr>
            <w:tcW w:w="1105" w:type="dxa"/>
            <w:shd w:val="clear" w:color="auto" w:fill="auto"/>
            <w:vAlign w:val="center"/>
          </w:tcPr>
          <w:p w14:paraId="73BBF910"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03E3A722" w14:textId="77777777" w:rsidTr="00A6225E">
        <w:trPr>
          <w:trHeight w:val="397"/>
        </w:trPr>
        <w:tc>
          <w:tcPr>
            <w:tcW w:w="735" w:type="dxa"/>
            <w:vMerge/>
            <w:shd w:val="clear" w:color="auto" w:fill="auto"/>
            <w:vAlign w:val="center"/>
          </w:tcPr>
          <w:p w14:paraId="23F8C86E"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630" w:type="dxa"/>
            <w:vMerge/>
            <w:shd w:val="clear" w:color="auto" w:fill="auto"/>
            <w:vAlign w:val="center"/>
          </w:tcPr>
          <w:p w14:paraId="1A2DD6EA"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945" w:type="dxa"/>
            <w:shd w:val="clear" w:color="auto" w:fill="auto"/>
            <w:vAlign w:val="center"/>
          </w:tcPr>
          <w:p w14:paraId="6B9A9643" w14:textId="40CA1880" w:rsidR="00EC3496" w:rsidRPr="0001405E" w:rsidRDefault="00EC3496" w:rsidP="009D3514">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华文仿宋" w:hAnsi="华文仿宋" w:cs="华文仿宋"/>
                <w:bCs/>
                <w:szCs w:val="21"/>
              </w:rPr>
              <w:t>5</w:t>
            </w:r>
          </w:p>
        </w:tc>
        <w:tc>
          <w:tcPr>
            <w:tcW w:w="5652" w:type="dxa"/>
            <w:shd w:val="clear" w:color="auto" w:fill="auto"/>
            <w:vAlign w:val="center"/>
          </w:tcPr>
          <w:p w14:paraId="2A67E839" w14:textId="77777777" w:rsidR="00EC3496" w:rsidRPr="002B03B4" w:rsidRDefault="00EC3496" w:rsidP="00EC3496">
            <w:pPr>
              <w:autoSpaceDE w:val="0"/>
              <w:autoSpaceDN w:val="0"/>
              <w:adjustRightInd w:val="0"/>
              <w:spacing w:line="280" w:lineRule="exact"/>
              <w:rPr>
                <w:rFonts w:ascii="宋体" w:eastAsia="宋体" w:hAnsi="宋体" w:cs="华文仿宋"/>
                <w:b/>
                <w:bCs/>
                <w:szCs w:val="21"/>
              </w:rPr>
            </w:pPr>
            <w:r w:rsidRPr="002B03B4">
              <w:rPr>
                <w:rFonts w:ascii="宋体" w:eastAsia="宋体" w:hAnsi="宋体" w:cs="华文仿宋" w:hint="eastAsia"/>
                <w:b/>
                <w:bCs/>
                <w:szCs w:val="21"/>
              </w:rPr>
              <w:t>项目经理及专业人员：</w:t>
            </w:r>
          </w:p>
          <w:p w14:paraId="6BC0655F" w14:textId="737AD52D" w:rsidR="00EC3496" w:rsidRDefault="00EC3496" w:rsidP="00EC3496">
            <w:pPr>
              <w:spacing w:line="400" w:lineRule="exact"/>
              <w:rPr>
                <w:rFonts w:ascii="Calibri" w:eastAsia="宋体" w:hAnsi="Calibri" w:cs="Times New Roman"/>
                <w:bCs/>
                <w:szCs w:val="24"/>
              </w:rPr>
            </w:pPr>
            <w:r w:rsidRPr="00BF217F">
              <w:rPr>
                <w:rFonts w:ascii="Calibri" w:eastAsia="宋体" w:hAnsi="Calibri" w:cs="Times New Roman" w:hint="eastAsia"/>
                <w:bCs/>
                <w:szCs w:val="24"/>
              </w:rPr>
              <w:t>①</w:t>
            </w:r>
            <w:r w:rsidRPr="002B03B4">
              <w:rPr>
                <w:rFonts w:ascii="Calibri" w:eastAsia="宋体" w:hAnsi="Calibri" w:cs="Times New Roman" w:hint="eastAsia"/>
                <w:bCs/>
                <w:szCs w:val="24"/>
              </w:rPr>
              <w:t>拟派遣项目经理，具备</w:t>
            </w:r>
            <w:r w:rsidRPr="002B03B4">
              <w:rPr>
                <w:rFonts w:ascii="Calibri" w:eastAsia="宋体" w:hAnsi="Calibri" w:cs="Times New Roman" w:hint="eastAsia"/>
                <w:bCs/>
                <w:szCs w:val="24"/>
              </w:rPr>
              <w:t xml:space="preserve"> 5 </w:t>
            </w:r>
            <w:r w:rsidRPr="002B03B4">
              <w:rPr>
                <w:rFonts w:ascii="Calibri" w:eastAsia="宋体" w:hAnsi="Calibri" w:cs="Times New Roman" w:hint="eastAsia"/>
                <w:bCs/>
                <w:szCs w:val="24"/>
              </w:rPr>
              <w:t>年以上物业项目管理经验</w:t>
            </w:r>
            <w:r w:rsidRPr="002B03B4">
              <w:rPr>
                <w:rFonts w:ascii="Calibri" w:eastAsia="宋体" w:hAnsi="Calibri" w:cs="Times New Roman" w:hint="eastAsia"/>
                <w:bCs/>
                <w:szCs w:val="24"/>
              </w:rPr>
              <w:t>1</w:t>
            </w:r>
            <w:r w:rsidR="00A63DD0">
              <w:rPr>
                <w:rFonts w:ascii="Calibri" w:eastAsia="宋体" w:hAnsi="Calibri" w:cs="Times New Roman" w:hint="eastAsia"/>
                <w:bCs/>
                <w:szCs w:val="24"/>
              </w:rPr>
              <w:t>分</w:t>
            </w:r>
            <w:r w:rsidRPr="002B03B4">
              <w:rPr>
                <w:rFonts w:ascii="Calibri" w:eastAsia="宋体" w:hAnsi="Calibri" w:cs="Times New Roman" w:hint="eastAsia"/>
                <w:bCs/>
                <w:szCs w:val="24"/>
              </w:rPr>
              <w:t>（提供相关工作证明文件和被服务单位加盖公章的证明材料）；</w:t>
            </w:r>
          </w:p>
          <w:p w14:paraId="4FA0F70E" w14:textId="35D6C419" w:rsidR="00EC3496" w:rsidRPr="002B03B4" w:rsidRDefault="00EC3496" w:rsidP="00EC3496">
            <w:pPr>
              <w:spacing w:line="400" w:lineRule="exact"/>
              <w:rPr>
                <w:rFonts w:ascii="Calibri" w:eastAsia="宋体" w:hAnsi="Calibri" w:cs="Times New Roman"/>
                <w:bCs/>
                <w:szCs w:val="24"/>
              </w:rPr>
            </w:pPr>
            <w:r w:rsidRPr="00BF217F">
              <w:rPr>
                <w:rFonts w:ascii="Calibri" w:eastAsia="宋体" w:hAnsi="Calibri" w:cs="Times New Roman" w:hint="eastAsia"/>
                <w:bCs/>
                <w:szCs w:val="24"/>
              </w:rPr>
              <w:t>②</w:t>
            </w:r>
            <w:r w:rsidRPr="002B03B4">
              <w:rPr>
                <w:rFonts w:ascii="Calibri" w:eastAsia="宋体" w:hAnsi="Calibri" w:cs="Times New Roman" w:hint="eastAsia"/>
                <w:bCs/>
                <w:szCs w:val="24"/>
              </w:rPr>
              <w:t>具有全国城建培训中心颁发的</w:t>
            </w:r>
            <w:r w:rsidR="009D3514">
              <w:rPr>
                <w:rFonts w:ascii="Calibri" w:eastAsia="宋体" w:hAnsi="Calibri" w:cs="Times New Roman" w:hint="eastAsia"/>
                <w:bCs/>
                <w:szCs w:val="24"/>
              </w:rPr>
              <w:t>物业</w:t>
            </w:r>
            <w:r w:rsidRPr="002B03B4">
              <w:rPr>
                <w:rFonts w:ascii="Calibri" w:eastAsia="宋体" w:hAnsi="Calibri" w:cs="Times New Roman" w:hint="eastAsia"/>
                <w:bCs/>
                <w:szCs w:val="24"/>
              </w:rPr>
              <w:t>项目经理资格证得</w:t>
            </w:r>
            <w:r w:rsidRPr="002B03B4">
              <w:rPr>
                <w:rFonts w:ascii="Calibri" w:eastAsia="宋体" w:hAnsi="Calibri" w:cs="Times New Roman" w:hint="eastAsia"/>
                <w:bCs/>
                <w:szCs w:val="24"/>
              </w:rPr>
              <w:t>1</w:t>
            </w:r>
            <w:r w:rsidR="00A63DD0">
              <w:rPr>
                <w:rFonts w:ascii="Calibri" w:eastAsia="宋体" w:hAnsi="Calibri" w:cs="Times New Roman" w:hint="eastAsia"/>
                <w:bCs/>
                <w:szCs w:val="24"/>
              </w:rPr>
              <w:t>分</w:t>
            </w:r>
            <w:r w:rsidRPr="002B03B4">
              <w:rPr>
                <w:rFonts w:ascii="Calibri" w:eastAsia="宋体" w:hAnsi="Calibri" w:cs="Times New Roman" w:hint="eastAsia"/>
                <w:bCs/>
                <w:szCs w:val="24"/>
              </w:rPr>
              <w:t>（提供全国城建培训中心查询截图）；</w:t>
            </w:r>
          </w:p>
          <w:p w14:paraId="6D32C5E6" w14:textId="7A878C49" w:rsidR="00EC3496" w:rsidRPr="002B03B4" w:rsidRDefault="00EC3496" w:rsidP="00EC3496">
            <w:pPr>
              <w:spacing w:line="400" w:lineRule="exact"/>
              <w:rPr>
                <w:rFonts w:ascii="Calibri" w:eastAsia="宋体" w:hAnsi="Calibri" w:cs="Times New Roman"/>
                <w:bCs/>
                <w:szCs w:val="24"/>
              </w:rPr>
            </w:pPr>
            <w:r w:rsidRPr="00BF217F">
              <w:rPr>
                <w:rFonts w:ascii="Calibri" w:eastAsia="宋体" w:hAnsi="Calibri" w:cs="Times New Roman" w:hint="eastAsia"/>
                <w:bCs/>
                <w:szCs w:val="24"/>
              </w:rPr>
              <w:t>③</w:t>
            </w:r>
            <w:r w:rsidRPr="002B03B4">
              <w:rPr>
                <w:rFonts w:ascii="Calibri" w:eastAsia="宋体" w:hAnsi="Calibri" w:cs="Times New Roman" w:hint="eastAsia"/>
                <w:bCs/>
                <w:szCs w:val="24"/>
              </w:rPr>
              <w:t>拟任项目经理具有专科学历得</w:t>
            </w:r>
            <w:r w:rsidRPr="002B03B4">
              <w:rPr>
                <w:rFonts w:ascii="Calibri" w:eastAsia="宋体" w:hAnsi="Calibri" w:cs="Times New Roman" w:hint="eastAsia"/>
                <w:bCs/>
                <w:szCs w:val="24"/>
              </w:rPr>
              <w:t xml:space="preserve"> 1 </w:t>
            </w:r>
            <w:r w:rsidRPr="002B03B4">
              <w:rPr>
                <w:rFonts w:ascii="Calibri" w:eastAsia="宋体" w:hAnsi="Calibri" w:cs="Times New Roman" w:hint="eastAsia"/>
                <w:bCs/>
                <w:szCs w:val="24"/>
              </w:rPr>
              <w:t>分，具有本科及以上学历得</w:t>
            </w:r>
            <w:r w:rsidRPr="002B03B4">
              <w:rPr>
                <w:rFonts w:ascii="Calibri" w:eastAsia="宋体" w:hAnsi="Calibri" w:cs="Times New Roman" w:hint="eastAsia"/>
                <w:bCs/>
                <w:szCs w:val="24"/>
              </w:rPr>
              <w:t xml:space="preserve"> 2 </w:t>
            </w:r>
            <w:r w:rsidRPr="002B03B4">
              <w:rPr>
                <w:rFonts w:ascii="Calibri" w:eastAsia="宋体" w:hAnsi="Calibri" w:cs="Times New Roman" w:hint="eastAsia"/>
                <w:bCs/>
                <w:szCs w:val="24"/>
              </w:rPr>
              <w:t>分（该项</w:t>
            </w:r>
            <w:proofErr w:type="gramStart"/>
            <w:r w:rsidRPr="002B03B4">
              <w:rPr>
                <w:rFonts w:ascii="Calibri" w:eastAsia="宋体" w:hAnsi="Calibri" w:cs="Times New Roman" w:hint="eastAsia"/>
                <w:bCs/>
                <w:szCs w:val="24"/>
              </w:rPr>
              <w:t>赋分依据</w:t>
            </w:r>
            <w:proofErr w:type="gramEnd"/>
            <w:r w:rsidRPr="002B03B4">
              <w:rPr>
                <w:rFonts w:ascii="Calibri" w:eastAsia="宋体" w:hAnsi="Calibri" w:cs="Times New Roman" w:hint="eastAsia"/>
                <w:bCs/>
                <w:szCs w:val="24"/>
              </w:rPr>
              <w:t>为提供</w:t>
            </w:r>
            <w:proofErr w:type="gramStart"/>
            <w:r w:rsidRPr="002B03B4">
              <w:rPr>
                <w:rFonts w:ascii="Calibri" w:eastAsia="宋体" w:hAnsi="Calibri" w:cs="Times New Roman" w:hint="eastAsia"/>
                <w:bCs/>
                <w:szCs w:val="24"/>
              </w:rPr>
              <w:t>经学信网查证</w:t>
            </w:r>
            <w:proofErr w:type="gramEnd"/>
            <w:r w:rsidRPr="002B03B4">
              <w:rPr>
                <w:rFonts w:ascii="Calibri" w:eastAsia="宋体" w:hAnsi="Calibri" w:cs="Times New Roman" w:hint="eastAsia"/>
                <w:bCs/>
                <w:szCs w:val="24"/>
              </w:rPr>
              <w:t>的大专及</w:t>
            </w:r>
            <w:r w:rsidR="00A63DD0">
              <w:rPr>
                <w:rFonts w:ascii="Calibri" w:eastAsia="宋体" w:hAnsi="Calibri" w:cs="Times New Roman" w:hint="eastAsia"/>
                <w:bCs/>
                <w:szCs w:val="24"/>
              </w:rPr>
              <w:t>以上《教育部学历证书电子注册备案表》</w:t>
            </w:r>
            <w:r w:rsidR="00241FB5">
              <w:rPr>
                <w:rFonts w:ascii="Calibri" w:eastAsia="宋体" w:hAnsi="Calibri" w:cs="Times New Roman" w:hint="eastAsia"/>
                <w:bCs/>
                <w:szCs w:val="24"/>
              </w:rPr>
              <w:t>）</w:t>
            </w:r>
            <w:r w:rsidR="00A63DD0">
              <w:rPr>
                <w:rFonts w:ascii="Calibri" w:eastAsia="宋体" w:hAnsi="Calibri" w:cs="Times New Roman" w:hint="eastAsia"/>
                <w:bCs/>
                <w:szCs w:val="24"/>
              </w:rPr>
              <w:t>，不提供或不满足学历不得分；</w:t>
            </w:r>
            <w:r w:rsidRPr="002B03B4">
              <w:rPr>
                <w:rFonts w:ascii="Calibri" w:eastAsia="宋体" w:hAnsi="Calibri" w:cs="Times New Roman" w:hint="eastAsia"/>
                <w:bCs/>
                <w:szCs w:val="24"/>
              </w:rPr>
              <w:tab/>
            </w:r>
          </w:p>
          <w:p w14:paraId="19A4FA0E" w14:textId="18437C36" w:rsidR="00A6225E" w:rsidRDefault="00EC3496" w:rsidP="00EC3496">
            <w:pPr>
              <w:autoSpaceDE w:val="0"/>
              <w:autoSpaceDN w:val="0"/>
              <w:adjustRightInd w:val="0"/>
              <w:spacing w:line="400" w:lineRule="exact"/>
              <w:rPr>
                <w:rFonts w:ascii="Calibri" w:eastAsia="宋体" w:hAnsi="Calibri" w:cs="Times New Roman"/>
                <w:bCs/>
                <w:szCs w:val="24"/>
              </w:rPr>
            </w:pPr>
            <w:r w:rsidRPr="00BF217F">
              <w:rPr>
                <w:rFonts w:ascii="Calibri" w:eastAsia="宋体" w:hAnsi="Calibri" w:cs="Times New Roman" w:hint="eastAsia"/>
                <w:bCs/>
                <w:szCs w:val="24"/>
              </w:rPr>
              <w:t>④</w:t>
            </w:r>
            <w:r w:rsidRPr="002B03B4">
              <w:rPr>
                <w:rFonts w:ascii="Calibri" w:eastAsia="宋体" w:hAnsi="Calibri" w:cs="Times New Roman" w:hint="eastAsia"/>
                <w:bCs/>
                <w:szCs w:val="24"/>
              </w:rPr>
              <w:t xml:space="preserve">2024 </w:t>
            </w:r>
            <w:r w:rsidRPr="002B03B4">
              <w:rPr>
                <w:rFonts w:ascii="Calibri" w:eastAsia="宋体" w:hAnsi="Calibri" w:cs="Times New Roman" w:hint="eastAsia"/>
                <w:bCs/>
                <w:szCs w:val="24"/>
              </w:rPr>
              <w:t>年</w:t>
            </w:r>
            <w:r w:rsidRPr="002B03B4">
              <w:rPr>
                <w:rFonts w:ascii="Calibri" w:eastAsia="宋体" w:hAnsi="Calibri" w:cs="Times New Roman" w:hint="eastAsia"/>
                <w:bCs/>
                <w:szCs w:val="24"/>
              </w:rPr>
              <w:t>7</w:t>
            </w:r>
            <w:r w:rsidRPr="002B03B4">
              <w:rPr>
                <w:rFonts w:ascii="Calibri" w:eastAsia="宋体" w:hAnsi="Calibri" w:cs="Times New Roman" w:hint="eastAsia"/>
                <w:bCs/>
                <w:szCs w:val="24"/>
              </w:rPr>
              <w:t>月份前服务商连续三年为项目经理缴纳社保的凭证证明</w:t>
            </w:r>
            <w:r w:rsidR="00A6225E">
              <w:rPr>
                <w:rFonts w:ascii="Calibri" w:eastAsia="宋体" w:hAnsi="Calibri" w:cs="Times New Roman" w:hint="eastAsia"/>
                <w:bCs/>
                <w:szCs w:val="24"/>
              </w:rPr>
              <w:t>（</w:t>
            </w:r>
            <w:r w:rsidRPr="002B03B4">
              <w:rPr>
                <w:rFonts w:ascii="Calibri" w:eastAsia="宋体" w:hAnsi="Calibri" w:cs="Times New Roman" w:hint="eastAsia"/>
                <w:bCs/>
                <w:szCs w:val="24"/>
              </w:rPr>
              <w:t>须加盖社保中心公章</w:t>
            </w:r>
            <w:r w:rsidR="00A6225E">
              <w:rPr>
                <w:rFonts w:ascii="Calibri" w:eastAsia="宋体" w:hAnsi="Calibri" w:cs="Times New Roman" w:hint="eastAsia"/>
                <w:bCs/>
                <w:szCs w:val="24"/>
              </w:rPr>
              <w:t>）得</w:t>
            </w:r>
            <w:r w:rsidR="00A6225E">
              <w:rPr>
                <w:rFonts w:ascii="Calibri" w:eastAsia="宋体" w:hAnsi="Calibri" w:cs="Times New Roman" w:hint="eastAsia"/>
                <w:bCs/>
                <w:szCs w:val="24"/>
              </w:rPr>
              <w:t>1</w:t>
            </w:r>
            <w:r w:rsidR="00A6225E">
              <w:rPr>
                <w:rFonts w:ascii="Calibri" w:eastAsia="宋体" w:hAnsi="Calibri" w:cs="Times New Roman" w:hint="eastAsia"/>
                <w:bCs/>
                <w:szCs w:val="24"/>
              </w:rPr>
              <w:t>分</w:t>
            </w:r>
            <w:r w:rsidRPr="002B03B4">
              <w:rPr>
                <w:rFonts w:ascii="Calibri" w:eastAsia="宋体" w:hAnsi="Calibri" w:cs="Times New Roman" w:hint="eastAsia"/>
                <w:bCs/>
                <w:szCs w:val="24"/>
              </w:rPr>
              <w:t>。</w:t>
            </w:r>
          </w:p>
          <w:p w14:paraId="639BBF84" w14:textId="6919A7B3" w:rsidR="00EC3496" w:rsidRPr="0001405E" w:rsidRDefault="00EC3496" w:rsidP="00EC3496">
            <w:pPr>
              <w:autoSpaceDE w:val="0"/>
              <w:autoSpaceDN w:val="0"/>
              <w:adjustRightInd w:val="0"/>
              <w:spacing w:line="400" w:lineRule="exact"/>
              <w:rPr>
                <w:rFonts w:ascii="华文仿宋" w:eastAsia="华文仿宋" w:hAnsi="华文仿宋" w:cs="华文仿宋"/>
                <w:b/>
                <w:szCs w:val="21"/>
              </w:rPr>
            </w:pPr>
            <w:r w:rsidRPr="002B03B4">
              <w:rPr>
                <w:rFonts w:ascii="Calibri" w:eastAsia="宋体" w:hAnsi="Calibri" w:cs="Times New Roman" w:hint="eastAsia"/>
                <w:bCs/>
                <w:szCs w:val="24"/>
              </w:rPr>
              <w:t>项目经理以上工作证明、资格证件、学历证、社保必须一并提供，缺一项不得分。</w:t>
            </w:r>
          </w:p>
        </w:tc>
        <w:tc>
          <w:tcPr>
            <w:tcW w:w="1105" w:type="dxa"/>
            <w:shd w:val="clear" w:color="auto" w:fill="auto"/>
            <w:vAlign w:val="center"/>
          </w:tcPr>
          <w:p w14:paraId="690F1D4B"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4BF7CC4C" w14:textId="77777777" w:rsidTr="00082221">
        <w:trPr>
          <w:trHeight w:val="397"/>
        </w:trPr>
        <w:tc>
          <w:tcPr>
            <w:tcW w:w="735" w:type="dxa"/>
            <w:vMerge/>
            <w:tcBorders>
              <w:top w:val="nil"/>
            </w:tcBorders>
            <w:shd w:val="clear" w:color="auto" w:fill="auto"/>
            <w:vAlign w:val="center"/>
          </w:tcPr>
          <w:p w14:paraId="30EE766D"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630" w:type="dxa"/>
            <w:vMerge/>
            <w:tcBorders>
              <w:top w:val="nil"/>
            </w:tcBorders>
            <w:shd w:val="clear" w:color="auto" w:fill="auto"/>
            <w:vAlign w:val="center"/>
          </w:tcPr>
          <w:p w14:paraId="47420079" w14:textId="77777777" w:rsidR="00EC3496" w:rsidRPr="0001405E" w:rsidRDefault="00EC3496" w:rsidP="00EC3496">
            <w:pPr>
              <w:widowControl/>
              <w:spacing w:line="320" w:lineRule="exact"/>
              <w:ind w:firstLineChars="200" w:firstLine="420"/>
              <w:jc w:val="center"/>
              <w:rPr>
                <w:rFonts w:ascii="Calibri" w:eastAsia="宋体" w:hAnsi="宋体" w:cs="Times New Roman"/>
                <w:bCs/>
                <w:color w:val="000000"/>
                <w:kern w:val="0"/>
                <w:szCs w:val="21"/>
              </w:rPr>
            </w:pPr>
          </w:p>
        </w:tc>
        <w:tc>
          <w:tcPr>
            <w:tcW w:w="945" w:type="dxa"/>
            <w:shd w:val="clear" w:color="auto" w:fill="auto"/>
            <w:vAlign w:val="center"/>
          </w:tcPr>
          <w:p w14:paraId="4A1909BC" w14:textId="53AF10BE" w:rsidR="00EC3496" w:rsidRDefault="00EC3496" w:rsidP="009D3514">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3</w:t>
            </w:r>
          </w:p>
        </w:tc>
        <w:tc>
          <w:tcPr>
            <w:tcW w:w="5652" w:type="dxa"/>
            <w:shd w:val="clear" w:color="auto" w:fill="auto"/>
            <w:vAlign w:val="center"/>
          </w:tcPr>
          <w:p w14:paraId="4388B0FF" w14:textId="77777777" w:rsidR="00EC3496" w:rsidRDefault="00EC3496" w:rsidP="00EC3496">
            <w:pPr>
              <w:autoSpaceDE w:val="0"/>
              <w:autoSpaceDN w:val="0"/>
              <w:adjustRightInd w:val="0"/>
              <w:spacing w:line="280" w:lineRule="exact"/>
              <w:rPr>
                <w:rFonts w:ascii="宋体" w:eastAsia="宋体" w:hAnsi="宋体" w:cs="华文仿宋"/>
                <w:b/>
                <w:bCs/>
                <w:szCs w:val="21"/>
              </w:rPr>
            </w:pPr>
            <w:r>
              <w:rPr>
                <w:rFonts w:ascii="宋体" w:eastAsia="宋体" w:hAnsi="宋体" w:cs="华文仿宋" w:hint="eastAsia"/>
                <w:b/>
                <w:bCs/>
                <w:szCs w:val="21"/>
              </w:rPr>
              <w:t>企业认证：</w:t>
            </w:r>
          </w:p>
          <w:p w14:paraId="3D973ABA" w14:textId="21C173BA" w:rsidR="00EC3496" w:rsidRPr="002B03B4" w:rsidRDefault="00EC3496" w:rsidP="00EC3496">
            <w:pPr>
              <w:autoSpaceDE w:val="0"/>
              <w:autoSpaceDN w:val="0"/>
              <w:adjustRightInd w:val="0"/>
              <w:spacing w:line="400" w:lineRule="exact"/>
              <w:rPr>
                <w:rFonts w:ascii="宋体" w:eastAsia="宋体" w:hAnsi="宋体" w:cs="华文仿宋"/>
                <w:b/>
                <w:bCs/>
                <w:szCs w:val="21"/>
              </w:rPr>
            </w:pPr>
            <w:r w:rsidRPr="00082221">
              <w:rPr>
                <w:rFonts w:ascii="Calibri" w:eastAsia="宋体" w:hAnsi="Calibri" w:cs="Times New Roman" w:hint="eastAsia"/>
                <w:bCs/>
                <w:szCs w:val="24"/>
              </w:rPr>
              <w:t>服务商具有质量管理体系、环境安全管理体系认证、职业健康安全管理体系，提供有效期内的认证证书扫描件，得</w:t>
            </w:r>
            <w:r w:rsidRPr="00082221">
              <w:rPr>
                <w:rFonts w:ascii="Calibri" w:eastAsia="宋体" w:hAnsi="Calibri" w:cs="Times New Roman" w:hint="eastAsia"/>
                <w:bCs/>
                <w:szCs w:val="24"/>
              </w:rPr>
              <w:t>3</w:t>
            </w:r>
            <w:r w:rsidRPr="00082221">
              <w:rPr>
                <w:rFonts w:ascii="Calibri" w:eastAsia="宋体" w:hAnsi="Calibri" w:cs="Times New Roman" w:hint="eastAsia"/>
                <w:bCs/>
                <w:szCs w:val="24"/>
              </w:rPr>
              <w:t>分。</w:t>
            </w:r>
          </w:p>
        </w:tc>
        <w:tc>
          <w:tcPr>
            <w:tcW w:w="1105" w:type="dxa"/>
            <w:shd w:val="clear" w:color="auto" w:fill="auto"/>
            <w:vAlign w:val="center"/>
          </w:tcPr>
          <w:p w14:paraId="6DB4CBB5"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790DE1BE" w14:textId="77777777" w:rsidTr="00082221">
        <w:trPr>
          <w:trHeight w:val="795"/>
        </w:trPr>
        <w:tc>
          <w:tcPr>
            <w:tcW w:w="735" w:type="dxa"/>
            <w:vMerge/>
            <w:tcBorders>
              <w:top w:val="nil"/>
            </w:tcBorders>
            <w:shd w:val="clear" w:color="auto" w:fill="auto"/>
            <w:vAlign w:val="center"/>
          </w:tcPr>
          <w:p w14:paraId="4F8F7182" w14:textId="2D14416C" w:rsidR="00EC3496" w:rsidRPr="0001405E" w:rsidRDefault="00EC3496" w:rsidP="00EC3496">
            <w:pPr>
              <w:widowControl/>
              <w:spacing w:line="320" w:lineRule="exact"/>
              <w:rPr>
                <w:rFonts w:ascii="Calibri" w:eastAsia="宋体" w:hAnsi="宋体" w:cs="Times New Roman"/>
                <w:bCs/>
                <w:color w:val="000000"/>
                <w:kern w:val="0"/>
                <w:szCs w:val="21"/>
              </w:rPr>
            </w:pPr>
          </w:p>
        </w:tc>
        <w:tc>
          <w:tcPr>
            <w:tcW w:w="630" w:type="dxa"/>
            <w:vMerge/>
            <w:tcBorders>
              <w:top w:val="nil"/>
            </w:tcBorders>
            <w:shd w:val="clear" w:color="auto" w:fill="auto"/>
            <w:vAlign w:val="center"/>
          </w:tcPr>
          <w:p w14:paraId="4D025DDE" w14:textId="5E588516" w:rsidR="00EC3496" w:rsidRPr="0001405E" w:rsidRDefault="00EC3496" w:rsidP="00EC3496">
            <w:pPr>
              <w:widowControl/>
              <w:spacing w:line="320" w:lineRule="exact"/>
              <w:ind w:firstLineChars="50" w:firstLine="105"/>
              <w:rPr>
                <w:rFonts w:ascii="Calibri" w:eastAsia="宋体" w:hAnsi="宋体" w:cs="Times New Roman"/>
                <w:bCs/>
                <w:color w:val="000000"/>
                <w:kern w:val="0"/>
                <w:szCs w:val="21"/>
              </w:rPr>
            </w:pPr>
          </w:p>
        </w:tc>
        <w:tc>
          <w:tcPr>
            <w:tcW w:w="945" w:type="dxa"/>
            <w:tcBorders>
              <w:top w:val="single" w:sz="4" w:space="0" w:color="auto"/>
              <w:bottom w:val="single" w:sz="4" w:space="0" w:color="auto"/>
            </w:tcBorders>
            <w:shd w:val="clear" w:color="auto" w:fill="auto"/>
            <w:vAlign w:val="center"/>
          </w:tcPr>
          <w:p w14:paraId="6ED7FF16" w14:textId="20D53419" w:rsidR="00EC3496" w:rsidRPr="0001405E" w:rsidRDefault="00EC3496" w:rsidP="009D3514">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华文仿宋" w:hAnsi="华文仿宋" w:cs="华文仿宋"/>
                <w:bCs/>
                <w:szCs w:val="21"/>
              </w:rPr>
              <w:t>1</w:t>
            </w:r>
          </w:p>
        </w:tc>
        <w:tc>
          <w:tcPr>
            <w:tcW w:w="5652" w:type="dxa"/>
            <w:tcBorders>
              <w:top w:val="single" w:sz="4" w:space="0" w:color="auto"/>
              <w:bottom w:val="single" w:sz="4" w:space="0" w:color="auto"/>
            </w:tcBorders>
            <w:shd w:val="clear" w:color="auto" w:fill="auto"/>
            <w:vAlign w:val="center"/>
          </w:tcPr>
          <w:p w14:paraId="02415F9B" w14:textId="2CCB23F4" w:rsidR="00EC3496" w:rsidRPr="00082221" w:rsidRDefault="00EC3496" w:rsidP="00EC3496">
            <w:pPr>
              <w:rPr>
                <w:rFonts w:ascii="宋体" w:eastAsia="宋体" w:hAnsi="宋体" w:cs="华文仿宋"/>
                <w:b/>
                <w:bCs/>
                <w:szCs w:val="21"/>
              </w:rPr>
            </w:pPr>
            <w:r w:rsidRPr="00082221">
              <w:rPr>
                <w:rFonts w:ascii="宋体" w:eastAsia="宋体" w:hAnsi="宋体" w:cs="华文仿宋"/>
                <w:b/>
                <w:bCs/>
                <w:szCs w:val="21"/>
              </w:rPr>
              <w:t>物业党建：</w:t>
            </w:r>
          </w:p>
          <w:p w14:paraId="1B27E2A8" w14:textId="0C523D22" w:rsidR="00EC3496" w:rsidRPr="0001405E" w:rsidRDefault="00EC3496" w:rsidP="00EC3496">
            <w:pPr>
              <w:autoSpaceDE w:val="0"/>
              <w:autoSpaceDN w:val="0"/>
              <w:adjustRightInd w:val="0"/>
              <w:spacing w:line="400" w:lineRule="exact"/>
              <w:rPr>
                <w:rFonts w:asciiTheme="minorEastAsia" w:hAnsiTheme="minorEastAsia" w:cs="华文仿宋"/>
                <w:bCs/>
                <w:szCs w:val="21"/>
              </w:rPr>
            </w:pPr>
            <w:r w:rsidRPr="00082221">
              <w:rPr>
                <w:rFonts w:asciiTheme="minorEastAsia" w:hAnsiTheme="minorEastAsia" w:cs="华文仿宋" w:hint="eastAsia"/>
                <w:bCs/>
                <w:szCs w:val="21"/>
              </w:rPr>
              <w:t>服务</w:t>
            </w:r>
            <w:proofErr w:type="gramStart"/>
            <w:r w:rsidRPr="00082221">
              <w:rPr>
                <w:rFonts w:asciiTheme="minorEastAsia" w:hAnsiTheme="minorEastAsia" w:cs="华文仿宋" w:hint="eastAsia"/>
                <w:bCs/>
                <w:szCs w:val="21"/>
              </w:rPr>
              <w:t>商成立</w:t>
            </w:r>
            <w:proofErr w:type="gramEnd"/>
            <w:r w:rsidRPr="00082221">
              <w:rPr>
                <w:rFonts w:asciiTheme="minorEastAsia" w:hAnsiTheme="minorEastAsia" w:cs="华文仿宋" w:hint="eastAsia"/>
                <w:bCs/>
                <w:szCs w:val="21"/>
              </w:rPr>
              <w:t>党支部，且企业发展有一定人数的党员，提供企业党员清单证明加盖本企业党支部公章，拟派项目经理是党员且提供党员证，得1分。以上证明文件缺少任意一项本项不得分。</w:t>
            </w:r>
          </w:p>
        </w:tc>
        <w:tc>
          <w:tcPr>
            <w:tcW w:w="1105" w:type="dxa"/>
            <w:tcBorders>
              <w:top w:val="single" w:sz="4" w:space="0" w:color="auto"/>
              <w:bottom w:val="single" w:sz="4" w:space="0" w:color="auto"/>
            </w:tcBorders>
            <w:shd w:val="clear" w:color="auto" w:fill="auto"/>
            <w:vAlign w:val="center"/>
          </w:tcPr>
          <w:p w14:paraId="642EF8DB"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450E9D7C" w14:textId="77777777" w:rsidTr="00082221">
        <w:trPr>
          <w:trHeight w:val="1418"/>
        </w:trPr>
        <w:tc>
          <w:tcPr>
            <w:tcW w:w="735" w:type="dxa"/>
            <w:vMerge/>
            <w:tcBorders>
              <w:top w:val="nil"/>
            </w:tcBorders>
            <w:shd w:val="clear" w:color="auto" w:fill="auto"/>
            <w:vAlign w:val="center"/>
          </w:tcPr>
          <w:p w14:paraId="6C68A3CD" w14:textId="77777777" w:rsidR="00EC3496" w:rsidRPr="0001405E" w:rsidRDefault="00EC3496" w:rsidP="00EC3496">
            <w:pPr>
              <w:widowControl/>
              <w:spacing w:line="320" w:lineRule="exact"/>
              <w:rPr>
                <w:rFonts w:ascii="Calibri" w:eastAsia="宋体" w:hAnsi="宋体" w:cs="Times New Roman"/>
                <w:bCs/>
                <w:color w:val="000000"/>
                <w:kern w:val="0"/>
                <w:szCs w:val="21"/>
              </w:rPr>
            </w:pPr>
          </w:p>
        </w:tc>
        <w:tc>
          <w:tcPr>
            <w:tcW w:w="630" w:type="dxa"/>
            <w:vMerge/>
            <w:tcBorders>
              <w:top w:val="nil"/>
            </w:tcBorders>
            <w:shd w:val="clear" w:color="auto" w:fill="auto"/>
            <w:vAlign w:val="center"/>
          </w:tcPr>
          <w:p w14:paraId="0560E916" w14:textId="77777777" w:rsidR="00EC3496" w:rsidRPr="0001405E" w:rsidRDefault="00EC3496" w:rsidP="00EC3496">
            <w:pPr>
              <w:widowControl/>
              <w:spacing w:line="320" w:lineRule="exact"/>
              <w:ind w:firstLineChars="50" w:firstLine="105"/>
              <w:rPr>
                <w:rFonts w:ascii="Calibri" w:eastAsia="宋体" w:hAnsi="宋体" w:cs="Times New Roman"/>
                <w:bCs/>
                <w:color w:val="000000"/>
                <w:kern w:val="0"/>
                <w:szCs w:val="21"/>
              </w:rPr>
            </w:pPr>
          </w:p>
        </w:tc>
        <w:tc>
          <w:tcPr>
            <w:tcW w:w="945" w:type="dxa"/>
            <w:tcBorders>
              <w:top w:val="single" w:sz="4" w:space="0" w:color="auto"/>
              <w:bottom w:val="single" w:sz="4" w:space="0" w:color="auto"/>
            </w:tcBorders>
            <w:shd w:val="clear" w:color="auto" w:fill="auto"/>
            <w:vAlign w:val="center"/>
          </w:tcPr>
          <w:p w14:paraId="71DA9CF9" w14:textId="2C276AE6" w:rsidR="00EC3496" w:rsidRPr="00082221" w:rsidRDefault="007647EE" w:rsidP="009D3514">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华文仿宋" w:hAnsi="华文仿宋" w:cs="华文仿宋"/>
                <w:bCs/>
                <w:szCs w:val="21"/>
              </w:rPr>
              <w:t>1</w:t>
            </w:r>
          </w:p>
        </w:tc>
        <w:tc>
          <w:tcPr>
            <w:tcW w:w="5652" w:type="dxa"/>
            <w:tcBorders>
              <w:top w:val="single" w:sz="4" w:space="0" w:color="auto"/>
              <w:bottom w:val="single" w:sz="4" w:space="0" w:color="auto"/>
            </w:tcBorders>
            <w:shd w:val="clear" w:color="auto" w:fill="auto"/>
            <w:vAlign w:val="center"/>
          </w:tcPr>
          <w:p w14:paraId="5ACE496B" w14:textId="50C79197" w:rsidR="00EC3496" w:rsidRPr="00082221" w:rsidRDefault="00EC3496" w:rsidP="00EC3496">
            <w:pPr>
              <w:rPr>
                <w:rFonts w:ascii="宋体" w:eastAsia="宋体" w:hAnsi="宋体" w:cs="华文仿宋"/>
                <w:b/>
                <w:bCs/>
                <w:szCs w:val="21"/>
              </w:rPr>
            </w:pPr>
            <w:r w:rsidRPr="00082221">
              <w:rPr>
                <w:rFonts w:ascii="宋体" w:eastAsia="宋体" w:hAnsi="宋体" w:cs="华文仿宋" w:hint="eastAsia"/>
                <w:b/>
                <w:bCs/>
                <w:szCs w:val="21"/>
              </w:rPr>
              <w:t>诚信和荣誉：</w:t>
            </w:r>
          </w:p>
          <w:p w14:paraId="06F20490" w14:textId="5D2D04F3" w:rsidR="00EC3496" w:rsidRPr="00082221" w:rsidRDefault="00EC3496" w:rsidP="00EC3496">
            <w:pPr>
              <w:spacing w:line="400" w:lineRule="exact"/>
              <w:rPr>
                <w:rFonts w:ascii="Calibri" w:eastAsia="宋体" w:hAnsi="Calibri" w:cs="Times New Roman"/>
                <w:szCs w:val="24"/>
              </w:rPr>
            </w:pPr>
            <w:r w:rsidRPr="00082221">
              <w:rPr>
                <w:rFonts w:ascii="Calibri" w:eastAsia="宋体" w:hAnsi="Calibri" w:cs="Times New Roman" w:hint="eastAsia"/>
                <w:bCs/>
                <w:szCs w:val="24"/>
              </w:rPr>
              <w:t>近两年内获得国家级、</w:t>
            </w:r>
            <w:proofErr w:type="gramStart"/>
            <w:r w:rsidRPr="00082221">
              <w:rPr>
                <w:rFonts w:ascii="Calibri" w:eastAsia="宋体" w:hAnsi="Calibri" w:cs="Times New Roman" w:hint="eastAsia"/>
                <w:bCs/>
                <w:szCs w:val="24"/>
              </w:rPr>
              <w:t>行业级</w:t>
            </w:r>
            <w:proofErr w:type="gramEnd"/>
            <w:r w:rsidRPr="00082221">
              <w:rPr>
                <w:rFonts w:ascii="Calibri" w:eastAsia="宋体" w:hAnsi="Calibri" w:cs="Times New Roman" w:hint="eastAsia"/>
                <w:bCs/>
                <w:szCs w:val="24"/>
              </w:rPr>
              <w:t>相关荣誉表彰，每提供</w:t>
            </w:r>
            <w:r w:rsidRPr="00082221">
              <w:rPr>
                <w:rFonts w:ascii="Calibri" w:eastAsia="宋体" w:hAnsi="Calibri" w:cs="Times New Roman" w:hint="eastAsia"/>
                <w:bCs/>
                <w:szCs w:val="24"/>
              </w:rPr>
              <w:t>1</w:t>
            </w:r>
            <w:r w:rsidRPr="00082221">
              <w:rPr>
                <w:rFonts w:ascii="Calibri" w:eastAsia="宋体" w:hAnsi="Calibri" w:cs="Times New Roman" w:hint="eastAsia"/>
                <w:bCs/>
                <w:szCs w:val="24"/>
              </w:rPr>
              <w:t>个证书扫描件得</w:t>
            </w:r>
            <w:r w:rsidR="007647EE">
              <w:rPr>
                <w:rFonts w:ascii="Calibri" w:eastAsia="宋体" w:hAnsi="Calibri" w:cs="Times New Roman"/>
                <w:bCs/>
                <w:szCs w:val="24"/>
              </w:rPr>
              <w:t>0.5</w:t>
            </w:r>
            <w:r w:rsidRPr="00082221">
              <w:rPr>
                <w:rFonts w:ascii="Calibri" w:eastAsia="宋体" w:hAnsi="Calibri" w:cs="Times New Roman" w:hint="eastAsia"/>
                <w:bCs/>
                <w:szCs w:val="24"/>
              </w:rPr>
              <w:t>分，共计</w:t>
            </w:r>
            <w:r w:rsidR="007647EE">
              <w:rPr>
                <w:rFonts w:ascii="Calibri" w:eastAsia="宋体" w:hAnsi="Calibri" w:cs="Times New Roman"/>
                <w:bCs/>
                <w:szCs w:val="24"/>
              </w:rPr>
              <w:t>1</w:t>
            </w:r>
            <w:r w:rsidRPr="00082221">
              <w:rPr>
                <w:rFonts w:ascii="Calibri" w:eastAsia="宋体" w:hAnsi="Calibri" w:cs="Times New Roman" w:hint="eastAsia"/>
                <w:bCs/>
                <w:szCs w:val="24"/>
              </w:rPr>
              <w:t>分。</w:t>
            </w:r>
          </w:p>
          <w:p w14:paraId="6AC4EE32" w14:textId="06770200" w:rsidR="00EC3496" w:rsidRDefault="00EC3496" w:rsidP="00EC3496">
            <w:pPr>
              <w:autoSpaceDE w:val="0"/>
              <w:autoSpaceDN w:val="0"/>
              <w:adjustRightInd w:val="0"/>
              <w:spacing w:line="400" w:lineRule="exact"/>
              <w:rPr>
                <w:rFonts w:ascii="华文仿宋" w:eastAsia="华文仿宋" w:hAnsi="华文仿宋" w:cs="华文仿宋"/>
                <w:b/>
                <w:bCs/>
                <w:sz w:val="24"/>
                <w:szCs w:val="24"/>
              </w:rPr>
            </w:pPr>
            <w:r w:rsidRPr="00082221">
              <w:rPr>
                <w:rFonts w:ascii="Calibri" w:eastAsia="宋体" w:hAnsi="Calibri" w:cs="Times New Roman" w:hint="eastAsia"/>
                <w:bCs/>
                <w:szCs w:val="24"/>
              </w:rPr>
              <w:t>未提供查询截图和资格证不得标准分。</w:t>
            </w:r>
          </w:p>
        </w:tc>
        <w:tc>
          <w:tcPr>
            <w:tcW w:w="1105" w:type="dxa"/>
            <w:tcBorders>
              <w:top w:val="single" w:sz="4" w:space="0" w:color="auto"/>
              <w:bottom w:val="single" w:sz="4" w:space="0" w:color="auto"/>
            </w:tcBorders>
            <w:shd w:val="clear" w:color="auto" w:fill="auto"/>
            <w:vAlign w:val="center"/>
          </w:tcPr>
          <w:p w14:paraId="1FF2EA2E"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290C6BDE" w14:textId="77777777" w:rsidTr="00082221">
        <w:trPr>
          <w:trHeight w:val="705"/>
        </w:trPr>
        <w:tc>
          <w:tcPr>
            <w:tcW w:w="735" w:type="dxa"/>
            <w:vMerge/>
            <w:tcBorders>
              <w:top w:val="nil"/>
            </w:tcBorders>
            <w:shd w:val="clear" w:color="auto" w:fill="auto"/>
            <w:vAlign w:val="center"/>
          </w:tcPr>
          <w:p w14:paraId="716F166F" w14:textId="77777777" w:rsidR="00EC3496" w:rsidRPr="0001405E" w:rsidRDefault="00EC3496" w:rsidP="00EC3496">
            <w:pPr>
              <w:widowControl/>
              <w:spacing w:line="320" w:lineRule="exact"/>
              <w:rPr>
                <w:rFonts w:ascii="Calibri" w:eastAsia="宋体" w:hAnsi="宋体" w:cs="Times New Roman"/>
                <w:bCs/>
                <w:color w:val="000000"/>
                <w:kern w:val="0"/>
                <w:szCs w:val="21"/>
              </w:rPr>
            </w:pPr>
          </w:p>
        </w:tc>
        <w:tc>
          <w:tcPr>
            <w:tcW w:w="630" w:type="dxa"/>
            <w:vMerge/>
            <w:tcBorders>
              <w:top w:val="nil"/>
            </w:tcBorders>
            <w:shd w:val="clear" w:color="auto" w:fill="auto"/>
            <w:vAlign w:val="center"/>
          </w:tcPr>
          <w:p w14:paraId="4DBC8CD2" w14:textId="77777777" w:rsidR="00EC3496" w:rsidRPr="0001405E" w:rsidRDefault="00EC3496" w:rsidP="00EC3496">
            <w:pPr>
              <w:widowControl/>
              <w:spacing w:line="320" w:lineRule="exact"/>
              <w:ind w:firstLineChars="50" w:firstLine="105"/>
              <w:rPr>
                <w:rFonts w:ascii="Calibri" w:eastAsia="宋体" w:hAnsi="宋体" w:cs="Times New Roman"/>
                <w:bCs/>
                <w:color w:val="000000"/>
                <w:kern w:val="0"/>
                <w:szCs w:val="21"/>
              </w:rPr>
            </w:pPr>
          </w:p>
        </w:tc>
        <w:tc>
          <w:tcPr>
            <w:tcW w:w="945" w:type="dxa"/>
            <w:tcBorders>
              <w:top w:val="single" w:sz="4" w:space="0" w:color="auto"/>
              <w:bottom w:val="single" w:sz="4" w:space="0" w:color="auto"/>
            </w:tcBorders>
            <w:shd w:val="clear" w:color="auto" w:fill="auto"/>
            <w:vAlign w:val="center"/>
          </w:tcPr>
          <w:p w14:paraId="55732EBA" w14:textId="1EC2156C" w:rsidR="00EC3496" w:rsidRPr="0001405E" w:rsidRDefault="00EC3496" w:rsidP="009D3514">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10</w:t>
            </w:r>
          </w:p>
        </w:tc>
        <w:tc>
          <w:tcPr>
            <w:tcW w:w="5652" w:type="dxa"/>
            <w:tcBorders>
              <w:top w:val="single" w:sz="4" w:space="0" w:color="auto"/>
              <w:bottom w:val="single" w:sz="4" w:space="0" w:color="auto"/>
            </w:tcBorders>
            <w:shd w:val="clear" w:color="auto" w:fill="auto"/>
            <w:vAlign w:val="center"/>
          </w:tcPr>
          <w:p w14:paraId="0214CE4B" w14:textId="50501C39" w:rsidR="00EC3496" w:rsidRPr="00082221" w:rsidRDefault="00EC3496" w:rsidP="00EC3496">
            <w:pPr>
              <w:autoSpaceDE w:val="0"/>
              <w:autoSpaceDN w:val="0"/>
              <w:adjustRightInd w:val="0"/>
              <w:spacing w:line="280" w:lineRule="exact"/>
              <w:rPr>
                <w:rFonts w:ascii="宋体" w:eastAsia="宋体" w:hAnsi="宋体" w:cs="华文仿宋"/>
                <w:b/>
                <w:bCs/>
                <w:szCs w:val="21"/>
              </w:rPr>
            </w:pPr>
            <w:r w:rsidRPr="00082221">
              <w:rPr>
                <w:rFonts w:ascii="宋体" w:eastAsia="宋体" w:hAnsi="宋体" w:cs="华文仿宋" w:hint="eastAsia"/>
                <w:b/>
                <w:bCs/>
                <w:szCs w:val="21"/>
              </w:rPr>
              <w:t>智能化管理：</w:t>
            </w:r>
          </w:p>
          <w:p w14:paraId="2B756034" w14:textId="77777777" w:rsidR="00EC3496" w:rsidRPr="00082221" w:rsidRDefault="00EC3496" w:rsidP="00EC3496">
            <w:pPr>
              <w:spacing w:line="400" w:lineRule="exact"/>
              <w:rPr>
                <w:rFonts w:ascii="Calibri" w:eastAsia="宋体" w:hAnsi="Calibri" w:cs="Times New Roman"/>
                <w:bCs/>
                <w:szCs w:val="24"/>
              </w:rPr>
            </w:pPr>
            <w:r w:rsidRPr="00082221">
              <w:rPr>
                <w:rFonts w:ascii="Calibri" w:eastAsia="宋体" w:hAnsi="Calibri" w:cs="Times New Roman" w:hint="eastAsia"/>
                <w:bCs/>
                <w:szCs w:val="24"/>
              </w:rPr>
              <w:t>①实施智慧化和平台化管理，提供服务商正在使用的管理平台截图、以往物业管理项目系统运行数据截图得</w:t>
            </w:r>
            <w:r w:rsidRPr="00082221">
              <w:rPr>
                <w:rFonts w:ascii="Calibri" w:eastAsia="宋体" w:hAnsi="Calibri" w:cs="Times New Roman" w:hint="eastAsia"/>
                <w:bCs/>
                <w:szCs w:val="24"/>
              </w:rPr>
              <w:t>3</w:t>
            </w:r>
            <w:r w:rsidRPr="00082221">
              <w:rPr>
                <w:rFonts w:ascii="Calibri" w:eastAsia="宋体" w:hAnsi="Calibri" w:cs="Times New Roman" w:hint="eastAsia"/>
                <w:bCs/>
                <w:szCs w:val="24"/>
              </w:rPr>
              <w:t>分；</w:t>
            </w:r>
          </w:p>
          <w:p w14:paraId="50F87239" w14:textId="77777777" w:rsidR="00EC3496" w:rsidRPr="00082221" w:rsidRDefault="00EC3496" w:rsidP="00EC3496">
            <w:pPr>
              <w:spacing w:line="400" w:lineRule="exact"/>
              <w:rPr>
                <w:rFonts w:ascii="Calibri" w:eastAsia="宋体" w:hAnsi="Calibri" w:cs="Times New Roman"/>
                <w:bCs/>
                <w:szCs w:val="24"/>
              </w:rPr>
            </w:pPr>
            <w:r w:rsidRPr="00082221">
              <w:rPr>
                <w:rFonts w:ascii="Calibri" w:eastAsia="宋体" w:hAnsi="Calibri" w:cs="Times New Roman" w:hint="eastAsia"/>
                <w:bCs/>
                <w:szCs w:val="24"/>
              </w:rPr>
              <w:t>②目前运行的智能化管理设备现场硬件照片作为证明材料得</w:t>
            </w:r>
            <w:r w:rsidRPr="00082221">
              <w:rPr>
                <w:rFonts w:ascii="Calibri" w:eastAsia="宋体" w:hAnsi="Calibri" w:cs="Times New Roman" w:hint="eastAsia"/>
                <w:bCs/>
                <w:szCs w:val="24"/>
              </w:rPr>
              <w:t>1</w:t>
            </w:r>
            <w:r w:rsidRPr="00082221">
              <w:rPr>
                <w:rFonts w:ascii="Calibri" w:eastAsia="宋体" w:hAnsi="Calibri" w:cs="Times New Roman" w:hint="eastAsia"/>
                <w:bCs/>
                <w:szCs w:val="24"/>
              </w:rPr>
              <w:t>分；</w:t>
            </w:r>
          </w:p>
          <w:p w14:paraId="6642CB8C" w14:textId="77777777" w:rsidR="00EC3496" w:rsidRPr="00082221" w:rsidRDefault="00EC3496" w:rsidP="00EC3496">
            <w:pPr>
              <w:spacing w:line="400" w:lineRule="exact"/>
              <w:rPr>
                <w:rFonts w:ascii="Calibri" w:eastAsia="宋体" w:hAnsi="Calibri" w:cs="Times New Roman"/>
                <w:bCs/>
                <w:szCs w:val="24"/>
              </w:rPr>
            </w:pPr>
            <w:r w:rsidRPr="00082221">
              <w:rPr>
                <w:rFonts w:ascii="Calibri" w:eastAsia="宋体" w:hAnsi="Calibri" w:cs="Times New Roman" w:hint="eastAsia"/>
                <w:bCs/>
                <w:szCs w:val="24"/>
              </w:rPr>
              <w:t>③类似项目正在使用得智能化</w:t>
            </w:r>
            <w:r w:rsidRPr="00082221">
              <w:rPr>
                <w:rFonts w:ascii="Calibri" w:eastAsia="宋体" w:hAnsi="Calibri" w:cs="Times New Roman"/>
                <w:bCs/>
                <w:szCs w:val="24"/>
              </w:rPr>
              <w:t>报</w:t>
            </w:r>
            <w:r w:rsidRPr="00082221">
              <w:rPr>
                <w:rFonts w:ascii="Calibri" w:eastAsia="宋体" w:hAnsi="Calibri" w:cs="Times New Roman" w:hint="eastAsia"/>
                <w:bCs/>
                <w:szCs w:val="24"/>
              </w:rPr>
              <w:t>修</w:t>
            </w:r>
            <w:proofErr w:type="gramStart"/>
            <w:r w:rsidRPr="00082221">
              <w:rPr>
                <w:rFonts w:ascii="Calibri" w:eastAsia="宋体" w:hAnsi="Calibri" w:cs="Times New Roman" w:hint="eastAsia"/>
                <w:bCs/>
                <w:szCs w:val="24"/>
              </w:rPr>
              <w:t>系统台</w:t>
            </w:r>
            <w:proofErr w:type="gramEnd"/>
            <w:r w:rsidRPr="00082221">
              <w:rPr>
                <w:rFonts w:ascii="Calibri" w:eastAsia="宋体" w:hAnsi="Calibri" w:cs="Times New Roman" w:hint="eastAsia"/>
                <w:bCs/>
                <w:szCs w:val="24"/>
              </w:rPr>
              <w:t>并提供相关截图得</w:t>
            </w:r>
            <w:r w:rsidRPr="00082221">
              <w:rPr>
                <w:rFonts w:ascii="Calibri" w:eastAsia="宋体" w:hAnsi="Calibri" w:cs="Times New Roman" w:hint="eastAsia"/>
                <w:bCs/>
                <w:szCs w:val="24"/>
              </w:rPr>
              <w:t>3</w:t>
            </w:r>
            <w:r w:rsidRPr="00082221">
              <w:rPr>
                <w:rFonts w:ascii="Calibri" w:eastAsia="宋体" w:hAnsi="Calibri" w:cs="Times New Roman" w:hint="eastAsia"/>
                <w:bCs/>
                <w:szCs w:val="24"/>
              </w:rPr>
              <w:t>分；</w:t>
            </w:r>
          </w:p>
          <w:p w14:paraId="3ED478A0" w14:textId="25BC95EB" w:rsidR="00EC3496" w:rsidRDefault="00EC3496" w:rsidP="00EC3496">
            <w:pPr>
              <w:autoSpaceDE w:val="0"/>
              <w:autoSpaceDN w:val="0"/>
              <w:adjustRightInd w:val="0"/>
              <w:spacing w:line="400" w:lineRule="exact"/>
              <w:rPr>
                <w:rFonts w:ascii="华文仿宋" w:eastAsia="华文仿宋" w:hAnsi="华文仿宋" w:cs="华文仿宋"/>
                <w:b/>
                <w:bCs/>
                <w:sz w:val="24"/>
                <w:szCs w:val="24"/>
              </w:rPr>
            </w:pPr>
            <w:r w:rsidRPr="00082221">
              <w:rPr>
                <w:rFonts w:ascii="Calibri" w:eastAsia="宋体" w:hAnsi="Calibri" w:cs="Times New Roman" w:hint="eastAsia"/>
                <w:bCs/>
                <w:szCs w:val="24"/>
              </w:rPr>
              <w:t>④类似项目正在使用得远程数据管理系统台并提供相关截图得</w:t>
            </w:r>
            <w:r w:rsidRPr="00082221">
              <w:rPr>
                <w:rFonts w:ascii="Calibri" w:eastAsia="宋体" w:hAnsi="Calibri" w:cs="Times New Roman" w:hint="eastAsia"/>
                <w:bCs/>
                <w:szCs w:val="24"/>
              </w:rPr>
              <w:t>3</w:t>
            </w:r>
            <w:r w:rsidRPr="00082221">
              <w:rPr>
                <w:rFonts w:ascii="Calibri" w:eastAsia="宋体" w:hAnsi="Calibri" w:cs="Times New Roman" w:hint="eastAsia"/>
                <w:bCs/>
                <w:szCs w:val="24"/>
              </w:rPr>
              <w:t>分；缺失其中任意一项本项不得分。</w:t>
            </w:r>
          </w:p>
        </w:tc>
        <w:tc>
          <w:tcPr>
            <w:tcW w:w="1105" w:type="dxa"/>
            <w:tcBorders>
              <w:top w:val="single" w:sz="4" w:space="0" w:color="auto"/>
              <w:bottom w:val="single" w:sz="4" w:space="0" w:color="auto"/>
            </w:tcBorders>
            <w:shd w:val="clear" w:color="auto" w:fill="auto"/>
            <w:vAlign w:val="center"/>
          </w:tcPr>
          <w:p w14:paraId="782470E8"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7BBE7B56" w14:textId="77777777" w:rsidTr="00082221">
        <w:trPr>
          <w:trHeight w:val="890"/>
        </w:trPr>
        <w:tc>
          <w:tcPr>
            <w:tcW w:w="735" w:type="dxa"/>
            <w:vMerge/>
            <w:tcBorders>
              <w:top w:val="nil"/>
            </w:tcBorders>
            <w:shd w:val="clear" w:color="auto" w:fill="auto"/>
            <w:vAlign w:val="center"/>
          </w:tcPr>
          <w:p w14:paraId="3C34CC14" w14:textId="77777777" w:rsidR="00EC3496" w:rsidRPr="0001405E" w:rsidRDefault="00EC3496" w:rsidP="00EC3496">
            <w:pPr>
              <w:widowControl/>
              <w:spacing w:line="320" w:lineRule="exact"/>
              <w:rPr>
                <w:rFonts w:ascii="Calibri" w:eastAsia="宋体" w:hAnsi="宋体" w:cs="Times New Roman"/>
                <w:bCs/>
                <w:color w:val="000000"/>
                <w:kern w:val="0"/>
                <w:szCs w:val="21"/>
              </w:rPr>
            </w:pPr>
          </w:p>
        </w:tc>
        <w:tc>
          <w:tcPr>
            <w:tcW w:w="630" w:type="dxa"/>
            <w:vMerge/>
            <w:tcBorders>
              <w:top w:val="nil"/>
            </w:tcBorders>
            <w:shd w:val="clear" w:color="auto" w:fill="auto"/>
            <w:vAlign w:val="center"/>
          </w:tcPr>
          <w:p w14:paraId="5085F0C2" w14:textId="77777777" w:rsidR="00EC3496" w:rsidRPr="0001405E" w:rsidRDefault="00EC3496" w:rsidP="00EC3496">
            <w:pPr>
              <w:widowControl/>
              <w:spacing w:line="320" w:lineRule="exact"/>
              <w:ind w:firstLineChars="50" w:firstLine="105"/>
              <w:rPr>
                <w:rFonts w:ascii="Calibri" w:eastAsia="宋体" w:hAnsi="宋体" w:cs="Times New Roman"/>
                <w:bCs/>
                <w:color w:val="000000"/>
                <w:kern w:val="0"/>
                <w:szCs w:val="21"/>
              </w:rPr>
            </w:pPr>
          </w:p>
        </w:tc>
        <w:tc>
          <w:tcPr>
            <w:tcW w:w="945" w:type="dxa"/>
            <w:tcBorders>
              <w:top w:val="single" w:sz="4" w:space="0" w:color="auto"/>
              <w:bottom w:val="single" w:sz="4" w:space="0" w:color="auto"/>
            </w:tcBorders>
            <w:shd w:val="clear" w:color="auto" w:fill="auto"/>
            <w:vAlign w:val="center"/>
          </w:tcPr>
          <w:p w14:paraId="3D7225FB" w14:textId="3D77531F" w:rsidR="00EC3496" w:rsidRPr="00082221" w:rsidRDefault="00EC3496" w:rsidP="009D3514">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华文仿宋" w:hAnsi="华文仿宋" w:cs="华文仿宋"/>
                <w:bCs/>
                <w:szCs w:val="21"/>
              </w:rPr>
              <w:t>4</w:t>
            </w:r>
          </w:p>
        </w:tc>
        <w:tc>
          <w:tcPr>
            <w:tcW w:w="5652" w:type="dxa"/>
            <w:tcBorders>
              <w:top w:val="single" w:sz="4" w:space="0" w:color="auto"/>
              <w:bottom w:val="single" w:sz="4" w:space="0" w:color="auto"/>
            </w:tcBorders>
            <w:shd w:val="clear" w:color="auto" w:fill="auto"/>
            <w:vAlign w:val="center"/>
          </w:tcPr>
          <w:p w14:paraId="76930D48" w14:textId="773A7A5F" w:rsidR="00EC3496" w:rsidRDefault="00EC3496" w:rsidP="00EC3496">
            <w:pPr>
              <w:autoSpaceDE w:val="0"/>
              <w:autoSpaceDN w:val="0"/>
              <w:adjustRightInd w:val="0"/>
              <w:spacing w:line="280" w:lineRule="exact"/>
              <w:rPr>
                <w:rFonts w:ascii="宋体" w:eastAsia="宋体" w:hAnsi="宋体" w:cs="华文仿宋"/>
                <w:b/>
                <w:bCs/>
                <w:szCs w:val="21"/>
              </w:rPr>
            </w:pPr>
            <w:r w:rsidRPr="00082221">
              <w:rPr>
                <w:rFonts w:ascii="宋体" w:eastAsia="宋体" w:hAnsi="宋体" w:cs="华文仿宋" w:hint="eastAsia"/>
                <w:b/>
                <w:bCs/>
                <w:szCs w:val="21"/>
              </w:rPr>
              <w:t>满意度调查</w:t>
            </w:r>
            <w:r>
              <w:rPr>
                <w:rFonts w:ascii="宋体" w:eastAsia="宋体" w:hAnsi="宋体" w:cs="华文仿宋" w:hint="eastAsia"/>
                <w:b/>
                <w:bCs/>
                <w:szCs w:val="21"/>
              </w:rPr>
              <w:t>：</w:t>
            </w:r>
          </w:p>
          <w:p w14:paraId="4BD4DAC6" w14:textId="77777777" w:rsidR="00EC3496" w:rsidRPr="00082221" w:rsidRDefault="00EC3496" w:rsidP="00EC3496">
            <w:pPr>
              <w:spacing w:line="400" w:lineRule="exact"/>
              <w:rPr>
                <w:rFonts w:ascii="Calibri" w:eastAsia="宋体" w:hAnsi="Calibri" w:cs="Times New Roman"/>
                <w:bCs/>
                <w:szCs w:val="24"/>
              </w:rPr>
            </w:pPr>
            <w:r w:rsidRPr="00082221">
              <w:rPr>
                <w:rFonts w:ascii="Calibri" w:eastAsia="宋体" w:hAnsi="Calibri" w:cs="Times New Roman" w:hint="eastAsia"/>
                <w:bCs/>
                <w:szCs w:val="24"/>
              </w:rPr>
              <w:t>①提供上一年度同类项目客户满意度调查问卷表</w:t>
            </w:r>
            <w:r w:rsidRPr="00082221">
              <w:rPr>
                <w:rFonts w:ascii="Calibri" w:eastAsia="宋体" w:hAnsi="Calibri" w:cs="Times New Roman"/>
                <w:bCs/>
                <w:szCs w:val="24"/>
              </w:rPr>
              <w:t>至少</w:t>
            </w:r>
            <w:r w:rsidRPr="00082221">
              <w:rPr>
                <w:rFonts w:ascii="Calibri" w:eastAsia="宋体" w:hAnsi="Calibri" w:cs="Times New Roman"/>
                <w:bCs/>
                <w:szCs w:val="24"/>
              </w:rPr>
              <w:t>50</w:t>
            </w:r>
            <w:r w:rsidRPr="00082221">
              <w:rPr>
                <w:rFonts w:ascii="Calibri" w:eastAsia="宋体" w:hAnsi="Calibri" w:cs="Times New Roman"/>
                <w:bCs/>
                <w:szCs w:val="24"/>
              </w:rPr>
              <w:t>份</w:t>
            </w:r>
            <w:r w:rsidRPr="00082221">
              <w:rPr>
                <w:rFonts w:ascii="Calibri" w:eastAsia="宋体" w:hAnsi="Calibri" w:cs="Times New Roman" w:hint="eastAsia"/>
                <w:bCs/>
                <w:szCs w:val="24"/>
              </w:rPr>
              <w:t>并加盖采购单位公章得</w:t>
            </w:r>
            <w:r w:rsidRPr="00082221">
              <w:rPr>
                <w:rFonts w:ascii="Calibri" w:eastAsia="宋体" w:hAnsi="Calibri" w:cs="Times New Roman" w:hint="eastAsia"/>
                <w:bCs/>
                <w:szCs w:val="24"/>
              </w:rPr>
              <w:t>2</w:t>
            </w:r>
            <w:r w:rsidRPr="00082221">
              <w:rPr>
                <w:rFonts w:ascii="Calibri" w:eastAsia="宋体" w:hAnsi="Calibri" w:cs="Times New Roman" w:hint="eastAsia"/>
                <w:bCs/>
                <w:szCs w:val="24"/>
              </w:rPr>
              <w:t>分</w:t>
            </w:r>
            <w:r w:rsidRPr="00082221">
              <w:rPr>
                <w:rFonts w:ascii="Calibri" w:eastAsia="宋体" w:hAnsi="Calibri" w:cs="Times New Roman"/>
                <w:bCs/>
                <w:szCs w:val="24"/>
              </w:rPr>
              <w:t>；</w:t>
            </w:r>
          </w:p>
          <w:p w14:paraId="5F27F06A" w14:textId="20827A30" w:rsidR="00EC3496" w:rsidRPr="00082221" w:rsidRDefault="00EC3496" w:rsidP="00EC3496">
            <w:pPr>
              <w:autoSpaceDE w:val="0"/>
              <w:autoSpaceDN w:val="0"/>
              <w:adjustRightInd w:val="0"/>
              <w:spacing w:line="400" w:lineRule="exact"/>
              <w:rPr>
                <w:rFonts w:ascii="宋体" w:eastAsia="宋体" w:hAnsi="宋体" w:cs="华文仿宋"/>
                <w:b/>
                <w:bCs/>
                <w:szCs w:val="21"/>
              </w:rPr>
            </w:pPr>
            <w:r w:rsidRPr="00082221">
              <w:rPr>
                <w:rFonts w:ascii="Calibri" w:eastAsia="宋体" w:hAnsi="Calibri" w:cs="Times New Roman" w:hint="eastAsia"/>
                <w:bCs/>
                <w:szCs w:val="24"/>
              </w:rPr>
              <w:t>②提供</w:t>
            </w:r>
            <w:r w:rsidRPr="00082221">
              <w:rPr>
                <w:rFonts w:ascii="Calibri" w:eastAsia="宋体" w:hAnsi="Calibri" w:cs="Times New Roman"/>
                <w:bCs/>
                <w:szCs w:val="24"/>
              </w:rPr>
              <w:t>同类项目上年度</w:t>
            </w:r>
            <w:r w:rsidRPr="00082221">
              <w:rPr>
                <w:rFonts w:ascii="Calibri" w:eastAsia="宋体" w:hAnsi="Calibri" w:cs="Times New Roman" w:hint="eastAsia"/>
                <w:bCs/>
                <w:szCs w:val="24"/>
              </w:rPr>
              <w:t>满意度和调查建议表汇总表，满意度达</w:t>
            </w:r>
            <w:r w:rsidRPr="00082221">
              <w:rPr>
                <w:rFonts w:ascii="Calibri" w:eastAsia="宋体" w:hAnsi="Calibri" w:cs="Times New Roman" w:hint="eastAsia"/>
                <w:bCs/>
                <w:szCs w:val="24"/>
              </w:rPr>
              <w:t>90%</w:t>
            </w:r>
            <w:r w:rsidRPr="00082221">
              <w:rPr>
                <w:rFonts w:ascii="Calibri" w:eastAsia="宋体" w:hAnsi="Calibri" w:cs="Times New Roman" w:hint="eastAsia"/>
                <w:bCs/>
                <w:szCs w:val="24"/>
              </w:rPr>
              <w:t>以上且加盖采购单位公章得</w:t>
            </w:r>
            <w:r w:rsidRPr="00082221">
              <w:rPr>
                <w:rFonts w:ascii="Calibri" w:eastAsia="宋体" w:hAnsi="Calibri" w:cs="Times New Roman" w:hint="eastAsia"/>
                <w:bCs/>
                <w:szCs w:val="24"/>
              </w:rPr>
              <w:t>2</w:t>
            </w:r>
            <w:r w:rsidRPr="00082221">
              <w:rPr>
                <w:rFonts w:ascii="Calibri" w:eastAsia="宋体" w:hAnsi="Calibri" w:cs="Times New Roman" w:hint="eastAsia"/>
                <w:bCs/>
                <w:szCs w:val="24"/>
              </w:rPr>
              <w:t>分。</w:t>
            </w:r>
          </w:p>
        </w:tc>
        <w:tc>
          <w:tcPr>
            <w:tcW w:w="1105" w:type="dxa"/>
            <w:tcBorders>
              <w:top w:val="single" w:sz="4" w:space="0" w:color="auto"/>
              <w:bottom w:val="single" w:sz="4" w:space="0" w:color="auto"/>
            </w:tcBorders>
            <w:shd w:val="clear" w:color="auto" w:fill="auto"/>
            <w:vAlign w:val="center"/>
          </w:tcPr>
          <w:p w14:paraId="1A3EF15F"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159033E8" w14:textId="77777777" w:rsidTr="00082221">
        <w:trPr>
          <w:trHeight w:val="1035"/>
        </w:trPr>
        <w:tc>
          <w:tcPr>
            <w:tcW w:w="735" w:type="dxa"/>
            <w:vMerge/>
            <w:tcBorders>
              <w:top w:val="nil"/>
            </w:tcBorders>
            <w:shd w:val="clear" w:color="auto" w:fill="auto"/>
            <w:vAlign w:val="center"/>
          </w:tcPr>
          <w:p w14:paraId="0C7F7727" w14:textId="77777777" w:rsidR="00EC3496" w:rsidRPr="0001405E" w:rsidRDefault="00EC3496" w:rsidP="00EC3496">
            <w:pPr>
              <w:widowControl/>
              <w:spacing w:line="320" w:lineRule="exact"/>
              <w:rPr>
                <w:rFonts w:ascii="Calibri" w:eastAsia="宋体" w:hAnsi="宋体" w:cs="Times New Roman"/>
                <w:bCs/>
                <w:color w:val="000000"/>
                <w:kern w:val="0"/>
                <w:szCs w:val="21"/>
              </w:rPr>
            </w:pPr>
          </w:p>
        </w:tc>
        <w:tc>
          <w:tcPr>
            <w:tcW w:w="630" w:type="dxa"/>
            <w:vMerge/>
            <w:tcBorders>
              <w:top w:val="nil"/>
            </w:tcBorders>
            <w:shd w:val="clear" w:color="auto" w:fill="auto"/>
            <w:vAlign w:val="center"/>
          </w:tcPr>
          <w:p w14:paraId="110AC9CB" w14:textId="77777777" w:rsidR="00EC3496" w:rsidRPr="0001405E" w:rsidRDefault="00EC3496" w:rsidP="00EC3496">
            <w:pPr>
              <w:widowControl/>
              <w:spacing w:line="320" w:lineRule="exact"/>
              <w:ind w:firstLineChars="50" w:firstLine="105"/>
              <w:rPr>
                <w:rFonts w:ascii="Calibri" w:eastAsia="宋体" w:hAnsi="宋体" w:cs="Times New Roman"/>
                <w:bCs/>
                <w:color w:val="000000"/>
                <w:kern w:val="0"/>
                <w:szCs w:val="21"/>
              </w:rPr>
            </w:pPr>
          </w:p>
        </w:tc>
        <w:tc>
          <w:tcPr>
            <w:tcW w:w="945" w:type="dxa"/>
            <w:tcBorders>
              <w:top w:val="single" w:sz="4" w:space="0" w:color="auto"/>
              <w:bottom w:val="single" w:sz="4" w:space="0" w:color="auto"/>
            </w:tcBorders>
            <w:shd w:val="clear" w:color="auto" w:fill="auto"/>
            <w:vAlign w:val="center"/>
          </w:tcPr>
          <w:p w14:paraId="65EC342E" w14:textId="48963736" w:rsidR="00EC3496" w:rsidRPr="0001405E" w:rsidRDefault="00EC3496" w:rsidP="00EC3496">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华文仿宋" w:hAnsi="华文仿宋" w:cs="华文仿宋" w:hint="eastAsia"/>
                <w:bCs/>
                <w:szCs w:val="21"/>
              </w:rPr>
              <w:t>3</w:t>
            </w:r>
          </w:p>
        </w:tc>
        <w:tc>
          <w:tcPr>
            <w:tcW w:w="5652" w:type="dxa"/>
            <w:tcBorders>
              <w:top w:val="single" w:sz="4" w:space="0" w:color="auto"/>
              <w:bottom w:val="single" w:sz="4" w:space="0" w:color="auto"/>
            </w:tcBorders>
            <w:shd w:val="clear" w:color="auto" w:fill="auto"/>
            <w:vAlign w:val="center"/>
          </w:tcPr>
          <w:p w14:paraId="6AA52D21" w14:textId="0EB101CB" w:rsidR="00EC3496" w:rsidRDefault="00EC3496" w:rsidP="00EC3496">
            <w:pPr>
              <w:autoSpaceDE w:val="0"/>
              <w:autoSpaceDN w:val="0"/>
              <w:adjustRightInd w:val="0"/>
              <w:spacing w:line="280" w:lineRule="exact"/>
              <w:rPr>
                <w:rFonts w:ascii="宋体" w:eastAsia="宋体" w:hAnsi="宋体" w:cs="华文仿宋"/>
                <w:b/>
                <w:bCs/>
                <w:szCs w:val="21"/>
              </w:rPr>
            </w:pPr>
            <w:r w:rsidRPr="00082221">
              <w:rPr>
                <w:rFonts w:ascii="宋体" w:eastAsia="宋体" w:hAnsi="宋体" w:cs="华文仿宋" w:hint="eastAsia"/>
                <w:b/>
                <w:bCs/>
                <w:szCs w:val="21"/>
              </w:rPr>
              <w:t>服务保障措施</w:t>
            </w:r>
            <w:r>
              <w:rPr>
                <w:rFonts w:ascii="宋体" w:eastAsia="宋体" w:hAnsi="宋体" w:cs="华文仿宋" w:hint="eastAsia"/>
                <w:b/>
                <w:bCs/>
                <w:szCs w:val="21"/>
              </w:rPr>
              <w:t>：</w:t>
            </w:r>
          </w:p>
          <w:p w14:paraId="411E742E" w14:textId="77777777" w:rsidR="00EC3496" w:rsidRPr="00082221" w:rsidRDefault="00EC3496" w:rsidP="00EC3496">
            <w:pPr>
              <w:spacing w:line="400" w:lineRule="exact"/>
              <w:rPr>
                <w:rFonts w:ascii="Calibri" w:eastAsia="宋体" w:hAnsi="Calibri" w:cs="Times New Roman"/>
                <w:b/>
                <w:bCs/>
                <w:szCs w:val="24"/>
              </w:rPr>
            </w:pPr>
            <w:r w:rsidRPr="00082221">
              <w:rPr>
                <w:rFonts w:ascii="Calibri" w:eastAsia="宋体" w:hAnsi="Calibri" w:cs="Times New Roman" w:hint="eastAsia"/>
                <w:b/>
                <w:bCs/>
                <w:szCs w:val="24"/>
              </w:rPr>
              <w:t>一、评审内容</w:t>
            </w:r>
          </w:p>
          <w:p w14:paraId="485BD450" w14:textId="77777777" w:rsidR="00EC3496" w:rsidRPr="00082221" w:rsidRDefault="00EC3496" w:rsidP="00EC3496">
            <w:pPr>
              <w:spacing w:line="400" w:lineRule="exact"/>
              <w:rPr>
                <w:rFonts w:ascii="Calibri" w:eastAsia="宋体" w:hAnsi="Calibri" w:cs="Times New Roman"/>
                <w:bCs/>
                <w:szCs w:val="24"/>
              </w:rPr>
            </w:pPr>
            <w:r w:rsidRPr="00082221">
              <w:rPr>
                <w:rFonts w:ascii="Calibri" w:eastAsia="宋体" w:hAnsi="Calibri" w:cs="Times New Roman" w:hint="eastAsia"/>
                <w:bCs/>
                <w:szCs w:val="24"/>
              </w:rPr>
              <w:t>根据磋商文件服务需求和服务内容，对整体服务和业务服务做出服务质量保障响应。</w:t>
            </w:r>
          </w:p>
          <w:p w14:paraId="05ECE578" w14:textId="77777777" w:rsidR="00EC3496" w:rsidRPr="00082221" w:rsidRDefault="00EC3496" w:rsidP="00EC3496">
            <w:pPr>
              <w:spacing w:line="400" w:lineRule="exact"/>
              <w:rPr>
                <w:rFonts w:ascii="Calibri" w:eastAsia="宋体" w:hAnsi="Calibri" w:cs="Times New Roman"/>
                <w:b/>
                <w:bCs/>
                <w:szCs w:val="24"/>
              </w:rPr>
            </w:pPr>
            <w:r w:rsidRPr="00082221">
              <w:rPr>
                <w:rFonts w:ascii="Calibri" w:eastAsia="宋体" w:hAnsi="Calibri" w:cs="Times New Roman" w:hint="eastAsia"/>
                <w:b/>
                <w:bCs/>
                <w:szCs w:val="24"/>
              </w:rPr>
              <w:t>二、评审标准</w:t>
            </w:r>
          </w:p>
          <w:p w14:paraId="6C2BEF5A" w14:textId="77777777" w:rsidR="00EC3496" w:rsidRPr="00082221" w:rsidRDefault="00EC3496" w:rsidP="00EC3496">
            <w:pPr>
              <w:spacing w:line="400" w:lineRule="exact"/>
              <w:rPr>
                <w:rFonts w:ascii="Calibri" w:eastAsia="宋体" w:hAnsi="Calibri" w:cs="Times New Roman"/>
                <w:bCs/>
                <w:szCs w:val="24"/>
              </w:rPr>
            </w:pPr>
            <w:r w:rsidRPr="00082221">
              <w:rPr>
                <w:rFonts w:ascii="Calibri" w:eastAsia="宋体" w:hAnsi="Calibri" w:cs="Times New Roman" w:hint="eastAsia"/>
                <w:bCs/>
                <w:szCs w:val="24"/>
              </w:rPr>
              <w:t>1</w:t>
            </w:r>
            <w:r w:rsidRPr="00082221">
              <w:rPr>
                <w:rFonts w:ascii="Calibri" w:eastAsia="宋体" w:hAnsi="Calibri" w:cs="Times New Roman" w:hint="eastAsia"/>
                <w:bCs/>
                <w:szCs w:val="24"/>
              </w:rPr>
              <w:t>、完整性：方案必须全面，对评审内容中的各项要求有详细描述；</w:t>
            </w:r>
          </w:p>
          <w:p w14:paraId="6C8A49D3" w14:textId="77777777" w:rsidR="00EC3496" w:rsidRPr="00082221" w:rsidRDefault="00EC3496" w:rsidP="00EC3496">
            <w:pPr>
              <w:spacing w:line="400" w:lineRule="exact"/>
              <w:rPr>
                <w:rFonts w:ascii="Calibri" w:eastAsia="宋体" w:hAnsi="Calibri" w:cs="Times New Roman"/>
                <w:bCs/>
                <w:szCs w:val="24"/>
              </w:rPr>
            </w:pPr>
            <w:r w:rsidRPr="00082221">
              <w:rPr>
                <w:rFonts w:ascii="Calibri" w:eastAsia="宋体" w:hAnsi="Calibri" w:cs="Times New Roman" w:hint="eastAsia"/>
                <w:bCs/>
                <w:szCs w:val="24"/>
              </w:rPr>
              <w:t>2</w:t>
            </w:r>
            <w:r w:rsidRPr="00082221">
              <w:rPr>
                <w:rFonts w:ascii="Calibri" w:eastAsia="宋体" w:hAnsi="Calibri" w:cs="Times New Roman" w:hint="eastAsia"/>
                <w:bCs/>
                <w:szCs w:val="24"/>
              </w:rPr>
              <w:t>、可实施性：切合本项目实际情况，提出步骤清晰、合理的方案；</w:t>
            </w:r>
          </w:p>
          <w:p w14:paraId="103F26DB" w14:textId="77777777" w:rsidR="00EC3496" w:rsidRPr="00082221" w:rsidRDefault="00EC3496" w:rsidP="00EC3496">
            <w:pPr>
              <w:spacing w:line="400" w:lineRule="exact"/>
              <w:rPr>
                <w:rFonts w:ascii="Calibri" w:eastAsia="宋体" w:hAnsi="Calibri" w:cs="Times New Roman"/>
                <w:bCs/>
                <w:szCs w:val="24"/>
              </w:rPr>
            </w:pPr>
            <w:r w:rsidRPr="00082221">
              <w:rPr>
                <w:rFonts w:ascii="Calibri" w:eastAsia="宋体" w:hAnsi="Calibri" w:cs="Times New Roman" w:hint="eastAsia"/>
                <w:bCs/>
                <w:szCs w:val="24"/>
              </w:rPr>
              <w:t>3</w:t>
            </w:r>
            <w:r w:rsidRPr="00082221">
              <w:rPr>
                <w:rFonts w:ascii="Calibri" w:eastAsia="宋体" w:hAnsi="Calibri" w:cs="Times New Roman" w:hint="eastAsia"/>
                <w:bCs/>
                <w:szCs w:val="24"/>
              </w:rPr>
              <w:t>、针对性：方案能够紧扣项目实际情况，量化清晰，内容科学合理。</w:t>
            </w:r>
          </w:p>
          <w:p w14:paraId="61C25521" w14:textId="77777777" w:rsidR="00EC3496" w:rsidRPr="00082221" w:rsidRDefault="00EC3496" w:rsidP="00EC3496">
            <w:pPr>
              <w:spacing w:line="400" w:lineRule="exact"/>
              <w:rPr>
                <w:rFonts w:ascii="Calibri" w:eastAsia="宋体" w:hAnsi="Calibri" w:cs="Times New Roman"/>
                <w:b/>
                <w:bCs/>
                <w:szCs w:val="24"/>
              </w:rPr>
            </w:pPr>
            <w:r w:rsidRPr="00082221">
              <w:rPr>
                <w:rFonts w:ascii="Calibri" w:eastAsia="宋体" w:hAnsi="Calibri" w:cs="Times New Roman" w:hint="eastAsia"/>
                <w:b/>
                <w:bCs/>
                <w:szCs w:val="24"/>
              </w:rPr>
              <w:t>三、</w:t>
            </w:r>
            <w:proofErr w:type="gramStart"/>
            <w:r w:rsidRPr="00082221">
              <w:rPr>
                <w:rFonts w:ascii="Calibri" w:eastAsia="宋体" w:hAnsi="Calibri" w:cs="Times New Roman" w:hint="eastAsia"/>
                <w:b/>
                <w:bCs/>
                <w:szCs w:val="24"/>
              </w:rPr>
              <w:t>赋分标准</w:t>
            </w:r>
            <w:proofErr w:type="gramEnd"/>
            <w:r w:rsidRPr="00082221">
              <w:rPr>
                <w:rFonts w:ascii="Calibri" w:eastAsia="宋体" w:hAnsi="Calibri" w:cs="Times New Roman" w:hint="eastAsia"/>
                <w:b/>
                <w:bCs/>
                <w:szCs w:val="24"/>
              </w:rPr>
              <w:t>（满分</w:t>
            </w:r>
            <w:r w:rsidRPr="00082221">
              <w:rPr>
                <w:rFonts w:ascii="Calibri" w:eastAsia="宋体" w:hAnsi="Calibri" w:cs="Times New Roman"/>
                <w:b/>
                <w:bCs/>
                <w:szCs w:val="24"/>
              </w:rPr>
              <w:t>3</w:t>
            </w:r>
            <w:r w:rsidRPr="00082221">
              <w:rPr>
                <w:rFonts w:ascii="Calibri" w:eastAsia="宋体" w:hAnsi="Calibri" w:cs="Times New Roman" w:hint="eastAsia"/>
                <w:b/>
                <w:bCs/>
                <w:szCs w:val="24"/>
              </w:rPr>
              <w:t>分）</w:t>
            </w:r>
          </w:p>
          <w:p w14:paraId="319AB4D5" w14:textId="62DF9594" w:rsidR="00EC3496" w:rsidRPr="00082221" w:rsidRDefault="00EC3496" w:rsidP="00EC3496">
            <w:pPr>
              <w:autoSpaceDE w:val="0"/>
              <w:autoSpaceDN w:val="0"/>
              <w:adjustRightInd w:val="0"/>
              <w:spacing w:line="400" w:lineRule="exact"/>
              <w:rPr>
                <w:rFonts w:ascii="宋体" w:eastAsia="宋体" w:hAnsi="宋体" w:cs="华文仿宋"/>
                <w:b/>
                <w:bCs/>
                <w:szCs w:val="21"/>
              </w:rPr>
            </w:pPr>
            <w:proofErr w:type="gramStart"/>
            <w:r w:rsidRPr="00082221">
              <w:rPr>
                <w:rFonts w:ascii="Calibri" w:eastAsia="宋体" w:hAnsi="Calibri" w:cs="Times New Roman" w:hint="eastAsia"/>
                <w:bCs/>
                <w:szCs w:val="24"/>
              </w:rPr>
              <w:t>每完全</w:t>
            </w:r>
            <w:proofErr w:type="gramEnd"/>
            <w:r w:rsidRPr="00082221">
              <w:rPr>
                <w:rFonts w:ascii="Calibri" w:eastAsia="宋体" w:hAnsi="Calibri" w:cs="Times New Roman" w:hint="eastAsia"/>
                <w:bCs/>
                <w:szCs w:val="24"/>
              </w:rPr>
              <w:t>满足一个评审标准得</w:t>
            </w:r>
            <w:r w:rsidRPr="00082221">
              <w:rPr>
                <w:rFonts w:ascii="Calibri" w:eastAsia="宋体" w:hAnsi="Calibri" w:cs="Times New Roman"/>
                <w:bCs/>
                <w:szCs w:val="24"/>
              </w:rPr>
              <w:t>1</w:t>
            </w:r>
            <w:r w:rsidRPr="00082221">
              <w:rPr>
                <w:rFonts w:ascii="Calibri" w:eastAsia="宋体" w:hAnsi="Calibri" w:cs="Times New Roman" w:hint="eastAsia"/>
                <w:bCs/>
                <w:szCs w:val="24"/>
              </w:rPr>
              <w:t>分，部分满足得</w:t>
            </w:r>
            <w:r w:rsidRPr="00082221">
              <w:rPr>
                <w:rFonts w:ascii="Calibri" w:eastAsia="宋体" w:hAnsi="Calibri" w:cs="Times New Roman" w:hint="eastAsia"/>
                <w:bCs/>
                <w:szCs w:val="24"/>
              </w:rPr>
              <w:t>0.</w:t>
            </w:r>
            <w:r w:rsidRPr="00082221">
              <w:rPr>
                <w:rFonts w:ascii="Calibri" w:eastAsia="宋体" w:hAnsi="Calibri" w:cs="Times New Roman"/>
                <w:bCs/>
                <w:szCs w:val="24"/>
              </w:rPr>
              <w:t>5</w:t>
            </w:r>
            <w:r w:rsidRPr="00082221">
              <w:rPr>
                <w:rFonts w:ascii="Calibri" w:eastAsia="宋体" w:hAnsi="Calibri" w:cs="Times New Roman"/>
                <w:bCs/>
                <w:szCs w:val="24"/>
              </w:rPr>
              <w:t>分，不满足得</w:t>
            </w:r>
            <w:r w:rsidRPr="00082221">
              <w:rPr>
                <w:rFonts w:ascii="Calibri" w:eastAsia="宋体" w:hAnsi="Calibri" w:cs="Times New Roman" w:hint="eastAsia"/>
                <w:bCs/>
                <w:szCs w:val="24"/>
              </w:rPr>
              <w:t>0</w:t>
            </w:r>
            <w:r w:rsidRPr="00082221">
              <w:rPr>
                <w:rFonts w:ascii="Calibri" w:eastAsia="宋体" w:hAnsi="Calibri" w:cs="Times New Roman" w:hint="eastAsia"/>
                <w:bCs/>
                <w:szCs w:val="24"/>
              </w:rPr>
              <w:t>分。此项满分</w:t>
            </w:r>
            <w:r w:rsidRPr="00082221">
              <w:rPr>
                <w:rFonts w:ascii="Calibri" w:eastAsia="宋体" w:hAnsi="Calibri" w:cs="Times New Roman"/>
                <w:bCs/>
                <w:szCs w:val="24"/>
              </w:rPr>
              <w:t>3</w:t>
            </w:r>
            <w:r>
              <w:rPr>
                <w:rFonts w:ascii="Calibri" w:eastAsia="宋体" w:hAnsi="Calibri" w:cs="Times New Roman" w:hint="eastAsia"/>
                <w:bCs/>
                <w:szCs w:val="24"/>
              </w:rPr>
              <w:t>分。</w:t>
            </w:r>
          </w:p>
        </w:tc>
        <w:tc>
          <w:tcPr>
            <w:tcW w:w="1105" w:type="dxa"/>
            <w:tcBorders>
              <w:top w:val="single" w:sz="4" w:space="0" w:color="auto"/>
              <w:bottom w:val="single" w:sz="4" w:space="0" w:color="auto"/>
            </w:tcBorders>
            <w:shd w:val="clear" w:color="auto" w:fill="auto"/>
            <w:vAlign w:val="center"/>
          </w:tcPr>
          <w:p w14:paraId="17182D58"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78D5F232" w14:textId="77777777" w:rsidTr="002159E4">
        <w:trPr>
          <w:trHeight w:val="1993"/>
        </w:trPr>
        <w:tc>
          <w:tcPr>
            <w:tcW w:w="735" w:type="dxa"/>
            <w:tcBorders>
              <w:top w:val="single" w:sz="4" w:space="0" w:color="auto"/>
            </w:tcBorders>
            <w:shd w:val="clear" w:color="auto" w:fill="auto"/>
            <w:vAlign w:val="center"/>
          </w:tcPr>
          <w:p w14:paraId="301A1300" w14:textId="4ED7D93D" w:rsidR="00EC3496" w:rsidRPr="0001405E" w:rsidRDefault="00EC3496" w:rsidP="00EC3496">
            <w:pPr>
              <w:spacing w:line="320" w:lineRule="exact"/>
              <w:rPr>
                <w:rFonts w:ascii="Calibri" w:eastAsia="宋体" w:hAnsi="宋体" w:cs="Times New Roman"/>
                <w:bCs/>
                <w:color w:val="000000"/>
                <w:kern w:val="0"/>
                <w:szCs w:val="21"/>
              </w:rPr>
            </w:pPr>
            <w:r w:rsidRPr="002159E4">
              <w:rPr>
                <w:rFonts w:ascii="Calibri" w:eastAsia="宋体" w:hAnsi="宋体" w:cs="Times New Roman" w:hint="eastAsia"/>
                <w:bCs/>
                <w:color w:val="000000"/>
                <w:kern w:val="0"/>
                <w:szCs w:val="21"/>
              </w:rPr>
              <w:lastRenderedPageBreak/>
              <w:t>业绩</w:t>
            </w:r>
          </w:p>
        </w:tc>
        <w:tc>
          <w:tcPr>
            <w:tcW w:w="630" w:type="dxa"/>
            <w:tcBorders>
              <w:top w:val="single" w:sz="4" w:space="0" w:color="auto"/>
            </w:tcBorders>
            <w:shd w:val="clear" w:color="auto" w:fill="auto"/>
            <w:vAlign w:val="center"/>
          </w:tcPr>
          <w:p w14:paraId="7357C448" w14:textId="25D12B9C" w:rsidR="00EC3496" w:rsidRPr="0001405E" w:rsidRDefault="00EC3496" w:rsidP="00EC3496">
            <w:pPr>
              <w:spacing w:line="320" w:lineRule="exact"/>
              <w:ind w:firstLineChars="50" w:firstLine="105"/>
              <w:rPr>
                <w:rFonts w:ascii="Calibri" w:eastAsia="宋体" w:hAnsi="宋体" w:cs="Times New Roman"/>
                <w:bCs/>
                <w:color w:val="000000"/>
                <w:kern w:val="0"/>
                <w:szCs w:val="21"/>
              </w:rPr>
            </w:pPr>
            <w:r>
              <w:rPr>
                <w:rFonts w:ascii="Calibri" w:eastAsia="宋体" w:hAnsi="宋体" w:cs="Times New Roman"/>
                <w:bCs/>
                <w:color w:val="000000"/>
                <w:kern w:val="0"/>
                <w:szCs w:val="21"/>
              </w:rPr>
              <w:t>4</w:t>
            </w:r>
          </w:p>
        </w:tc>
        <w:tc>
          <w:tcPr>
            <w:tcW w:w="945" w:type="dxa"/>
            <w:tcBorders>
              <w:top w:val="single" w:sz="4" w:space="0" w:color="auto"/>
            </w:tcBorders>
            <w:shd w:val="clear" w:color="auto" w:fill="auto"/>
            <w:vAlign w:val="center"/>
          </w:tcPr>
          <w:p w14:paraId="091203D5" w14:textId="0858855D" w:rsidR="00EC3496" w:rsidRPr="0001405E" w:rsidRDefault="00EC3496" w:rsidP="00A63DD0">
            <w:pPr>
              <w:autoSpaceDE w:val="0"/>
              <w:autoSpaceDN w:val="0"/>
              <w:adjustRightInd w:val="0"/>
              <w:spacing w:line="260" w:lineRule="exact"/>
              <w:ind w:firstLineChars="200" w:firstLine="420"/>
              <w:rPr>
                <w:rFonts w:ascii="华文仿宋" w:eastAsia="华文仿宋" w:hAnsi="华文仿宋" w:cs="华文仿宋"/>
                <w:bCs/>
                <w:szCs w:val="21"/>
              </w:rPr>
            </w:pPr>
            <w:r>
              <w:rPr>
                <w:rFonts w:ascii="华文仿宋" w:eastAsia="华文仿宋" w:hAnsi="华文仿宋" w:cs="华文仿宋"/>
                <w:bCs/>
                <w:szCs w:val="21"/>
              </w:rPr>
              <w:t>4</w:t>
            </w:r>
          </w:p>
        </w:tc>
        <w:tc>
          <w:tcPr>
            <w:tcW w:w="5652" w:type="dxa"/>
            <w:tcBorders>
              <w:top w:val="single" w:sz="4" w:space="0" w:color="auto"/>
            </w:tcBorders>
            <w:shd w:val="clear" w:color="auto" w:fill="auto"/>
            <w:vAlign w:val="center"/>
          </w:tcPr>
          <w:p w14:paraId="2D7FCFE5" w14:textId="0C6488D5" w:rsidR="00EC3496" w:rsidRPr="002159E4" w:rsidRDefault="00EC3496" w:rsidP="00EC3496">
            <w:pPr>
              <w:autoSpaceDE w:val="0"/>
              <w:autoSpaceDN w:val="0"/>
              <w:adjustRightInd w:val="0"/>
              <w:spacing w:line="280" w:lineRule="exact"/>
              <w:rPr>
                <w:rFonts w:ascii="宋体" w:eastAsia="宋体" w:hAnsi="宋体" w:cs="华文仿宋"/>
                <w:b/>
                <w:bCs/>
                <w:szCs w:val="21"/>
              </w:rPr>
            </w:pPr>
            <w:r w:rsidRPr="002159E4">
              <w:rPr>
                <w:rFonts w:ascii="宋体" w:eastAsia="宋体" w:hAnsi="宋体" w:cs="华文仿宋" w:hint="eastAsia"/>
                <w:b/>
                <w:bCs/>
                <w:szCs w:val="21"/>
              </w:rPr>
              <w:t>业绩：</w:t>
            </w:r>
          </w:p>
          <w:p w14:paraId="1329B7A8" w14:textId="52B3BA0E" w:rsidR="00EC3496" w:rsidRPr="00BF217F" w:rsidRDefault="00A63DD0" w:rsidP="00EC3496">
            <w:pPr>
              <w:autoSpaceDE w:val="0"/>
              <w:autoSpaceDN w:val="0"/>
              <w:adjustRightInd w:val="0"/>
              <w:spacing w:line="400" w:lineRule="exact"/>
              <w:ind w:firstLineChars="200" w:firstLine="420"/>
              <w:rPr>
                <w:rFonts w:ascii="宋体" w:eastAsia="宋体" w:hAnsi="宋体" w:cs="华文仿宋"/>
                <w:bCs/>
                <w:szCs w:val="21"/>
              </w:rPr>
            </w:pPr>
            <w:r w:rsidRPr="00A63DD0">
              <w:rPr>
                <w:rFonts w:ascii="宋体" w:eastAsia="宋体" w:hAnsi="宋体" w:cs="华文仿宋" w:hint="eastAsia"/>
                <w:bCs/>
                <w:szCs w:val="21"/>
              </w:rPr>
              <w:t>提供2021年1月1日以来同类或类似项目的服务合同业绩证明文件（</w:t>
            </w:r>
            <w:proofErr w:type="gramStart"/>
            <w:r w:rsidRPr="00A63DD0">
              <w:rPr>
                <w:rFonts w:ascii="宋体" w:eastAsia="宋体" w:hAnsi="宋体" w:cs="华文仿宋" w:hint="eastAsia"/>
                <w:bCs/>
                <w:szCs w:val="21"/>
              </w:rPr>
              <w:t>含合同</w:t>
            </w:r>
            <w:proofErr w:type="gramEnd"/>
            <w:r w:rsidRPr="00A63DD0">
              <w:rPr>
                <w:rFonts w:ascii="宋体" w:eastAsia="宋体" w:hAnsi="宋体" w:cs="华文仿宋" w:hint="eastAsia"/>
                <w:bCs/>
                <w:szCs w:val="21"/>
              </w:rPr>
              <w:t>首页、标的清单页、金额页、盖章页）加盖公章），评审时以响应文件中的复印件为计分依据。每提供一份业绩证明文件得1分，满分4分。</w:t>
            </w:r>
          </w:p>
        </w:tc>
        <w:tc>
          <w:tcPr>
            <w:tcW w:w="1105" w:type="dxa"/>
            <w:tcBorders>
              <w:top w:val="single" w:sz="4" w:space="0" w:color="auto"/>
            </w:tcBorders>
            <w:shd w:val="clear" w:color="auto" w:fill="auto"/>
            <w:vAlign w:val="center"/>
          </w:tcPr>
          <w:p w14:paraId="42776120" w14:textId="77777777" w:rsidR="00EC3496" w:rsidRPr="0001405E" w:rsidRDefault="00EC3496" w:rsidP="00EC3496">
            <w:pPr>
              <w:widowControl/>
              <w:spacing w:line="320" w:lineRule="exact"/>
              <w:ind w:firstLineChars="200" w:firstLine="420"/>
              <w:rPr>
                <w:rFonts w:ascii="Calibri" w:eastAsia="宋体" w:hAnsi="宋体" w:cs="Times New Roman"/>
                <w:bCs/>
                <w:color w:val="000000"/>
                <w:kern w:val="0"/>
                <w:szCs w:val="21"/>
              </w:rPr>
            </w:pPr>
          </w:p>
        </w:tc>
      </w:tr>
      <w:tr w:rsidR="00EC3496" w:rsidRPr="0001405E" w14:paraId="18AA014F" w14:textId="77777777" w:rsidTr="00A6225E">
        <w:trPr>
          <w:trHeight w:val="397"/>
        </w:trPr>
        <w:tc>
          <w:tcPr>
            <w:tcW w:w="735" w:type="dxa"/>
            <w:shd w:val="clear" w:color="auto" w:fill="auto"/>
            <w:vAlign w:val="center"/>
          </w:tcPr>
          <w:p w14:paraId="249A1D5A" w14:textId="77777777" w:rsidR="00EC3496" w:rsidRPr="0001405E" w:rsidRDefault="00EC3496" w:rsidP="00EC3496">
            <w:pPr>
              <w:widowControl/>
              <w:spacing w:line="320" w:lineRule="exact"/>
              <w:rPr>
                <w:rFonts w:ascii="Calibri" w:eastAsia="宋体" w:hAnsi="宋体" w:cs="Times New Roman"/>
                <w:color w:val="000000"/>
                <w:kern w:val="0"/>
                <w:szCs w:val="21"/>
              </w:rPr>
            </w:pPr>
            <w:r w:rsidRPr="0001405E">
              <w:rPr>
                <w:rFonts w:ascii="Calibri" w:eastAsia="宋体" w:hAnsi="宋体" w:cs="Times New Roman"/>
                <w:color w:val="000000"/>
                <w:kern w:val="0"/>
                <w:szCs w:val="21"/>
              </w:rPr>
              <w:t>说明</w:t>
            </w:r>
          </w:p>
        </w:tc>
        <w:tc>
          <w:tcPr>
            <w:tcW w:w="8332" w:type="dxa"/>
            <w:gridSpan w:val="4"/>
            <w:shd w:val="clear" w:color="auto" w:fill="auto"/>
            <w:vAlign w:val="center"/>
          </w:tcPr>
          <w:p w14:paraId="00E97E96" w14:textId="6D45A4CC" w:rsidR="00EC3496" w:rsidRPr="0001405E" w:rsidRDefault="00EC3496" w:rsidP="00EC3496">
            <w:pPr>
              <w:widowControl/>
              <w:spacing w:line="400" w:lineRule="exact"/>
              <w:rPr>
                <w:rFonts w:ascii="宋体" w:eastAsia="宋体" w:hAnsi="宋体" w:cs="Calibri Light"/>
                <w:szCs w:val="21"/>
              </w:rPr>
            </w:pPr>
            <w:r>
              <w:rPr>
                <w:rFonts w:ascii="宋体" w:eastAsia="宋体" w:hAnsi="宋体" w:cs="Calibri Light" w:hint="eastAsia"/>
                <w:szCs w:val="21"/>
              </w:rPr>
              <w:t>磋商小组</w:t>
            </w:r>
            <w:r w:rsidRPr="0001405E">
              <w:rPr>
                <w:rFonts w:ascii="宋体" w:eastAsia="宋体" w:hAnsi="宋体" w:cs="Calibri Light" w:hint="eastAsia"/>
                <w:szCs w:val="21"/>
              </w:rPr>
              <w:t>成员必须按照本</w:t>
            </w:r>
            <w:r>
              <w:rPr>
                <w:rFonts w:ascii="宋体" w:eastAsia="宋体" w:hAnsi="宋体" w:cs="Calibri Light" w:hint="eastAsia"/>
                <w:szCs w:val="21"/>
              </w:rPr>
              <w:t>评审要素据实打分，各类数字计算均按“四舍五入”保留小数点后两位</w:t>
            </w:r>
          </w:p>
        </w:tc>
      </w:tr>
    </w:tbl>
    <w:p w14:paraId="57701B97" w14:textId="77777777" w:rsidR="00AC5B2B" w:rsidRDefault="00AC5B2B" w:rsidP="00BF217F">
      <w:pPr>
        <w:widowControl/>
        <w:spacing w:line="400" w:lineRule="exact"/>
        <w:rPr>
          <w:rFonts w:ascii="Calibri Light" w:eastAsia="华文仿宋" w:hAnsi="Calibri Light" w:cs="Calibri Light"/>
          <w:b/>
          <w:sz w:val="28"/>
          <w:szCs w:val="28"/>
        </w:rPr>
      </w:pPr>
    </w:p>
    <w:p w14:paraId="059C6113"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6</w:t>
      </w:r>
      <w:r w:rsidRPr="000A70A1">
        <w:rPr>
          <w:rFonts w:ascii="Calibri Light" w:eastAsia="华文仿宋" w:hAnsi="Calibri Light" w:cs="Calibri Light"/>
          <w:b/>
          <w:sz w:val="28"/>
          <w:szCs w:val="28"/>
        </w:rPr>
        <w:t>、推荐成交候选人</w:t>
      </w:r>
    </w:p>
    <w:p w14:paraId="5B44C2C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磋商小组根据综合评分情况，按照评审得分由高到低顺序推荐</w:t>
      </w:r>
      <w:r w:rsidRPr="000A70A1">
        <w:rPr>
          <w:rFonts w:ascii="Calibri Light" w:eastAsia="华文仿宋" w:hAnsi="Calibri Light" w:cs="Calibri Light"/>
          <w:color w:val="C00000"/>
          <w:sz w:val="28"/>
          <w:szCs w:val="28"/>
        </w:rPr>
        <w:t>3</w:t>
      </w:r>
      <w:r w:rsidRPr="000A70A1">
        <w:rPr>
          <w:rFonts w:ascii="Calibri Light" w:eastAsia="华文仿宋" w:hAnsi="Calibri Light" w:cs="Calibri Light"/>
          <w:color w:val="C00000"/>
          <w:sz w:val="28"/>
          <w:szCs w:val="28"/>
        </w:rPr>
        <w:t>名以上</w:t>
      </w:r>
      <w:r w:rsidRPr="000A70A1">
        <w:rPr>
          <w:rFonts w:ascii="Calibri Light" w:eastAsia="华文仿宋" w:hAnsi="Calibri Light" w:cs="Calibri Light"/>
          <w:sz w:val="28"/>
          <w:szCs w:val="28"/>
        </w:rPr>
        <w:t>成交候选人（有效服务</w:t>
      </w:r>
      <w:proofErr w:type="gramStart"/>
      <w:r w:rsidRPr="000A70A1">
        <w:rPr>
          <w:rFonts w:ascii="Calibri Light" w:eastAsia="华文仿宋" w:hAnsi="Calibri Light" w:cs="Calibri Light"/>
          <w:sz w:val="28"/>
          <w:szCs w:val="28"/>
        </w:rPr>
        <w:t>商家数</w:t>
      </w:r>
      <w:proofErr w:type="gramEnd"/>
      <w:r w:rsidRPr="000A70A1">
        <w:rPr>
          <w:rFonts w:ascii="Calibri Light" w:eastAsia="华文仿宋" w:hAnsi="Calibri Light" w:cs="Calibri Light"/>
          <w:sz w:val="28"/>
          <w:szCs w:val="28"/>
        </w:rPr>
        <w:t>不足时以实际有效数量推荐成交候选人）。评审得分相同的，价格分</w:t>
      </w:r>
      <w:r w:rsidRPr="000A70A1">
        <w:rPr>
          <w:rFonts w:ascii="Calibri Light" w:eastAsia="华文仿宋" w:hAnsi="Calibri Light" w:cs="Calibri Light" w:hint="eastAsia"/>
          <w:sz w:val="28"/>
          <w:szCs w:val="28"/>
        </w:rPr>
        <w:t>高者优先；若价格分亦相同，则依次比较后续项别，得分高者优先。</w:t>
      </w:r>
    </w:p>
    <w:p w14:paraId="77F16B4A"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7</w:t>
      </w:r>
      <w:r w:rsidRPr="000A70A1">
        <w:rPr>
          <w:rFonts w:ascii="Calibri Light" w:eastAsia="华文仿宋" w:hAnsi="Calibri Light" w:cs="Calibri Light"/>
          <w:b/>
          <w:sz w:val="28"/>
          <w:szCs w:val="28"/>
        </w:rPr>
        <w:t>、编写评审报告</w:t>
      </w:r>
    </w:p>
    <w:p w14:paraId="03ADE0A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409060BA"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（三）对响应文件的澄清</w:t>
      </w:r>
    </w:p>
    <w:p w14:paraId="7DDB954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、磋商小组在对响应文件的有效性、完整性和响应程度进行审查时，可以要求服务商对响应文件中含义不明确、同类问题表述不一致或者有明显文字和计算错误的内容等</w:t>
      </w:r>
      <w:proofErr w:type="gramStart"/>
      <w:r w:rsidRPr="000A70A1">
        <w:rPr>
          <w:rFonts w:ascii="Calibri Light" w:eastAsia="华文仿宋" w:hAnsi="Calibri Light" w:cs="Calibri Light"/>
          <w:sz w:val="28"/>
          <w:szCs w:val="28"/>
        </w:rPr>
        <w:t>作出</w:t>
      </w:r>
      <w:proofErr w:type="gramEnd"/>
      <w:r w:rsidRPr="000A70A1">
        <w:rPr>
          <w:rFonts w:ascii="Calibri Light" w:eastAsia="华文仿宋" w:hAnsi="Calibri Light" w:cs="Calibri Light"/>
          <w:sz w:val="28"/>
          <w:szCs w:val="28"/>
        </w:rPr>
        <w:t>必要的澄清、说明或者更正。澄清时服务商只作说明和解释，不得借此对报价、优惠条件、售后服务等实质性内容作任何修改。</w:t>
      </w:r>
    </w:p>
    <w:p w14:paraId="6BFB09E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、磋商小组要求服务商澄清、说明或者更正响应文件将以书面形式</w:t>
      </w:r>
      <w:proofErr w:type="gramStart"/>
      <w:r w:rsidRPr="000A70A1">
        <w:rPr>
          <w:rFonts w:ascii="Calibri Light" w:eastAsia="华文仿宋" w:hAnsi="Calibri Light" w:cs="Calibri Light"/>
          <w:sz w:val="28"/>
          <w:szCs w:val="28"/>
        </w:rPr>
        <w:t>作出</w:t>
      </w:r>
      <w:proofErr w:type="gramEnd"/>
      <w:r w:rsidRPr="000A70A1">
        <w:rPr>
          <w:rFonts w:ascii="Calibri Light" w:eastAsia="华文仿宋" w:hAnsi="Calibri Light" w:cs="Calibri Light"/>
          <w:sz w:val="28"/>
          <w:szCs w:val="28"/>
        </w:rPr>
        <w:t>。服务商应当在规定的澄清时限内以书面形式提交，服务商的澄清、说明或者更正应当由法定代表人或其授权代表签字或者加盖公章。</w:t>
      </w:r>
    </w:p>
    <w:p w14:paraId="18B8C56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、磋商文件、响应文件及澄清内容将作为评审的依据。</w:t>
      </w:r>
    </w:p>
    <w:p w14:paraId="0379E773"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（四）评审现场人员的保密责任</w:t>
      </w:r>
    </w:p>
    <w:p w14:paraId="76B0D0E2"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784A7173" w14:textId="77777777" w:rsidR="000A70A1" w:rsidRPr="000A70A1" w:rsidRDefault="000A70A1" w:rsidP="000A70A1">
      <w:pPr>
        <w:widowControl/>
        <w:spacing w:line="400" w:lineRule="exact"/>
        <w:ind w:firstLineChars="200" w:firstLine="561"/>
        <w:rPr>
          <w:rFonts w:ascii="Calibri Light" w:eastAsia="华文仿宋" w:hAnsi="Calibri Light" w:cs="Calibri Light"/>
          <w:b/>
          <w:sz w:val="28"/>
          <w:szCs w:val="28"/>
        </w:rPr>
      </w:pPr>
      <w:r w:rsidRPr="000A70A1">
        <w:rPr>
          <w:rFonts w:ascii="Calibri Light" w:eastAsia="华文仿宋" w:hAnsi="Calibri Light" w:cs="Calibri Light"/>
          <w:b/>
          <w:sz w:val="28"/>
          <w:szCs w:val="28"/>
        </w:rPr>
        <w:t>（五）有下列情形之一的，视为服务商串通投</w:t>
      </w:r>
      <w:r w:rsidRPr="000A70A1">
        <w:rPr>
          <w:rFonts w:ascii="Calibri Light" w:eastAsia="华文仿宋" w:hAnsi="Calibri Light" w:cs="Calibri Light"/>
          <w:b/>
          <w:w w:val="1"/>
          <w:sz w:val="28"/>
          <w:szCs w:val="28"/>
        </w:rPr>
        <w:t xml:space="preserve"> </w:t>
      </w:r>
      <w:r w:rsidRPr="000A70A1">
        <w:rPr>
          <w:rFonts w:ascii="Calibri Light" w:eastAsia="华文仿宋" w:hAnsi="Calibri Light" w:cs="Calibri Light"/>
          <w:b/>
          <w:sz w:val="28"/>
          <w:szCs w:val="28"/>
        </w:rPr>
        <w:t>标，其响应无效：</w:t>
      </w:r>
    </w:p>
    <w:p w14:paraId="5AEF32A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1</w:t>
      </w:r>
      <w:r w:rsidRPr="000A70A1">
        <w:rPr>
          <w:rFonts w:ascii="Calibri Light" w:eastAsia="华文仿宋" w:hAnsi="Calibri Light" w:cs="Calibri Light"/>
          <w:sz w:val="28"/>
          <w:szCs w:val="28"/>
        </w:rPr>
        <w:t>、不同服务商的响应文件由同一单位或者个人编制；</w:t>
      </w:r>
    </w:p>
    <w:p w14:paraId="2576FD7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、不同服务商委托同一单位或者个人办理投</w:t>
      </w:r>
      <w:r w:rsidRPr="000A70A1">
        <w:rPr>
          <w:rFonts w:ascii="Calibri Light" w:eastAsia="华文仿宋" w:hAnsi="Calibri Light" w:cs="Calibri Light"/>
          <w:w w:val="1"/>
          <w:sz w:val="28"/>
          <w:szCs w:val="28"/>
        </w:rPr>
        <w:t xml:space="preserve"> </w:t>
      </w:r>
      <w:r w:rsidRPr="000A70A1">
        <w:rPr>
          <w:rFonts w:ascii="Calibri Light" w:eastAsia="华文仿宋" w:hAnsi="Calibri Light" w:cs="Calibri Light"/>
          <w:sz w:val="28"/>
          <w:szCs w:val="28"/>
        </w:rPr>
        <w:t>标事宜；</w:t>
      </w:r>
    </w:p>
    <w:p w14:paraId="60E6C56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、不同服务商的响应文件载明的项目管理成员或者联系人员为同一人；</w:t>
      </w:r>
    </w:p>
    <w:p w14:paraId="102FCDF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、不同服务商的响应文件异常一致或者投</w:t>
      </w:r>
      <w:r w:rsidRPr="000A70A1">
        <w:rPr>
          <w:rFonts w:ascii="Calibri Light" w:eastAsia="华文仿宋" w:hAnsi="Calibri Light" w:cs="Calibri Light"/>
          <w:w w:val="1"/>
          <w:sz w:val="28"/>
          <w:szCs w:val="28"/>
        </w:rPr>
        <w:t xml:space="preserve"> </w:t>
      </w:r>
      <w:r w:rsidRPr="000A70A1">
        <w:rPr>
          <w:rFonts w:ascii="Calibri Light" w:eastAsia="华文仿宋" w:hAnsi="Calibri Light" w:cs="Calibri Light"/>
          <w:sz w:val="28"/>
          <w:szCs w:val="28"/>
        </w:rPr>
        <w:t>标报价呈规律性差异</w:t>
      </w:r>
      <w:r w:rsidRPr="000A70A1">
        <w:rPr>
          <w:rFonts w:ascii="Calibri Light" w:eastAsia="华文仿宋" w:hAnsi="Calibri Light" w:cs="Calibri Light" w:hint="eastAsia"/>
          <w:sz w:val="28"/>
          <w:szCs w:val="28"/>
        </w:rPr>
        <w:t>。</w:t>
      </w:r>
    </w:p>
    <w:p w14:paraId="14FD7CDC"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九、成交</w:t>
      </w:r>
    </w:p>
    <w:p w14:paraId="5BABCEA0"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（一）集中采购机构在评审工作结束后</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个工作日内，将评审报告送采购人确认。</w:t>
      </w:r>
    </w:p>
    <w:p w14:paraId="6922ADA2"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（二）采购人应当在收到评审报告后</w:t>
      </w:r>
      <w:r w:rsidRPr="000A70A1">
        <w:rPr>
          <w:rFonts w:ascii="Calibri Light" w:eastAsia="华文仿宋" w:hAnsi="Calibri Light" w:cs="Calibri Light"/>
          <w:sz w:val="28"/>
          <w:szCs w:val="28"/>
        </w:rPr>
        <w:t>5</w:t>
      </w:r>
      <w:r w:rsidRPr="000A70A1">
        <w:rPr>
          <w:rFonts w:ascii="Calibri Light" w:eastAsia="华文仿宋" w:hAnsi="Calibri Light" w:cs="Calibri Light"/>
          <w:sz w:val="28"/>
          <w:szCs w:val="28"/>
        </w:rPr>
        <w:t>个工作日内，从评审报告提出的成交候选人中次序确定</w:t>
      </w:r>
      <w:r w:rsidRPr="000A70A1">
        <w:rPr>
          <w:rFonts w:ascii="Calibri Light" w:eastAsia="华文仿宋" w:hAnsi="Calibri Light" w:cs="Calibri Light"/>
          <w:color w:val="C00000"/>
          <w:sz w:val="28"/>
          <w:szCs w:val="28"/>
        </w:rPr>
        <w:t>排序第一的成交候选人</w:t>
      </w:r>
      <w:r w:rsidRPr="000A70A1">
        <w:rPr>
          <w:rFonts w:ascii="Calibri Light" w:eastAsia="华文仿宋" w:hAnsi="Calibri Light" w:cs="Calibri Light"/>
          <w:sz w:val="28"/>
          <w:szCs w:val="28"/>
        </w:rPr>
        <w:t>为成交服务商，也可以书面</w:t>
      </w:r>
      <w:proofErr w:type="gramStart"/>
      <w:r w:rsidRPr="000A70A1">
        <w:rPr>
          <w:rFonts w:ascii="Calibri Light" w:eastAsia="华文仿宋" w:hAnsi="Calibri Light" w:cs="Calibri Light"/>
          <w:sz w:val="28"/>
          <w:szCs w:val="28"/>
        </w:rPr>
        <w:t>授权磋商</w:t>
      </w:r>
      <w:proofErr w:type="gramEnd"/>
      <w:r w:rsidRPr="000A70A1">
        <w:rPr>
          <w:rFonts w:ascii="Calibri Light" w:eastAsia="华文仿宋" w:hAnsi="Calibri Light" w:cs="Calibri Light"/>
          <w:sz w:val="28"/>
          <w:szCs w:val="28"/>
        </w:rPr>
        <w:t>小组直接确定成交服务商。采购人逾期未确定成交</w:t>
      </w:r>
      <w:proofErr w:type="gramStart"/>
      <w:r w:rsidRPr="000A70A1">
        <w:rPr>
          <w:rFonts w:ascii="Calibri Light" w:eastAsia="华文仿宋" w:hAnsi="Calibri Light" w:cs="Calibri Light"/>
          <w:sz w:val="28"/>
          <w:szCs w:val="28"/>
        </w:rPr>
        <w:t>服务商且不</w:t>
      </w:r>
      <w:proofErr w:type="gramEnd"/>
      <w:r w:rsidRPr="000A70A1">
        <w:rPr>
          <w:rFonts w:ascii="Calibri Light" w:eastAsia="华文仿宋" w:hAnsi="Calibri Light" w:cs="Calibri Light"/>
          <w:sz w:val="28"/>
          <w:szCs w:val="28"/>
        </w:rPr>
        <w:t>提出异议的，视为同意按评审报告提出的成交候选人次序确定</w:t>
      </w:r>
      <w:r w:rsidRPr="000A70A1">
        <w:rPr>
          <w:rFonts w:ascii="Calibri Light" w:eastAsia="华文仿宋" w:hAnsi="Calibri Light" w:cs="Calibri Light"/>
          <w:color w:val="C00000"/>
          <w:sz w:val="28"/>
          <w:szCs w:val="28"/>
        </w:rPr>
        <w:t>排序第一的成交候选人</w:t>
      </w:r>
      <w:r w:rsidRPr="000A70A1">
        <w:rPr>
          <w:rFonts w:ascii="Calibri Light" w:eastAsia="华文仿宋" w:hAnsi="Calibri Light" w:cs="Calibri Light"/>
          <w:sz w:val="28"/>
          <w:szCs w:val="28"/>
        </w:rPr>
        <w:t>为成交服务商。</w:t>
      </w:r>
    </w:p>
    <w:p w14:paraId="726C1410"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（三）集中采购机构将在成交服务商确定后</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个工作日内，在【</w:t>
      </w:r>
      <w:hyperlink r:id="rId19" w:history="1">
        <w:r w:rsidRPr="000A70A1">
          <w:rPr>
            <w:rFonts w:ascii="Calibri Light" w:eastAsia="华文仿宋" w:hAnsi="Calibri Light" w:cs="Calibri Light"/>
            <w:color w:val="7030A0"/>
            <w:sz w:val="28"/>
            <w:szCs w:val="28"/>
          </w:rPr>
          <w:t>陕西省政府采购网</w:t>
        </w:r>
      </w:hyperlink>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www.ccgp-shaanxi.gov.cn</w:t>
      </w:r>
      <w:r w:rsidRPr="000A70A1">
        <w:rPr>
          <w:rFonts w:ascii="Calibri Light" w:eastAsia="华文仿宋" w:hAnsi="Calibri Light" w:cs="Calibri Light"/>
          <w:sz w:val="28"/>
          <w:szCs w:val="28"/>
        </w:rPr>
        <w:t>）】上发布成交结果，成交结果公告期限为</w:t>
      </w: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个工作日。</w:t>
      </w:r>
    </w:p>
    <w:p w14:paraId="374A9F73"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（四）在发布成交结果同时，集中采购机构向成交服务商发出《成交通知书》。</w:t>
      </w:r>
    </w:p>
    <w:p w14:paraId="44D3DF83"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color w:val="C00000"/>
          <w:sz w:val="28"/>
          <w:szCs w:val="28"/>
        </w:rPr>
        <w:t>成交通知书领取地点：本集</w:t>
      </w:r>
      <w:proofErr w:type="gramStart"/>
      <w:r w:rsidRPr="000A70A1">
        <w:rPr>
          <w:rFonts w:ascii="Calibri Light" w:eastAsia="华文仿宋" w:hAnsi="Calibri Light" w:cs="Calibri Light"/>
          <w:color w:val="C00000"/>
          <w:sz w:val="28"/>
          <w:szCs w:val="28"/>
        </w:rPr>
        <w:t>采机构</w:t>
      </w:r>
      <w:proofErr w:type="gramEnd"/>
      <w:r w:rsidR="00A15E4B">
        <w:rPr>
          <w:rFonts w:ascii="Calibri Light" w:eastAsia="华文仿宋" w:hAnsi="Calibri Light" w:cs="Calibri Light" w:hint="eastAsia"/>
          <w:color w:val="C00000"/>
          <w:sz w:val="28"/>
          <w:szCs w:val="28"/>
        </w:rPr>
        <w:t>八层前台</w:t>
      </w:r>
      <w:r w:rsidRPr="000A70A1">
        <w:rPr>
          <w:rFonts w:ascii="Calibri Light" w:eastAsia="华文仿宋" w:hAnsi="Calibri Light" w:cs="Calibri Light"/>
          <w:color w:val="C00000"/>
          <w:sz w:val="28"/>
          <w:szCs w:val="28"/>
        </w:rPr>
        <w:t>。</w:t>
      </w:r>
    </w:p>
    <w:p w14:paraId="0F326B2D"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C00000"/>
          <w:sz w:val="28"/>
          <w:szCs w:val="28"/>
        </w:rPr>
        <w:t>联系电话：</w:t>
      </w:r>
      <w:r w:rsidRPr="000A70A1">
        <w:rPr>
          <w:rFonts w:ascii="Calibri Light" w:eastAsia="华文仿宋" w:hAnsi="Calibri Light" w:cs="Calibri Light"/>
          <w:color w:val="C00000"/>
          <w:sz w:val="28"/>
          <w:szCs w:val="28"/>
        </w:rPr>
        <w:t>029-86510166/86510167</w:t>
      </w:r>
      <w:r w:rsidRPr="000A70A1">
        <w:rPr>
          <w:rFonts w:ascii="Calibri Light" w:eastAsia="华文仿宋" w:hAnsi="Calibri Light" w:cs="Calibri Light"/>
          <w:color w:val="C00000"/>
          <w:sz w:val="28"/>
          <w:szCs w:val="28"/>
        </w:rPr>
        <w:t>转</w:t>
      </w:r>
      <w:r w:rsidRPr="000A70A1">
        <w:rPr>
          <w:rFonts w:ascii="Calibri Light" w:eastAsia="华文仿宋" w:hAnsi="Calibri Light" w:cs="Calibri Light"/>
          <w:color w:val="C00000"/>
          <w:sz w:val="28"/>
          <w:szCs w:val="28"/>
        </w:rPr>
        <w:t>80</w:t>
      </w:r>
      <w:r w:rsidR="00A15E4B">
        <w:rPr>
          <w:rFonts w:ascii="Calibri Light" w:eastAsia="华文仿宋" w:hAnsi="Calibri Light" w:cs="Calibri Light"/>
          <w:color w:val="C00000"/>
          <w:sz w:val="28"/>
          <w:szCs w:val="28"/>
        </w:rPr>
        <w:t>800</w:t>
      </w:r>
    </w:p>
    <w:p w14:paraId="1C4654DF"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（五）集中采购机构按照相关规定将评审报告送监管机构备案。</w:t>
      </w:r>
    </w:p>
    <w:p w14:paraId="5132B957"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十、签订政府采购合同</w:t>
      </w:r>
    </w:p>
    <w:p w14:paraId="21FD1FA4"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（一）采购人与成交服务商应当自成交通知书发出之日起</w:t>
      </w:r>
      <w:r w:rsidRPr="000A70A1">
        <w:rPr>
          <w:rFonts w:ascii="Calibri Light" w:eastAsia="华文仿宋" w:hAnsi="Calibri Light" w:cs="Calibri Light"/>
          <w:sz w:val="28"/>
          <w:szCs w:val="28"/>
        </w:rPr>
        <w:t>30</w:t>
      </w:r>
      <w:r w:rsidRPr="000A70A1">
        <w:rPr>
          <w:rFonts w:ascii="Calibri Light" w:eastAsia="华文仿宋" w:hAnsi="Calibri Light" w:cs="Calibri Light"/>
          <w:sz w:val="28"/>
          <w:szCs w:val="28"/>
        </w:rPr>
        <w:t>日内，按照磋商文件确定的合同文本及成交服务商的响应情况签订政府采购合同。</w:t>
      </w:r>
    </w:p>
    <w:p w14:paraId="06B392AD"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（二）采购人不得向成交服务商提出</w:t>
      </w:r>
      <w:proofErr w:type="gramStart"/>
      <w:r w:rsidRPr="000A70A1">
        <w:rPr>
          <w:rFonts w:ascii="Calibri Light" w:eastAsia="华文仿宋" w:hAnsi="Calibri Light" w:cs="Calibri Light"/>
          <w:sz w:val="28"/>
          <w:szCs w:val="28"/>
        </w:rPr>
        <w:t>超出磋商</w:t>
      </w:r>
      <w:proofErr w:type="gramEnd"/>
      <w:r w:rsidRPr="000A70A1">
        <w:rPr>
          <w:rFonts w:ascii="Calibri Light" w:eastAsia="华文仿宋" w:hAnsi="Calibri Light" w:cs="Calibri Light"/>
          <w:sz w:val="28"/>
          <w:szCs w:val="28"/>
        </w:rPr>
        <w:t>文件以外的任何要求作为签订合同的条件，不得与成交服务商订立</w:t>
      </w:r>
      <w:proofErr w:type="gramStart"/>
      <w:r w:rsidRPr="000A70A1">
        <w:rPr>
          <w:rFonts w:ascii="Calibri Light" w:eastAsia="华文仿宋" w:hAnsi="Calibri Light" w:cs="Calibri Light"/>
          <w:sz w:val="28"/>
          <w:szCs w:val="28"/>
        </w:rPr>
        <w:t>背离磋商</w:t>
      </w:r>
      <w:proofErr w:type="gramEnd"/>
      <w:r w:rsidRPr="000A70A1">
        <w:rPr>
          <w:rFonts w:ascii="Calibri Light" w:eastAsia="华文仿宋" w:hAnsi="Calibri Light" w:cs="Calibri Light"/>
          <w:sz w:val="28"/>
          <w:szCs w:val="28"/>
        </w:rPr>
        <w:t>文件确定的合同文本以及采购标的、采购金额、技术和服务要求等实质性内容的协议。</w:t>
      </w:r>
    </w:p>
    <w:p w14:paraId="320E9DE3"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（三）成交服务</w:t>
      </w:r>
      <w:proofErr w:type="gramStart"/>
      <w:r w:rsidRPr="000A70A1">
        <w:rPr>
          <w:rFonts w:ascii="Calibri Light" w:eastAsia="华文仿宋" w:hAnsi="Calibri Light" w:cs="Calibri Light"/>
          <w:sz w:val="28"/>
          <w:szCs w:val="28"/>
        </w:rPr>
        <w:t>商拒绝</w:t>
      </w:r>
      <w:proofErr w:type="gramEnd"/>
      <w:r w:rsidRPr="000A70A1">
        <w:rPr>
          <w:rFonts w:ascii="Calibri Light" w:eastAsia="华文仿宋" w:hAnsi="Calibri Light" w:cs="Calibri Light"/>
          <w:sz w:val="28"/>
          <w:szCs w:val="28"/>
        </w:rPr>
        <w:t>与采购人签订合同的，采购人可以按照评审报告推荐的成交候选人名单排序，确定下一候选人为成交服务商，也可以重新开展政府采购活动。</w:t>
      </w:r>
    </w:p>
    <w:p w14:paraId="75CBD94A"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（四）政府采购合同在执行过程中，确需修改、变更时，应当按照相应的审核批准程序办理。</w:t>
      </w:r>
    </w:p>
    <w:p w14:paraId="285BE532"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（五）磋商文件、响应文件、澄清等为政府采购合同的组成部分，具有同等法律效力。</w:t>
      </w:r>
    </w:p>
    <w:p w14:paraId="687465A3"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lastRenderedPageBreak/>
        <w:t>（六）采购人按有关规定将政府采购合同报送监管机构备案。</w:t>
      </w:r>
    </w:p>
    <w:p w14:paraId="546BFA13" w14:textId="77777777" w:rsidR="000A70A1" w:rsidRPr="000A70A1" w:rsidRDefault="000A70A1" w:rsidP="000A70A1">
      <w:pPr>
        <w:keepNext/>
        <w:keepLines/>
        <w:widowControl/>
        <w:outlineLvl w:val="1"/>
        <w:rPr>
          <w:rFonts w:ascii="Calibri Light" w:eastAsia="华文仿宋" w:hAnsi="Calibri Light" w:cs="Calibri Light"/>
          <w:b/>
          <w:bCs/>
          <w:sz w:val="32"/>
          <w:szCs w:val="32"/>
        </w:rPr>
      </w:pPr>
      <w:r w:rsidRPr="000A70A1">
        <w:rPr>
          <w:rFonts w:ascii="Calibri Light" w:eastAsia="华文仿宋" w:hAnsi="Calibri Light" w:cs="Calibri Light"/>
          <w:b/>
          <w:bCs/>
          <w:sz w:val="32"/>
          <w:szCs w:val="32"/>
        </w:rPr>
        <w:t>十一、其他</w:t>
      </w:r>
    </w:p>
    <w:p w14:paraId="4D659F44"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（一）根据《政府采购竞争性磋商采购方式管理暂行办法》（财库〔</w:t>
      </w:r>
      <w:r w:rsidRPr="000A70A1">
        <w:rPr>
          <w:rFonts w:ascii="Calibri Light" w:eastAsia="华文仿宋" w:hAnsi="Calibri Light" w:cs="Calibri Light"/>
          <w:sz w:val="28"/>
          <w:szCs w:val="28"/>
        </w:rPr>
        <w:t>2014</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214</w:t>
      </w:r>
      <w:r w:rsidRPr="000A70A1">
        <w:rPr>
          <w:rFonts w:ascii="Calibri Light" w:eastAsia="华文仿宋" w:hAnsi="Calibri Light" w:cs="Calibri Light"/>
          <w:sz w:val="28"/>
          <w:szCs w:val="28"/>
        </w:rPr>
        <w:t>号）第三十四条、第三十五条和《财政部关于政府采购竞争性磋商采购方式管理暂行办法有关问题的补充通知》，第一次公告后，磋商过程中出现下列情况之一的，按磋商失败处理：</w:t>
      </w:r>
    </w:p>
    <w:p w14:paraId="4E9BD0EA"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、因情况变化，不再符合规定的竞争性磋商采购方式适用情形的；</w:t>
      </w:r>
    </w:p>
    <w:p w14:paraId="4AAA7959"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、出现影响采购公正的违法、违规行为的；</w:t>
      </w:r>
    </w:p>
    <w:p w14:paraId="08FE2B18"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、政府购买服务项目（含政府和社会资本合作项目）、市场竞争不充分的科研项目以及需要扶持的科技成果转化项目符合要求的服务商或者报价未超过采购预算的服务商不足</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家的；其他项目符合要求的服务商或者报价未超过采购预算的服务商不足</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家的；</w:t>
      </w:r>
    </w:p>
    <w:p w14:paraId="19C7F071" w14:textId="77777777" w:rsidR="000A70A1" w:rsidRPr="000A70A1" w:rsidRDefault="000A70A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、因重大变故，采购任务取消的。</w:t>
      </w:r>
    </w:p>
    <w:p w14:paraId="265FE5C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（二）磋商失败后，除采购任务取消外，将重新组织采购。</w:t>
      </w:r>
    </w:p>
    <w:p w14:paraId="47FF157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（三）第二次公告后，政府购买服务项目（含政府和社会资本合作项目）以及市场竞争不充分的科研项目以及需要扶持的科技成果转化项目符合要求的服务商或者报价未超过采购预算的服务商不足</w:t>
      </w: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家的（其他类别项目符合要求的服务商或者报价未超过采购预算的服务商不足</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家的），本项目将依据西安市财政局《关于进一步规范市级预算单位变更政府采购方式审批管理的通知》（市财发〔</w:t>
      </w:r>
      <w:r w:rsidRPr="000A70A1">
        <w:rPr>
          <w:rFonts w:ascii="Calibri Light" w:eastAsia="华文仿宋" w:hAnsi="Calibri Light" w:cs="Calibri Light"/>
          <w:sz w:val="28"/>
          <w:szCs w:val="28"/>
        </w:rPr>
        <w:t>2017</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186</w:t>
      </w:r>
      <w:r w:rsidRPr="000A70A1">
        <w:rPr>
          <w:rFonts w:ascii="Calibri Light" w:eastAsia="华文仿宋" w:hAnsi="Calibri Light" w:cs="Calibri Light"/>
          <w:sz w:val="28"/>
          <w:szCs w:val="28"/>
        </w:rPr>
        <w:t>号）的有关规定，按政府采购监管部门事前批准的采购方式继续进行。</w:t>
      </w:r>
    </w:p>
    <w:p w14:paraId="1FE7D1C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（四）磋商文件未明确的其他事项，按《政府采购法》及其相关法律法规执行。</w:t>
      </w:r>
    </w:p>
    <w:p w14:paraId="1B67545A"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br w:type="page"/>
      </w:r>
    </w:p>
    <w:p w14:paraId="661BB5BE" w14:textId="77777777" w:rsidR="000A70A1" w:rsidRPr="000A70A1" w:rsidRDefault="000A70A1" w:rsidP="000A70A1">
      <w:pPr>
        <w:widowControl/>
        <w:jc w:val="center"/>
        <w:outlineLvl w:val="0"/>
        <w:rPr>
          <w:rFonts w:ascii="黑体" w:eastAsia="黑体" w:hAnsi="黑体" w:cs="Calibri Light"/>
          <w:sz w:val="36"/>
          <w:szCs w:val="28"/>
        </w:rPr>
      </w:pPr>
      <w:bookmarkStart w:id="15" w:name="_Toc424636365"/>
      <w:bookmarkStart w:id="16" w:name="_Toc445407252"/>
      <w:bookmarkStart w:id="17" w:name="_Toc498349069"/>
      <w:bookmarkStart w:id="18" w:name="_Toc533363236"/>
      <w:bookmarkStart w:id="19" w:name="_Toc533363263"/>
      <w:bookmarkStart w:id="20" w:name="_Toc534656410"/>
      <w:bookmarkStart w:id="21" w:name="_Toc534656415"/>
      <w:bookmarkStart w:id="22" w:name="_Toc49327722"/>
      <w:r w:rsidRPr="000A70A1">
        <w:rPr>
          <w:rFonts w:ascii="黑体" w:eastAsia="黑体" w:hAnsi="黑体" w:cs="Calibri Light"/>
          <w:sz w:val="36"/>
          <w:szCs w:val="28"/>
        </w:rPr>
        <w:lastRenderedPageBreak/>
        <w:t>第三章  磋商内容及要求</w:t>
      </w:r>
      <w:bookmarkEnd w:id="15"/>
      <w:bookmarkEnd w:id="16"/>
      <w:bookmarkEnd w:id="17"/>
      <w:bookmarkEnd w:id="18"/>
      <w:bookmarkEnd w:id="19"/>
      <w:bookmarkEnd w:id="20"/>
      <w:bookmarkEnd w:id="21"/>
      <w:bookmarkEnd w:id="22"/>
    </w:p>
    <w:p w14:paraId="50182AF1" w14:textId="77777777" w:rsidR="00504D51" w:rsidRDefault="00504D51" w:rsidP="00BC0D30">
      <w:pPr>
        <w:keepNext/>
        <w:keepLines/>
        <w:widowControl/>
        <w:spacing w:line="400" w:lineRule="exact"/>
        <w:outlineLvl w:val="1"/>
        <w:rPr>
          <w:rFonts w:ascii="Calibri Light" w:eastAsia="华文仿宋" w:hAnsi="Calibri Light" w:cs="Calibri Light"/>
          <w:b/>
          <w:bCs/>
          <w:sz w:val="32"/>
          <w:szCs w:val="32"/>
        </w:rPr>
      </w:pPr>
      <w:r w:rsidRPr="00504D51">
        <w:rPr>
          <w:rFonts w:ascii="Calibri Light" w:eastAsia="华文仿宋" w:hAnsi="Calibri Light" w:cs="Calibri Light"/>
          <w:b/>
          <w:bCs/>
          <w:sz w:val="32"/>
          <w:szCs w:val="32"/>
        </w:rPr>
        <w:t>一、</w:t>
      </w:r>
      <w:r w:rsidR="00CC5912">
        <w:rPr>
          <w:rFonts w:ascii="Calibri Light" w:eastAsia="华文仿宋" w:hAnsi="Calibri Light" w:cs="Calibri Light" w:hint="eastAsia"/>
          <w:b/>
          <w:bCs/>
          <w:sz w:val="32"/>
          <w:szCs w:val="32"/>
        </w:rPr>
        <w:t>项目概况</w:t>
      </w:r>
    </w:p>
    <w:p w14:paraId="6C54F850" w14:textId="12B7CC93" w:rsidR="00EA5754" w:rsidRPr="00BC0D30" w:rsidRDefault="00EA5754" w:rsidP="00BC0D30">
      <w:pPr>
        <w:spacing w:line="400" w:lineRule="exact"/>
        <w:ind w:firstLineChars="200" w:firstLine="560"/>
        <w:rPr>
          <w:rFonts w:ascii="华文仿宋" w:eastAsia="华文仿宋" w:hAnsi="华文仿宋" w:cs="Times New Roman"/>
          <w:sz w:val="28"/>
          <w:szCs w:val="28"/>
        </w:rPr>
      </w:pPr>
      <w:r w:rsidRPr="00BC0D30">
        <w:rPr>
          <w:rFonts w:ascii="华文仿宋" w:eastAsia="华文仿宋" w:hAnsi="华文仿宋" w:cs="Times New Roman" w:hint="eastAsia"/>
          <w:sz w:val="28"/>
          <w:szCs w:val="28"/>
        </w:rPr>
        <w:t>本项目位于西安市长安区樊川路，校区物业管理社会化招标分为一个标段，服务周期为一年。本项目总占地面积近87亩，校舍总面积6万多平方米，其中包括：教学楼、办公楼、实训楼、艺术楼、</w:t>
      </w:r>
      <w:proofErr w:type="gramStart"/>
      <w:r w:rsidRPr="00BC0D30">
        <w:rPr>
          <w:rFonts w:ascii="华文仿宋" w:eastAsia="华文仿宋" w:hAnsi="华文仿宋" w:cs="Times New Roman" w:hint="eastAsia"/>
          <w:sz w:val="28"/>
          <w:szCs w:val="28"/>
        </w:rPr>
        <w:t>宿办楼</w:t>
      </w:r>
      <w:proofErr w:type="gramEnd"/>
      <w:r w:rsidRPr="00BC0D30">
        <w:rPr>
          <w:rFonts w:ascii="华文仿宋" w:eastAsia="华文仿宋" w:hAnsi="华文仿宋" w:cs="Times New Roman" w:hint="eastAsia"/>
          <w:sz w:val="28"/>
          <w:szCs w:val="28"/>
        </w:rPr>
        <w:t>、学生公寓、运动操场、综合餐厅</w:t>
      </w:r>
      <w:r w:rsidR="007F0BA2" w:rsidRPr="007F0BA2">
        <w:rPr>
          <w:rFonts w:ascii="华文仿宋" w:eastAsia="华文仿宋" w:hAnsi="华文仿宋" w:cs="Times New Roman" w:hint="eastAsia"/>
          <w:sz w:val="28"/>
          <w:szCs w:val="28"/>
        </w:rPr>
        <w:t>、</w:t>
      </w:r>
      <w:proofErr w:type="gramStart"/>
      <w:r w:rsidR="007F0BA2" w:rsidRPr="007F0BA2">
        <w:rPr>
          <w:rFonts w:ascii="华文仿宋" w:eastAsia="华文仿宋" w:hAnsi="华文仿宋" w:cs="Times New Roman" w:hint="eastAsia"/>
          <w:sz w:val="28"/>
          <w:szCs w:val="28"/>
        </w:rPr>
        <w:t>美术楼</w:t>
      </w:r>
      <w:proofErr w:type="gramEnd"/>
      <w:r w:rsidR="007F0BA2" w:rsidRPr="007F0BA2">
        <w:rPr>
          <w:rFonts w:ascii="华文仿宋" w:eastAsia="华文仿宋" w:hAnsi="华文仿宋" w:cs="Times New Roman" w:hint="eastAsia"/>
          <w:sz w:val="28"/>
          <w:szCs w:val="28"/>
        </w:rPr>
        <w:t>等学校所属公共区域。</w:t>
      </w:r>
    </w:p>
    <w:p w14:paraId="1118B867" w14:textId="77777777" w:rsidR="00504D51" w:rsidRPr="00BC0D30" w:rsidRDefault="00504D51" w:rsidP="00BC0D30">
      <w:pPr>
        <w:keepNext/>
        <w:keepLines/>
        <w:widowControl/>
        <w:spacing w:line="400" w:lineRule="exact"/>
        <w:outlineLvl w:val="1"/>
        <w:rPr>
          <w:rFonts w:ascii="华文仿宋" w:eastAsia="华文仿宋" w:hAnsi="华文仿宋" w:cs="Calibri Light"/>
          <w:b/>
          <w:bCs/>
          <w:sz w:val="32"/>
          <w:szCs w:val="32"/>
        </w:rPr>
      </w:pPr>
      <w:r w:rsidRPr="00BC0D30">
        <w:rPr>
          <w:rFonts w:ascii="华文仿宋" w:eastAsia="华文仿宋" w:hAnsi="华文仿宋" w:cs="Calibri Light" w:hint="eastAsia"/>
          <w:b/>
          <w:bCs/>
          <w:sz w:val="32"/>
          <w:szCs w:val="32"/>
        </w:rPr>
        <w:t>二</w:t>
      </w:r>
      <w:r w:rsidR="00CC5912" w:rsidRPr="00BC0D30">
        <w:rPr>
          <w:rFonts w:ascii="华文仿宋" w:eastAsia="华文仿宋" w:hAnsi="华文仿宋" w:cs="Calibri Light"/>
          <w:b/>
          <w:bCs/>
          <w:sz w:val="32"/>
          <w:szCs w:val="32"/>
        </w:rPr>
        <w:t>、服务</w:t>
      </w:r>
      <w:r w:rsidR="00CC5912" w:rsidRPr="00BC0D30">
        <w:rPr>
          <w:rFonts w:ascii="华文仿宋" w:eastAsia="华文仿宋" w:hAnsi="华文仿宋" w:cs="Calibri Light" w:hint="eastAsia"/>
          <w:b/>
          <w:bCs/>
          <w:sz w:val="32"/>
          <w:szCs w:val="32"/>
        </w:rPr>
        <w:t>内容</w:t>
      </w:r>
    </w:p>
    <w:p w14:paraId="7E20A2F7" w14:textId="5C2C6D84" w:rsidR="00EA5754" w:rsidRPr="00BC0D30" w:rsidRDefault="00C915EF" w:rsidP="00BC0D30">
      <w:pPr>
        <w:keepNext/>
        <w:keepLines/>
        <w:numPr>
          <w:ilvl w:val="1"/>
          <w:numId w:val="0"/>
        </w:numPr>
        <w:spacing w:before="20" w:after="20" w:line="400" w:lineRule="exact"/>
        <w:ind w:firstLine="403"/>
        <w:outlineLvl w:val="1"/>
        <w:rPr>
          <w:rFonts w:ascii="华文仿宋" w:eastAsia="华文仿宋" w:hAnsi="华文仿宋" w:cs="Times New Roman"/>
          <w:b/>
          <w:sz w:val="28"/>
          <w:szCs w:val="28"/>
        </w:rPr>
      </w:pPr>
      <w:r w:rsidRPr="00BC0D30">
        <w:rPr>
          <w:rFonts w:ascii="华文仿宋" w:eastAsia="华文仿宋" w:hAnsi="华文仿宋" w:cs="Times New Roman"/>
          <w:b/>
          <w:sz w:val="28"/>
          <w:szCs w:val="28"/>
        </w:rPr>
        <w:t>（一）</w:t>
      </w:r>
      <w:r w:rsidR="00EA5754" w:rsidRPr="00BC0D30">
        <w:rPr>
          <w:rFonts w:ascii="华文仿宋" w:eastAsia="华文仿宋" w:hAnsi="华文仿宋" w:cs="Times New Roman"/>
          <w:b/>
          <w:sz w:val="28"/>
          <w:szCs w:val="28"/>
        </w:rPr>
        <w:t>日常物业服务范围</w:t>
      </w:r>
    </w:p>
    <w:p w14:paraId="4518CF2C" w14:textId="77777777" w:rsidR="00EA5754" w:rsidRPr="00BC0D30" w:rsidRDefault="00EA5754" w:rsidP="00BC0D30">
      <w:pPr>
        <w:spacing w:line="400" w:lineRule="exact"/>
        <w:ind w:firstLineChars="200" w:firstLine="561"/>
        <w:outlineLvl w:val="1"/>
        <w:rPr>
          <w:rFonts w:ascii="华文仿宋" w:eastAsia="华文仿宋" w:hAnsi="华文仿宋" w:cs="Times New Roman"/>
          <w:b/>
          <w:bCs/>
          <w:sz w:val="28"/>
          <w:szCs w:val="28"/>
        </w:rPr>
      </w:pPr>
      <w:r w:rsidRPr="00BC0D30">
        <w:rPr>
          <w:rFonts w:ascii="华文仿宋" w:eastAsia="华文仿宋" w:hAnsi="华文仿宋" w:cs="Times New Roman" w:hint="eastAsia"/>
          <w:b/>
          <w:bCs/>
          <w:sz w:val="28"/>
          <w:szCs w:val="28"/>
        </w:rPr>
        <w:t>1、教学楼：</w:t>
      </w:r>
    </w:p>
    <w:p w14:paraId="63D0A51F" w14:textId="2AEF3204" w:rsidR="00EA5754" w:rsidRPr="00BC0D30" w:rsidRDefault="00EA5754" w:rsidP="00BC0D30">
      <w:pPr>
        <w:spacing w:line="400" w:lineRule="exact"/>
        <w:ind w:firstLineChars="200" w:firstLine="560"/>
        <w:rPr>
          <w:rFonts w:ascii="华文仿宋" w:eastAsia="华文仿宋" w:hAnsi="华文仿宋" w:cs="Times New Roman"/>
          <w:sz w:val="28"/>
          <w:szCs w:val="28"/>
        </w:rPr>
      </w:pPr>
      <w:r w:rsidRPr="00BC0D30">
        <w:rPr>
          <w:rFonts w:ascii="华文仿宋" w:eastAsia="华文仿宋" w:hAnsi="华文仿宋" w:cs="Times New Roman" w:hint="eastAsia"/>
          <w:sz w:val="28"/>
          <w:szCs w:val="28"/>
        </w:rPr>
        <w:t>教学楼为4层。楼内教室、走廊、楼梯、卫生间保洁、门窗桌椅、附属配套设施设备定期检查、水电等小型维修、消防设施设备定期检查。</w:t>
      </w:r>
    </w:p>
    <w:p w14:paraId="565B83CE" w14:textId="598A5ACC" w:rsidR="00EA5754" w:rsidRPr="00BC0D30" w:rsidRDefault="00BC0D30" w:rsidP="00BC0D30">
      <w:pPr>
        <w:spacing w:line="400" w:lineRule="exact"/>
        <w:ind w:firstLineChars="200" w:firstLine="561"/>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2、</w:t>
      </w:r>
      <w:r w:rsidR="00EA5754" w:rsidRPr="00BC0D30">
        <w:rPr>
          <w:rFonts w:ascii="华文仿宋" w:eastAsia="华文仿宋" w:hAnsi="华文仿宋" w:cs="Times New Roman" w:hint="eastAsia"/>
          <w:b/>
          <w:bCs/>
          <w:sz w:val="28"/>
          <w:szCs w:val="28"/>
        </w:rPr>
        <w:t>办公楼：</w:t>
      </w:r>
    </w:p>
    <w:p w14:paraId="0FDC651C" w14:textId="355E89F6" w:rsidR="00EA5754" w:rsidRPr="00BC0D30" w:rsidRDefault="00EA5754" w:rsidP="00BC0D30">
      <w:pPr>
        <w:spacing w:line="400" w:lineRule="exact"/>
        <w:ind w:firstLineChars="200" w:firstLine="560"/>
        <w:rPr>
          <w:rFonts w:ascii="华文仿宋" w:eastAsia="华文仿宋" w:hAnsi="华文仿宋" w:cs="Times New Roman"/>
          <w:sz w:val="28"/>
          <w:szCs w:val="28"/>
        </w:rPr>
      </w:pPr>
      <w:r w:rsidRPr="00BC0D30">
        <w:rPr>
          <w:rFonts w:ascii="华文仿宋" w:eastAsia="华文仿宋" w:hAnsi="华文仿宋" w:cs="Times New Roman" w:hint="eastAsia"/>
          <w:sz w:val="28"/>
          <w:szCs w:val="28"/>
        </w:rPr>
        <w:t>办公楼为3部分共计四层（包含会议室及党员活动室）。走廊、卫生间、部分办公室、会议室、党员活动室卫生保洁、门窗桌椅、水电等小型维修、消防设施设备定期检查。</w:t>
      </w:r>
    </w:p>
    <w:p w14:paraId="151F8C89" w14:textId="4EFEC272" w:rsidR="00EA5754" w:rsidRPr="00BC0D30" w:rsidRDefault="00BC0D30" w:rsidP="00BC0D30">
      <w:pPr>
        <w:spacing w:line="400" w:lineRule="exact"/>
        <w:ind w:firstLineChars="200" w:firstLine="561"/>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3、</w:t>
      </w:r>
      <w:r w:rsidR="00EA5754" w:rsidRPr="00BC0D30">
        <w:rPr>
          <w:rFonts w:ascii="华文仿宋" w:eastAsia="华文仿宋" w:hAnsi="华文仿宋" w:cs="Times New Roman" w:hint="eastAsia"/>
          <w:b/>
          <w:bCs/>
          <w:sz w:val="28"/>
          <w:szCs w:val="28"/>
        </w:rPr>
        <w:t>实训楼、艺术楼</w:t>
      </w:r>
      <w:r w:rsidR="007F0BA2" w:rsidRPr="007F0BA2">
        <w:rPr>
          <w:rFonts w:ascii="华文仿宋" w:eastAsia="华文仿宋" w:hAnsi="华文仿宋" w:cs="Times New Roman" w:hint="eastAsia"/>
          <w:b/>
          <w:bCs/>
          <w:sz w:val="28"/>
          <w:szCs w:val="28"/>
        </w:rPr>
        <w:t>、美术楼：</w:t>
      </w:r>
    </w:p>
    <w:p w14:paraId="765F216F" w14:textId="06DF794A" w:rsidR="00EA5754" w:rsidRPr="00BC0D30" w:rsidRDefault="00EA5754" w:rsidP="00BC0D30">
      <w:pPr>
        <w:spacing w:line="400" w:lineRule="exact"/>
        <w:ind w:firstLineChars="200" w:firstLine="560"/>
        <w:rPr>
          <w:rFonts w:ascii="华文仿宋" w:eastAsia="华文仿宋" w:hAnsi="华文仿宋" w:cs="Times New Roman"/>
          <w:sz w:val="28"/>
          <w:szCs w:val="28"/>
        </w:rPr>
      </w:pPr>
      <w:r w:rsidRPr="00BC0D30">
        <w:rPr>
          <w:rFonts w:ascii="华文仿宋" w:eastAsia="华文仿宋" w:hAnsi="华文仿宋" w:cs="Times New Roman"/>
          <w:sz w:val="28"/>
          <w:szCs w:val="28"/>
        </w:rPr>
        <w:t>楼内教室、走廊、楼梯、卫生间保洁、门窗桌椅、</w:t>
      </w:r>
      <w:r w:rsidRPr="00BC0D30">
        <w:rPr>
          <w:rFonts w:ascii="华文仿宋" w:eastAsia="华文仿宋" w:hAnsi="华文仿宋" w:cs="Times New Roman" w:hint="eastAsia"/>
          <w:sz w:val="28"/>
          <w:szCs w:val="28"/>
        </w:rPr>
        <w:t>附属配套</w:t>
      </w:r>
      <w:r w:rsidRPr="00BC0D30">
        <w:rPr>
          <w:rFonts w:ascii="华文仿宋" w:eastAsia="华文仿宋" w:hAnsi="华文仿宋" w:cs="Times New Roman"/>
          <w:sz w:val="28"/>
          <w:szCs w:val="28"/>
        </w:rPr>
        <w:t>设施设备定期检查、水电等小型维修</w:t>
      </w:r>
      <w:r w:rsidRPr="00BC0D30">
        <w:rPr>
          <w:rFonts w:ascii="华文仿宋" w:eastAsia="华文仿宋" w:hAnsi="华文仿宋" w:cs="Times New Roman" w:hint="eastAsia"/>
          <w:sz w:val="28"/>
          <w:szCs w:val="28"/>
        </w:rPr>
        <w:t>、消防设施设备定期检查</w:t>
      </w:r>
      <w:r w:rsidRPr="00BC0D30">
        <w:rPr>
          <w:rFonts w:ascii="华文仿宋" w:eastAsia="华文仿宋" w:hAnsi="华文仿宋" w:cs="Times New Roman"/>
          <w:sz w:val="28"/>
          <w:szCs w:val="28"/>
        </w:rPr>
        <w:t>。</w:t>
      </w:r>
    </w:p>
    <w:p w14:paraId="3A928BF9" w14:textId="1AD5B96C" w:rsidR="00EA5754" w:rsidRPr="00BC0D30" w:rsidRDefault="00BC0D30" w:rsidP="00BC0D30">
      <w:pPr>
        <w:spacing w:line="400" w:lineRule="exact"/>
        <w:ind w:firstLineChars="200" w:firstLine="561"/>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4、</w:t>
      </w:r>
      <w:proofErr w:type="gramStart"/>
      <w:r w:rsidR="00EA5754" w:rsidRPr="00BC0D30">
        <w:rPr>
          <w:rFonts w:ascii="华文仿宋" w:eastAsia="华文仿宋" w:hAnsi="华文仿宋" w:cs="Times New Roman" w:hint="eastAsia"/>
          <w:b/>
          <w:bCs/>
          <w:sz w:val="28"/>
          <w:szCs w:val="28"/>
        </w:rPr>
        <w:t>宿办楼</w:t>
      </w:r>
      <w:proofErr w:type="gramEnd"/>
      <w:r w:rsidR="00EA5754" w:rsidRPr="00BC0D30">
        <w:rPr>
          <w:rFonts w:ascii="华文仿宋" w:eastAsia="华文仿宋" w:hAnsi="华文仿宋" w:cs="Times New Roman" w:hint="eastAsia"/>
          <w:b/>
          <w:bCs/>
          <w:sz w:val="28"/>
          <w:szCs w:val="28"/>
        </w:rPr>
        <w:t>：</w:t>
      </w:r>
    </w:p>
    <w:p w14:paraId="2310919F" w14:textId="463CB3F8" w:rsidR="00EA5754" w:rsidRPr="00BC0D30" w:rsidRDefault="00EA5754" w:rsidP="00BC0D30">
      <w:pPr>
        <w:spacing w:line="400" w:lineRule="exact"/>
        <w:ind w:firstLineChars="200" w:firstLine="560"/>
        <w:rPr>
          <w:rFonts w:ascii="华文仿宋" w:eastAsia="华文仿宋" w:hAnsi="华文仿宋" w:cs="Times New Roman"/>
          <w:sz w:val="28"/>
          <w:szCs w:val="28"/>
        </w:rPr>
      </w:pPr>
      <w:r w:rsidRPr="00BC0D30">
        <w:rPr>
          <w:rFonts w:ascii="华文仿宋" w:eastAsia="华文仿宋" w:hAnsi="华文仿宋" w:cs="Times New Roman" w:hint="eastAsia"/>
          <w:sz w:val="28"/>
          <w:szCs w:val="28"/>
        </w:rPr>
        <w:t>走廊、楼梯、卫生间保洁、门窗桌椅、附属配套设施设备定期检查、水电等小型维修、消防设施设备定期检查。</w:t>
      </w:r>
    </w:p>
    <w:p w14:paraId="4DAF4326" w14:textId="77777777" w:rsidR="00EA5754" w:rsidRPr="00BC0D30" w:rsidRDefault="00EA5754" w:rsidP="00BC0D30">
      <w:pPr>
        <w:spacing w:line="400" w:lineRule="exact"/>
        <w:ind w:firstLineChars="200" w:firstLine="561"/>
        <w:outlineLvl w:val="1"/>
        <w:rPr>
          <w:rFonts w:ascii="华文仿宋" w:eastAsia="华文仿宋" w:hAnsi="华文仿宋" w:cs="Times New Roman"/>
          <w:b/>
          <w:bCs/>
          <w:sz w:val="28"/>
          <w:szCs w:val="28"/>
        </w:rPr>
      </w:pPr>
      <w:r w:rsidRPr="00BC0D30">
        <w:rPr>
          <w:rFonts w:ascii="华文仿宋" w:eastAsia="华文仿宋" w:hAnsi="华文仿宋" w:cs="Times New Roman" w:hint="eastAsia"/>
          <w:b/>
          <w:bCs/>
          <w:sz w:val="28"/>
          <w:szCs w:val="28"/>
        </w:rPr>
        <w:t>5、学生公寓楼：</w:t>
      </w:r>
    </w:p>
    <w:p w14:paraId="57AFE018" w14:textId="21D111C1" w:rsidR="00EA5754" w:rsidRPr="00BC0D30" w:rsidRDefault="00EA5754" w:rsidP="00BC0D30">
      <w:pPr>
        <w:spacing w:line="400" w:lineRule="exact"/>
        <w:ind w:firstLineChars="200" w:firstLine="560"/>
        <w:rPr>
          <w:rFonts w:ascii="华文仿宋" w:eastAsia="华文仿宋" w:hAnsi="华文仿宋" w:cs="Times New Roman"/>
          <w:sz w:val="28"/>
          <w:szCs w:val="28"/>
        </w:rPr>
      </w:pPr>
      <w:r w:rsidRPr="00BC0D30">
        <w:rPr>
          <w:rFonts w:ascii="华文仿宋" w:eastAsia="华文仿宋" w:hAnsi="华文仿宋" w:cs="Times New Roman" w:hint="eastAsia"/>
          <w:sz w:val="28"/>
          <w:szCs w:val="28"/>
        </w:rPr>
        <w:t>男生公寓楼为5层，女生公寓楼为6层、</w:t>
      </w:r>
      <w:proofErr w:type="gramStart"/>
      <w:r w:rsidRPr="00BC0D30">
        <w:rPr>
          <w:rFonts w:ascii="华文仿宋" w:eastAsia="华文仿宋" w:hAnsi="华文仿宋" w:cs="Times New Roman" w:hint="eastAsia"/>
          <w:sz w:val="28"/>
          <w:szCs w:val="28"/>
        </w:rPr>
        <w:t>宿办楼</w:t>
      </w:r>
      <w:proofErr w:type="gramEnd"/>
      <w:r w:rsidRPr="00BC0D30">
        <w:rPr>
          <w:rFonts w:ascii="华文仿宋" w:eastAsia="华文仿宋" w:hAnsi="华文仿宋" w:cs="Times New Roman" w:hint="eastAsia"/>
          <w:sz w:val="28"/>
          <w:szCs w:val="28"/>
        </w:rPr>
        <w:t>5楼。楼内走廊、楼梯、卫生间保洁（室内学生自行打扫）、附属配套设施设备定期检查、安全管理；工作人员须24小时值班，按院方规定对学生以外的进出人员进行管理登记，按时开、关楼门、消防设施设备定期检查。</w:t>
      </w:r>
    </w:p>
    <w:p w14:paraId="1134EA03" w14:textId="77777777" w:rsidR="00EA5754" w:rsidRPr="00BC0D30" w:rsidRDefault="00EA5754" w:rsidP="00BC0D30">
      <w:pPr>
        <w:spacing w:line="400" w:lineRule="exact"/>
        <w:ind w:firstLineChars="200" w:firstLine="561"/>
        <w:outlineLvl w:val="1"/>
        <w:rPr>
          <w:rFonts w:ascii="华文仿宋" w:eastAsia="华文仿宋" w:hAnsi="华文仿宋" w:cs="Times New Roman"/>
          <w:b/>
          <w:bCs/>
          <w:sz w:val="28"/>
          <w:szCs w:val="28"/>
        </w:rPr>
      </w:pPr>
      <w:r w:rsidRPr="00BC0D30">
        <w:rPr>
          <w:rFonts w:ascii="华文仿宋" w:eastAsia="华文仿宋" w:hAnsi="华文仿宋" w:cs="Times New Roman" w:hint="eastAsia"/>
          <w:b/>
          <w:bCs/>
          <w:sz w:val="28"/>
          <w:szCs w:val="28"/>
        </w:rPr>
        <w:t>6、运动操场的保洁</w:t>
      </w:r>
    </w:p>
    <w:p w14:paraId="36024125" w14:textId="32EAACB9" w:rsidR="00EA5754" w:rsidRPr="00BC0D30" w:rsidRDefault="00EA5754" w:rsidP="00BC0D30">
      <w:pPr>
        <w:spacing w:line="400" w:lineRule="exact"/>
        <w:ind w:firstLineChars="200" w:firstLine="560"/>
        <w:rPr>
          <w:rFonts w:ascii="华文仿宋" w:eastAsia="华文仿宋" w:hAnsi="华文仿宋" w:cs="Times New Roman"/>
          <w:sz w:val="28"/>
          <w:szCs w:val="28"/>
        </w:rPr>
      </w:pPr>
      <w:r w:rsidRPr="00BC0D30">
        <w:rPr>
          <w:rFonts w:ascii="华文仿宋" w:eastAsia="华文仿宋" w:hAnsi="华文仿宋" w:cs="Times New Roman" w:hint="eastAsia"/>
          <w:sz w:val="28"/>
          <w:szCs w:val="28"/>
        </w:rPr>
        <w:t>本区域的卫生保洁、清理杂草，需派</w:t>
      </w:r>
      <w:proofErr w:type="gramStart"/>
      <w:r w:rsidRPr="00BC0D30">
        <w:rPr>
          <w:rFonts w:ascii="华文仿宋" w:eastAsia="华文仿宋" w:hAnsi="华文仿宋" w:cs="Times New Roman" w:hint="eastAsia"/>
          <w:sz w:val="28"/>
          <w:szCs w:val="28"/>
        </w:rPr>
        <w:t>设具有</w:t>
      </w:r>
      <w:proofErr w:type="gramEnd"/>
      <w:r w:rsidRPr="00BC0D30">
        <w:rPr>
          <w:rFonts w:ascii="华文仿宋" w:eastAsia="华文仿宋" w:hAnsi="华文仿宋" w:cs="Times New Roman" w:hint="eastAsia"/>
          <w:sz w:val="28"/>
          <w:szCs w:val="28"/>
        </w:rPr>
        <w:t>相关工作经验的工作人</w:t>
      </w:r>
      <w:r w:rsidR="00BC0D30">
        <w:rPr>
          <w:rFonts w:ascii="华文仿宋" w:eastAsia="华文仿宋" w:hAnsi="华文仿宋" w:cs="Times New Roman" w:hint="eastAsia"/>
          <w:sz w:val="28"/>
          <w:szCs w:val="28"/>
        </w:rPr>
        <w:t>员保洁、除草，以维持现状，保持</w:t>
      </w:r>
      <w:proofErr w:type="gramStart"/>
      <w:r w:rsidR="00BC0D30">
        <w:rPr>
          <w:rFonts w:ascii="华文仿宋" w:eastAsia="华文仿宋" w:hAnsi="华文仿宋" w:cs="Times New Roman" w:hint="eastAsia"/>
          <w:sz w:val="28"/>
          <w:szCs w:val="28"/>
        </w:rPr>
        <w:t>干净为</w:t>
      </w:r>
      <w:proofErr w:type="gramEnd"/>
      <w:r w:rsidR="00BC0D30">
        <w:rPr>
          <w:rFonts w:ascii="华文仿宋" w:eastAsia="华文仿宋" w:hAnsi="华文仿宋" w:cs="Times New Roman" w:hint="eastAsia"/>
          <w:sz w:val="28"/>
          <w:szCs w:val="28"/>
        </w:rPr>
        <w:t>目的、消防设施设备定期检查。</w:t>
      </w:r>
    </w:p>
    <w:p w14:paraId="0F89E9EF" w14:textId="13E02A6E" w:rsidR="00EA5754" w:rsidRPr="00BC0D30" w:rsidRDefault="00BC0D30" w:rsidP="00BC0D30">
      <w:pPr>
        <w:spacing w:line="400" w:lineRule="exact"/>
        <w:ind w:firstLineChars="200" w:firstLine="561"/>
        <w:outlineLvl w:val="1"/>
        <w:rPr>
          <w:rFonts w:ascii="华文仿宋" w:eastAsia="华文仿宋" w:hAnsi="华文仿宋" w:cs="Times New Roman"/>
          <w:b/>
          <w:bCs/>
          <w:sz w:val="28"/>
          <w:szCs w:val="28"/>
        </w:rPr>
      </w:pPr>
      <w:r>
        <w:rPr>
          <w:rFonts w:ascii="华文仿宋" w:eastAsia="华文仿宋" w:hAnsi="华文仿宋" w:cs="Times New Roman"/>
          <w:b/>
          <w:bCs/>
          <w:sz w:val="28"/>
          <w:szCs w:val="28"/>
        </w:rPr>
        <w:t>7、</w:t>
      </w:r>
      <w:r w:rsidR="00EA5754" w:rsidRPr="00BC0D30">
        <w:rPr>
          <w:rFonts w:ascii="华文仿宋" w:eastAsia="华文仿宋" w:hAnsi="华文仿宋" w:cs="Times New Roman" w:hint="eastAsia"/>
          <w:b/>
          <w:bCs/>
          <w:sz w:val="28"/>
          <w:szCs w:val="28"/>
        </w:rPr>
        <w:t>供水系统：</w:t>
      </w:r>
    </w:p>
    <w:p w14:paraId="776472DA" w14:textId="36AF5548" w:rsidR="00C1759E" w:rsidRDefault="00EA5754" w:rsidP="00C1759E">
      <w:pPr>
        <w:spacing w:line="400" w:lineRule="exact"/>
        <w:ind w:firstLineChars="200" w:firstLine="560"/>
        <w:rPr>
          <w:rFonts w:ascii="华文仿宋" w:eastAsia="华文仿宋" w:hAnsi="华文仿宋" w:cs="Times New Roman"/>
          <w:sz w:val="28"/>
          <w:szCs w:val="28"/>
        </w:rPr>
      </w:pPr>
      <w:r w:rsidRPr="00BC0D30">
        <w:rPr>
          <w:rFonts w:ascii="华文仿宋" w:eastAsia="华文仿宋" w:hAnsi="华文仿宋" w:cs="Times New Roman" w:hint="eastAsia"/>
          <w:sz w:val="28"/>
          <w:szCs w:val="28"/>
        </w:rPr>
        <w:t>1个水泵房、二次供水系统水库（200</w:t>
      </w:r>
      <w:r w:rsidR="00BC0D30">
        <w:rPr>
          <w:rFonts w:ascii="华文仿宋" w:eastAsia="华文仿宋" w:hAnsi="华文仿宋" w:cs="Times New Roman" w:hint="eastAsia"/>
          <w:sz w:val="28"/>
          <w:szCs w:val="28"/>
        </w:rPr>
        <w:t>立方）。</w:t>
      </w:r>
      <w:r w:rsidRPr="00BC0D30">
        <w:rPr>
          <w:rFonts w:ascii="华文仿宋" w:eastAsia="华文仿宋" w:hAnsi="华文仿宋" w:cs="Times New Roman" w:hint="eastAsia"/>
          <w:sz w:val="28"/>
          <w:szCs w:val="28"/>
        </w:rPr>
        <w:t>本区域的保洁、维护维修、值班。需派</w:t>
      </w:r>
      <w:proofErr w:type="gramStart"/>
      <w:r w:rsidRPr="00BC0D30">
        <w:rPr>
          <w:rFonts w:ascii="华文仿宋" w:eastAsia="华文仿宋" w:hAnsi="华文仿宋" w:cs="Times New Roman" w:hint="eastAsia"/>
          <w:sz w:val="28"/>
          <w:szCs w:val="28"/>
        </w:rPr>
        <w:t>设具有</w:t>
      </w:r>
      <w:proofErr w:type="gramEnd"/>
      <w:r w:rsidRPr="00BC0D30">
        <w:rPr>
          <w:rFonts w:ascii="华文仿宋" w:eastAsia="华文仿宋" w:hAnsi="华文仿宋" w:cs="Times New Roman" w:hint="eastAsia"/>
          <w:sz w:val="28"/>
          <w:szCs w:val="28"/>
        </w:rPr>
        <w:t>专业资质证书的水工，定期检查、值班（要求有相关巡查记录）、维护维修、消防设施设备定期检查；每年最少免费清理2</w:t>
      </w:r>
      <w:r w:rsidR="00C1759E">
        <w:rPr>
          <w:rFonts w:ascii="华文仿宋" w:eastAsia="华文仿宋" w:hAnsi="华文仿宋" w:cs="Times New Roman" w:hint="eastAsia"/>
          <w:sz w:val="28"/>
          <w:szCs w:val="28"/>
        </w:rPr>
        <w:t>次，并提供有资质的检测报。</w:t>
      </w:r>
    </w:p>
    <w:p w14:paraId="071DB51C" w14:textId="63971938" w:rsidR="00EA5754" w:rsidRPr="00C1759E" w:rsidRDefault="00EA5754" w:rsidP="00C1759E">
      <w:pPr>
        <w:spacing w:line="400" w:lineRule="exact"/>
        <w:ind w:firstLineChars="200" w:firstLine="561"/>
        <w:rPr>
          <w:rFonts w:ascii="华文仿宋" w:eastAsia="华文仿宋" w:hAnsi="华文仿宋" w:cs="Times New Roman"/>
          <w:sz w:val="28"/>
          <w:szCs w:val="28"/>
        </w:rPr>
      </w:pPr>
      <w:r w:rsidRPr="00BC0D30">
        <w:rPr>
          <w:rFonts w:ascii="华文仿宋" w:eastAsia="华文仿宋" w:hAnsi="华文仿宋" w:cs="Times New Roman" w:hint="eastAsia"/>
          <w:b/>
          <w:bCs/>
          <w:sz w:val="28"/>
          <w:szCs w:val="28"/>
        </w:rPr>
        <w:lastRenderedPageBreak/>
        <w:t>8、供电系统：</w:t>
      </w:r>
    </w:p>
    <w:p w14:paraId="19B9B88F" w14:textId="74A192D6" w:rsidR="00EA5754" w:rsidRPr="00BC0D30" w:rsidRDefault="00EA5754" w:rsidP="00BC0D30">
      <w:pPr>
        <w:spacing w:line="400" w:lineRule="exact"/>
        <w:ind w:firstLineChars="200" w:firstLine="560"/>
        <w:rPr>
          <w:rFonts w:ascii="华文仿宋" w:eastAsia="华文仿宋" w:hAnsi="华文仿宋" w:cs="Times New Roman"/>
          <w:color w:val="FF0000"/>
          <w:sz w:val="28"/>
          <w:szCs w:val="28"/>
        </w:rPr>
      </w:pPr>
      <w:r w:rsidRPr="005F74F8">
        <w:rPr>
          <w:rFonts w:ascii="华文仿宋" w:eastAsia="华文仿宋" w:hAnsi="华文仿宋" w:cs="Times New Roman" w:hint="eastAsia"/>
          <w:bCs/>
          <w:sz w:val="28"/>
          <w:szCs w:val="28"/>
        </w:rPr>
        <w:t>1</w:t>
      </w:r>
      <w:r w:rsidR="00BC0D30" w:rsidRPr="005F74F8">
        <w:rPr>
          <w:rFonts w:ascii="华文仿宋" w:eastAsia="华文仿宋" w:hAnsi="华文仿宋" w:cs="Times New Roman" w:hint="eastAsia"/>
          <w:bCs/>
          <w:sz w:val="28"/>
          <w:szCs w:val="28"/>
        </w:rPr>
        <w:t>个配电室。</w:t>
      </w:r>
      <w:r w:rsidRPr="00BC0D30">
        <w:rPr>
          <w:rFonts w:ascii="华文仿宋" w:eastAsia="华文仿宋" w:hAnsi="华文仿宋" w:cs="Times New Roman" w:hint="eastAsia"/>
          <w:sz w:val="28"/>
          <w:szCs w:val="28"/>
        </w:rPr>
        <w:t>本区域的保洁、维护维修、值班及相关设备的保养。需派</w:t>
      </w:r>
      <w:proofErr w:type="gramStart"/>
      <w:r w:rsidRPr="00BC0D30">
        <w:rPr>
          <w:rFonts w:ascii="华文仿宋" w:eastAsia="华文仿宋" w:hAnsi="华文仿宋" w:cs="Times New Roman" w:hint="eastAsia"/>
          <w:sz w:val="28"/>
          <w:szCs w:val="28"/>
        </w:rPr>
        <w:t>设具有</w:t>
      </w:r>
      <w:proofErr w:type="gramEnd"/>
      <w:r w:rsidRPr="00BC0D30">
        <w:rPr>
          <w:rFonts w:ascii="华文仿宋" w:eastAsia="华文仿宋" w:hAnsi="华文仿宋" w:cs="Times New Roman" w:hint="eastAsia"/>
          <w:sz w:val="28"/>
          <w:szCs w:val="28"/>
        </w:rPr>
        <w:t>专业资质证书的电工，定期检查、值班（要求有相关巡查记录）、维护维修；按时按点进行登记检查、值班记录等相关工作、消防设施设备定期检查。</w:t>
      </w:r>
    </w:p>
    <w:p w14:paraId="04EA0112" w14:textId="77777777" w:rsidR="00EA5754" w:rsidRPr="00BC0D30" w:rsidRDefault="00EA5754" w:rsidP="00C1759E">
      <w:pPr>
        <w:spacing w:line="400" w:lineRule="exact"/>
        <w:ind w:firstLineChars="200" w:firstLine="561"/>
        <w:jc w:val="left"/>
        <w:outlineLvl w:val="1"/>
        <w:rPr>
          <w:rFonts w:ascii="华文仿宋" w:eastAsia="华文仿宋" w:hAnsi="华文仿宋" w:cs="Times New Roman"/>
          <w:b/>
          <w:bCs/>
          <w:sz w:val="28"/>
          <w:szCs w:val="28"/>
        </w:rPr>
      </w:pPr>
      <w:r w:rsidRPr="00BC0D30">
        <w:rPr>
          <w:rFonts w:ascii="华文仿宋" w:eastAsia="华文仿宋" w:hAnsi="华文仿宋" w:cs="Times New Roman" w:hint="eastAsia"/>
          <w:b/>
          <w:bCs/>
          <w:sz w:val="28"/>
          <w:szCs w:val="28"/>
        </w:rPr>
        <w:t>9、供暖系统：</w:t>
      </w:r>
    </w:p>
    <w:p w14:paraId="2037CF15" w14:textId="1BCD08DF" w:rsidR="00EA5754" w:rsidRPr="00BC0D30" w:rsidRDefault="00EA5754" w:rsidP="00BC0D30">
      <w:pPr>
        <w:spacing w:line="400" w:lineRule="exact"/>
        <w:ind w:firstLineChars="100" w:firstLine="280"/>
        <w:jc w:val="left"/>
        <w:rPr>
          <w:rFonts w:ascii="华文仿宋" w:eastAsia="华文仿宋" w:hAnsi="华文仿宋" w:cs="Times New Roman"/>
          <w:color w:val="FF0000"/>
          <w:sz w:val="28"/>
          <w:szCs w:val="28"/>
        </w:rPr>
      </w:pPr>
      <w:r w:rsidRPr="00BC0D30">
        <w:rPr>
          <w:rFonts w:ascii="华文仿宋" w:eastAsia="华文仿宋" w:hAnsi="华文仿宋" w:cs="Times New Roman" w:hint="eastAsia"/>
          <w:sz w:val="28"/>
          <w:szCs w:val="28"/>
        </w:rPr>
        <w:t>1</w:t>
      </w:r>
      <w:r w:rsidR="00BC0D30">
        <w:rPr>
          <w:rFonts w:ascii="华文仿宋" w:eastAsia="华文仿宋" w:hAnsi="华文仿宋" w:cs="Times New Roman" w:hint="eastAsia"/>
          <w:sz w:val="28"/>
          <w:szCs w:val="28"/>
        </w:rPr>
        <w:t>个供暖换热站。</w:t>
      </w:r>
      <w:r w:rsidRPr="00BC0D30">
        <w:rPr>
          <w:rFonts w:ascii="华文仿宋" w:eastAsia="华文仿宋" w:hAnsi="华文仿宋" w:cs="Times New Roman" w:hint="eastAsia"/>
          <w:sz w:val="28"/>
          <w:szCs w:val="28"/>
        </w:rPr>
        <w:t>本区域设备间卫生、热交换站及管网的维护管理，需派</w:t>
      </w:r>
      <w:proofErr w:type="gramStart"/>
      <w:r w:rsidRPr="00BC0D30">
        <w:rPr>
          <w:rFonts w:ascii="华文仿宋" w:eastAsia="华文仿宋" w:hAnsi="华文仿宋" w:cs="Times New Roman" w:hint="eastAsia"/>
          <w:sz w:val="28"/>
          <w:szCs w:val="28"/>
        </w:rPr>
        <w:t>设具有</w:t>
      </w:r>
      <w:proofErr w:type="gramEnd"/>
      <w:r w:rsidRPr="00BC0D30">
        <w:rPr>
          <w:rFonts w:ascii="华文仿宋" w:eastAsia="华文仿宋" w:hAnsi="华文仿宋" w:cs="Times New Roman" w:hint="eastAsia"/>
          <w:sz w:val="28"/>
          <w:szCs w:val="28"/>
        </w:rPr>
        <w:t>专业资质证书的电工，定期检查、值班（要求有相关巡查记录）、维护维修；按时按点进行登记检查、值班记录等相关工作、消防设施设备定期检查。</w:t>
      </w:r>
    </w:p>
    <w:p w14:paraId="18100D4E" w14:textId="77777777" w:rsidR="00EA5754" w:rsidRPr="00BC0D30" w:rsidRDefault="00EA5754" w:rsidP="00C1759E">
      <w:pPr>
        <w:spacing w:line="400" w:lineRule="exact"/>
        <w:ind w:firstLineChars="200" w:firstLine="561"/>
        <w:outlineLvl w:val="1"/>
        <w:rPr>
          <w:rFonts w:ascii="华文仿宋" w:eastAsia="华文仿宋" w:hAnsi="华文仿宋" w:cs="Times New Roman"/>
          <w:b/>
          <w:bCs/>
          <w:sz w:val="28"/>
          <w:szCs w:val="28"/>
        </w:rPr>
      </w:pPr>
      <w:r w:rsidRPr="00BC0D30">
        <w:rPr>
          <w:rFonts w:ascii="华文仿宋" w:eastAsia="华文仿宋" w:hAnsi="华文仿宋" w:cs="Times New Roman" w:hint="eastAsia"/>
          <w:b/>
          <w:bCs/>
          <w:sz w:val="28"/>
          <w:szCs w:val="28"/>
        </w:rPr>
        <w:t>10、排水系统：</w:t>
      </w:r>
    </w:p>
    <w:p w14:paraId="3ADB3769" w14:textId="23DA0F42" w:rsidR="00EA5754" w:rsidRPr="00BC0D30" w:rsidRDefault="00EA5754" w:rsidP="00BC0D30">
      <w:pPr>
        <w:spacing w:line="400" w:lineRule="exact"/>
        <w:ind w:firstLineChars="200" w:firstLine="560"/>
        <w:rPr>
          <w:rFonts w:ascii="华文仿宋" w:eastAsia="华文仿宋" w:hAnsi="华文仿宋" w:cs="Times New Roman"/>
          <w:sz w:val="28"/>
          <w:szCs w:val="28"/>
        </w:rPr>
      </w:pPr>
      <w:r w:rsidRPr="005F74F8">
        <w:rPr>
          <w:rFonts w:ascii="华文仿宋" w:eastAsia="华文仿宋" w:hAnsi="华文仿宋" w:cs="Times New Roman" w:hint="eastAsia"/>
          <w:bCs/>
          <w:sz w:val="28"/>
          <w:szCs w:val="28"/>
        </w:rPr>
        <w:t>1个化粪池，200立方米。</w:t>
      </w:r>
      <w:r w:rsidRPr="00BC0D30">
        <w:rPr>
          <w:rFonts w:ascii="华文仿宋" w:eastAsia="华文仿宋" w:hAnsi="华文仿宋" w:cs="Times New Roman" w:hint="eastAsia"/>
          <w:sz w:val="28"/>
          <w:szCs w:val="28"/>
        </w:rPr>
        <w:t>本区域的保洁、维护维修、值班记录及相关设备的保养。需派</w:t>
      </w:r>
      <w:proofErr w:type="gramStart"/>
      <w:r w:rsidRPr="00BC0D30">
        <w:rPr>
          <w:rFonts w:ascii="华文仿宋" w:eastAsia="华文仿宋" w:hAnsi="华文仿宋" w:cs="Times New Roman" w:hint="eastAsia"/>
          <w:sz w:val="28"/>
          <w:szCs w:val="28"/>
        </w:rPr>
        <w:t>设具有</w:t>
      </w:r>
      <w:proofErr w:type="gramEnd"/>
      <w:r w:rsidRPr="00BC0D30">
        <w:rPr>
          <w:rFonts w:ascii="华文仿宋" w:eastAsia="华文仿宋" w:hAnsi="华文仿宋" w:cs="Times New Roman" w:hint="eastAsia"/>
          <w:sz w:val="28"/>
          <w:szCs w:val="28"/>
        </w:rPr>
        <w:t>相关工作经验的工作人员，定期检查、记录、维护维修，每年最少免费清理一次。</w:t>
      </w:r>
    </w:p>
    <w:p w14:paraId="06E99B54" w14:textId="7F3CD065" w:rsidR="00EA5754" w:rsidRPr="00BC0D30" w:rsidRDefault="00C1759E" w:rsidP="00C1759E">
      <w:pPr>
        <w:spacing w:line="400" w:lineRule="exact"/>
        <w:ind w:firstLineChars="200" w:firstLine="561"/>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11</w:t>
      </w:r>
      <w:r w:rsidR="00EA5754" w:rsidRPr="00BC0D30">
        <w:rPr>
          <w:rFonts w:ascii="华文仿宋" w:eastAsia="华文仿宋" w:hAnsi="华文仿宋" w:cs="Times New Roman" w:hint="eastAsia"/>
          <w:b/>
          <w:bCs/>
          <w:sz w:val="28"/>
          <w:szCs w:val="28"/>
        </w:rPr>
        <w:t>、校内配套设施管理</w:t>
      </w:r>
      <w:r w:rsidR="007647EE">
        <w:rPr>
          <w:rFonts w:ascii="华文仿宋" w:eastAsia="华文仿宋" w:hAnsi="华文仿宋" w:cs="Times New Roman" w:hint="eastAsia"/>
          <w:b/>
          <w:bCs/>
          <w:sz w:val="28"/>
          <w:szCs w:val="28"/>
        </w:rPr>
        <w:t>：</w:t>
      </w:r>
    </w:p>
    <w:p w14:paraId="4AF8935F" w14:textId="7F880BF3" w:rsidR="00EA5754" w:rsidRPr="00BC0D30" w:rsidRDefault="00EA5754" w:rsidP="00BC0D30">
      <w:pPr>
        <w:spacing w:line="400" w:lineRule="exact"/>
        <w:ind w:firstLineChars="200" w:firstLine="560"/>
        <w:rPr>
          <w:rFonts w:ascii="华文仿宋" w:eastAsia="华文仿宋" w:hAnsi="华文仿宋" w:cs="Times New Roman"/>
          <w:sz w:val="28"/>
          <w:szCs w:val="28"/>
        </w:rPr>
      </w:pPr>
      <w:r w:rsidRPr="00BC0D30">
        <w:rPr>
          <w:rFonts w:ascii="华文仿宋" w:eastAsia="华文仿宋" w:hAnsi="华文仿宋" w:cs="Times New Roman" w:hint="eastAsia"/>
          <w:sz w:val="28"/>
          <w:szCs w:val="28"/>
        </w:rPr>
        <w:t>校内</w:t>
      </w:r>
      <w:r w:rsidRPr="00BC0D30">
        <w:rPr>
          <w:rFonts w:ascii="华文仿宋" w:eastAsia="华文仿宋" w:hAnsi="华文仿宋" w:cs="Times New Roman"/>
          <w:sz w:val="28"/>
          <w:szCs w:val="28"/>
        </w:rPr>
        <w:t>照明设施维护、给排水管网、阀门维护、房屋、墙面、楼梯维护、五金、门窗、桌椅维修、道路、沟渠、台阶维护</w:t>
      </w:r>
      <w:r w:rsidRPr="00BC0D30">
        <w:rPr>
          <w:rFonts w:ascii="华文仿宋" w:eastAsia="华文仿宋" w:hAnsi="华文仿宋" w:cs="Times New Roman" w:hint="eastAsia"/>
          <w:sz w:val="28"/>
          <w:szCs w:val="28"/>
        </w:rPr>
        <w:t>、消防设施设备定期检查</w:t>
      </w:r>
      <w:r w:rsidRPr="00BC0D30">
        <w:rPr>
          <w:rFonts w:ascii="华文仿宋" w:eastAsia="华文仿宋" w:hAnsi="华文仿宋" w:cs="Times New Roman"/>
          <w:sz w:val="28"/>
          <w:szCs w:val="28"/>
        </w:rPr>
        <w:t>。</w:t>
      </w:r>
    </w:p>
    <w:p w14:paraId="3D3A83A5" w14:textId="6EE98F45" w:rsidR="00EA5754" w:rsidRPr="00BC0D30" w:rsidRDefault="00EA5754" w:rsidP="00C1759E">
      <w:pPr>
        <w:spacing w:line="400" w:lineRule="exact"/>
        <w:ind w:firstLineChars="200" w:firstLine="561"/>
        <w:outlineLvl w:val="1"/>
        <w:rPr>
          <w:rFonts w:ascii="华文仿宋" w:eastAsia="华文仿宋" w:hAnsi="华文仿宋" w:cs="Times New Roman"/>
          <w:b/>
          <w:bCs/>
          <w:sz w:val="28"/>
          <w:szCs w:val="28"/>
        </w:rPr>
      </w:pPr>
      <w:r w:rsidRPr="00BC0D30">
        <w:rPr>
          <w:rFonts w:ascii="华文仿宋" w:eastAsia="华文仿宋" w:hAnsi="华文仿宋" w:cs="Times New Roman" w:hint="eastAsia"/>
          <w:b/>
          <w:bCs/>
          <w:sz w:val="28"/>
          <w:szCs w:val="28"/>
        </w:rPr>
        <w:t>1</w:t>
      </w:r>
      <w:r w:rsidR="00C1759E">
        <w:rPr>
          <w:rFonts w:ascii="华文仿宋" w:eastAsia="华文仿宋" w:hAnsi="华文仿宋" w:cs="Times New Roman"/>
          <w:b/>
          <w:bCs/>
          <w:sz w:val="28"/>
          <w:szCs w:val="28"/>
        </w:rPr>
        <w:t>2</w:t>
      </w:r>
      <w:r w:rsidRPr="00BC0D30">
        <w:rPr>
          <w:rFonts w:ascii="华文仿宋" w:eastAsia="华文仿宋" w:hAnsi="华文仿宋" w:cs="Times New Roman" w:hint="eastAsia"/>
          <w:b/>
          <w:bCs/>
          <w:sz w:val="28"/>
          <w:szCs w:val="28"/>
        </w:rPr>
        <w:t>、校内内绿化区域：</w:t>
      </w:r>
    </w:p>
    <w:p w14:paraId="08D92C82" w14:textId="213F533A" w:rsidR="00EA5754" w:rsidRPr="00BC0D30" w:rsidRDefault="00EA5754" w:rsidP="00BC0D30">
      <w:pPr>
        <w:spacing w:line="400" w:lineRule="exact"/>
        <w:ind w:firstLineChars="200" w:firstLine="560"/>
        <w:rPr>
          <w:rFonts w:ascii="华文仿宋" w:eastAsia="华文仿宋" w:hAnsi="华文仿宋" w:cs="Times New Roman"/>
          <w:sz w:val="28"/>
          <w:szCs w:val="28"/>
        </w:rPr>
      </w:pPr>
      <w:r w:rsidRPr="00BC0D30">
        <w:rPr>
          <w:rFonts w:ascii="华文仿宋" w:eastAsia="华文仿宋" w:hAnsi="华文仿宋" w:cs="Times New Roman" w:hint="eastAsia"/>
          <w:sz w:val="28"/>
          <w:szCs w:val="28"/>
        </w:rPr>
        <w:t>对现有草坪、灌木全部绿化区域保持现状的基础上，负责卫生保洁、</w:t>
      </w:r>
      <w:proofErr w:type="gramStart"/>
      <w:r w:rsidRPr="00BC0D30">
        <w:rPr>
          <w:rFonts w:ascii="华文仿宋" w:eastAsia="华文仿宋" w:hAnsi="华文仿宋" w:cs="Times New Roman" w:hint="eastAsia"/>
          <w:sz w:val="28"/>
          <w:szCs w:val="28"/>
        </w:rPr>
        <w:t>绿植及</w:t>
      </w:r>
      <w:proofErr w:type="gramEnd"/>
      <w:r w:rsidRPr="00BC0D30">
        <w:rPr>
          <w:rFonts w:ascii="华文仿宋" w:eastAsia="华文仿宋" w:hAnsi="华文仿宋" w:cs="Times New Roman" w:hint="eastAsia"/>
          <w:sz w:val="28"/>
          <w:szCs w:val="28"/>
        </w:rPr>
        <w:t>草坪修剪、清理杂草、消除病虫害；需定期派</w:t>
      </w:r>
      <w:proofErr w:type="gramStart"/>
      <w:r w:rsidRPr="00BC0D30">
        <w:rPr>
          <w:rFonts w:ascii="华文仿宋" w:eastAsia="华文仿宋" w:hAnsi="华文仿宋" w:cs="Times New Roman" w:hint="eastAsia"/>
          <w:sz w:val="28"/>
          <w:szCs w:val="28"/>
        </w:rPr>
        <w:t>设具有</w:t>
      </w:r>
      <w:proofErr w:type="gramEnd"/>
      <w:r w:rsidRPr="00BC0D30">
        <w:rPr>
          <w:rFonts w:ascii="华文仿宋" w:eastAsia="华文仿宋" w:hAnsi="华文仿宋" w:cs="Times New Roman" w:hint="eastAsia"/>
          <w:sz w:val="28"/>
          <w:szCs w:val="28"/>
        </w:rPr>
        <w:t>相关工作经验的工作人员进行适当修剪。</w:t>
      </w:r>
    </w:p>
    <w:p w14:paraId="0E8D295B" w14:textId="5B13A089" w:rsidR="00EA5754" w:rsidRPr="00BC0D30" w:rsidRDefault="00C1759E" w:rsidP="00C1759E">
      <w:pPr>
        <w:spacing w:line="400" w:lineRule="exact"/>
        <w:ind w:firstLineChars="200" w:firstLine="561"/>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13</w:t>
      </w:r>
      <w:r w:rsidR="00EA5754" w:rsidRPr="00BC0D30">
        <w:rPr>
          <w:rFonts w:ascii="华文仿宋" w:eastAsia="华文仿宋" w:hAnsi="华文仿宋" w:cs="Times New Roman" w:hint="eastAsia"/>
          <w:b/>
          <w:bCs/>
          <w:sz w:val="28"/>
          <w:szCs w:val="28"/>
        </w:rPr>
        <w:t>、室外公共区域</w:t>
      </w:r>
      <w:r w:rsidR="007647EE">
        <w:rPr>
          <w:rFonts w:ascii="华文仿宋" w:eastAsia="华文仿宋" w:hAnsi="华文仿宋" w:cs="Times New Roman" w:hint="eastAsia"/>
          <w:b/>
          <w:bCs/>
          <w:sz w:val="28"/>
          <w:szCs w:val="28"/>
        </w:rPr>
        <w:t>：</w:t>
      </w:r>
    </w:p>
    <w:p w14:paraId="58784F64" w14:textId="1568ABEB" w:rsidR="00EA5754" w:rsidRPr="00BC0D30" w:rsidRDefault="00EA5754" w:rsidP="00BC0D30">
      <w:pPr>
        <w:spacing w:line="400" w:lineRule="exact"/>
        <w:ind w:firstLineChars="200" w:firstLine="560"/>
        <w:rPr>
          <w:rFonts w:ascii="华文仿宋" w:eastAsia="华文仿宋" w:hAnsi="华文仿宋" w:cs="Times New Roman"/>
          <w:sz w:val="28"/>
          <w:szCs w:val="28"/>
        </w:rPr>
      </w:pPr>
      <w:r w:rsidRPr="00BC0D30">
        <w:rPr>
          <w:rFonts w:ascii="华文仿宋" w:eastAsia="华文仿宋" w:hAnsi="华文仿宋" w:cs="Times New Roman" w:hint="eastAsia"/>
          <w:sz w:val="28"/>
          <w:szCs w:val="28"/>
        </w:rPr>
        <w:t>墙面及校园道路、场所、水池、公告栏等清扫保洁、消防设施设备定期检查。</w:t>
      </w:r>
    </w:p>
    <w:p w14:paraId="1A8A862C" w14:textId="1B028CB3" w:rsidR="00EA5754" w:rsidRPr="00BC0D30" w:rsidRDefault="00EA5754" w:rsidP="00C1759E">
      <w:pPr>
        <w:spacing w:line="400" w:lineRule="exact"/>
        <w:ind w:firstLineChars="200" w:firstLine="561"/>
        <w:outlineLvl w:val="1"/>
        <w:rPr>
          <w:rFonts w:ascii="华文仿宋" w:eastAsia="华文仿宋" w:hAnsi="华文仿宋" w:cs="Times New Roman"/>
          <w:b/>
          <w:bCs/>
          <w:sz w:val="28"/>
          <w:szCs w:val="28"/>
        </w:rPr>
      </w:pPr>
      <w:r w:rsidRPr="00BC0D30">
        <w:rPr>
          <w:rFonts w:ascii="华文仿宋" w:eastAsia="华文仿宋" w:hAnsi="华文仿宋" w:cs="Times New Roman" w:hint="eastAsia"/>
          <w:b/>
          <w:bCs/>
          <w:sz w:val="28"/>
          <w:szCs w:val="28"/>
        </w:rPr>
        <w:t>1</w:t>
      </w:r>
      <w:r w:rsidR="00C1759E">
        <w:rPr>
          <w:rFonts w:ascii="华文仿宋" w:eastAsia="华文仿宋" w:hAnsi="华文仿宋" w:cs="Times New Roman"/>
          <w:b/>
          <w:bCs/>
          <w:sz w:val="28"/>
          <w:szCs w:val="28"/>
        </w:rPr>
        <w:t>4</w:t>
      </w:r>
      <w:r w:rsidRPr="00BC0D30">
        <w:rPr>
          <w:rFonts w:ascii="华文仿宋" w:eastAsia="华文仿宋" w:hAnsi="华文仿宋" w:cs="Times New Roman" w:hint="eastAsia"/>
          <w:b/>
          <w:bCs/>
          <w:sz w:val="28"/>
          <w:szCs w:val="28"/>
        </w:rPr>
        <w:t>、消防系统管理</w:t>
      </w:r>
      <w:r w:rsidR="007647EE">
        <w:rPr>
          <w:rFonts w:ascii="华文仿宋" w:eastAsia="华文仿宋" w:hAnsi="华文仿宋" w:cs="Times New Roman" w:hint="eastAsia"/>
          <w:b/>
          <w:bCs/>
          <w:sz w:val="28"/>
          <w:szCs w:val="28"/>
        </w:rPr>
        <w:t>：</w:t>
      </w:r>
    </w:p>
    <w:p w14:paraId="4F4A0D77" w14:textId="6B9813A9" w:rsidR="00EA5754" w:rsidRPr="00BC0D30" w:rsidRDefault="00EA5754" w:rsidP="00BC0D30">
      <w:pPr>
        <w:spacing w:line="400" w:lineRule="exact"/>
        <w:ind w:firstLineChars="200" w:firstLine="560"/>
        <w:rPr>
          <w:rFonts w:ascii="华文仿宋" w:eastAsia="华文仿宋" w:hAnsi="华文仿宋" w:cs="Times New Roman"/>
          <w:sz w:val="28"/>
          <w:szCs w:val="28"/>
        </w:rPr>
      </w:pPr>
      <w:r w:rsidRPr="00BC0D30">
        <w:rPr>
          <w:rFonts w:ascii="华文仿宋" w:eastAsia="华文仿宋" w:hAnsi="华文仿宋" w:cs="Times New Roman" w:hint="eastAsia"/>
          <w:sz w:val="28"/>
          <w:szCs w:val="28"/>
        </w:rPr>
        <w:t>本区域的消防水泵间、校内和楼内已配备的消防设施管理。需派</w:t>
      </w:r>
      <w:proofErr w:type="gramStart"/>
      <w:r w:rsidRPr="00BC0D30">
        <w:rPr>
          <w:rFonts w:ascii="华文仿宋" w:eastAsia="华文仿宋" w:hAnsi="华文仿宋" w:cs="Times New Roman" w:hint="eastAsia"/>
          <w:sz w:val="28"/>
          <w:szCs w:val="28"/>
        </w:rPr>
        <w:t>设具有</w:t>
      </w:r>
      <w:proofErr w:type="gramEnd"/>
      <w:r w:rsidRPr="00BC0D30">
        <w:rPr>
          <w:rFonts w:ascii="华文仿宋" w:eastAsia="华文仿宋" w:hAnsi="华文仿宋" w:cs="Times New Roman" w:hint="eastAsia"/>
          <w:sz w:val="28"/>
          <w:szCs w:val="28"/>
        </w:rPr>
        <w:t>相关工作经验的工作人员，定期检查、记录、维护维修；对灭火器进行检查，对不符合消防标准的灭火器进行更换或免费进行加粉；组织学校的消防培训、宣传、预案演练。</w:t>
      </w:r>
    </w:p>
    <w:p w14:paraId="0298118F" w14:textId="6495B42D" w:rsidR="00EA5754" w:rsidRPr="00BC0D30" w:rsidRDefault="007F0BA2" w:rsidP="00C1759E">
      <w:pPr>
        <w:spacing w:line="400" w:lineRule="exact"/>
        <w:ind w:firstLineChars="200" w:firstLine="561"/>
        <w:rPr>
          <w:rFonts w:ascii="华文仿宋" w:eastAsia="华文仿宋" w:hAnsi="华文仿宋" w:cs="Times New Roman"/>
          <w:sz w:val="28"/>
          <w:szCs w:val="28"/>
        </w:rPr>
      </w:pPr>
      <w:r>
        <w:rPr>
          <w:rFonts w:ascii="华文仿宋" w:eastAsia="华文仿宋" w:hAnsi="华文仿宋" w:cs="Times New Roman" w:hint="eastAsia"/>
          <w:b/>
          <w:bCs/>
          <w:sz w:val="28"/>
          <w:szCs w:val="28"/>
        </w:rPr>
        <w:t>15</w:t>
      </w:r>
      <w:r w:rsidR="00C1759E">
        <w:rPr>
          <w:rFonts w:ascii="华文仿宋" w:eastAsia="华文仿宋" w:hAnsi="华文仿宋" w:cs="Times New Roman" w:hint="eastAsia"/>
          <w:b/>
          <w:bCs/>
          <w:sz w:val="28"/>
          <w:szCs w:val="28"/>
        </w:rPr>
        <w:t>、</w:t>
      </w:r>
      <w:r w:rsidR="00EA5754" w:rsidRPr="00BC0D30">
        <w:rPr>
          <w:rFonts w:ascii="华文仿宋" w:eastAsia="华文仿宋" w:hAnsi="华文仿宋" w:cs="Times New Roman" w:hint="eastAsia"/>
          <w:b/>
          <w:bCs/>
          <w:sz w:val="28"/>
          <w:szCs w:val="28"/>
        </w:rPr>
        <w:t>校园的安全保卫</w:t>
      </w:r>
      <w:r w:rsidR="007647EE">
        <w:rPr>
          <w:rFonts w:ascii="华文仿宋" w:eastAsia="华文仿宋" w:hAnsi="华文仿宋" w:cs="Times New Roman" w:hint="eastAsia"/>
          <w:sz w:val="28"/>
          <w:szCs w:val="28"/>
        </w:rPr>
        <w:t>：</w:t>
      </w:r>
    </w:p>
    <w:p w14:paraId="19567F8F" w14:textId="1368AD02" w:rsidR="00EA5754" w:rsidRPr="00BC0D30" w:rsidRDefault="00EA5754" w:rsidP="00BC0D30">
      <w:pPr>
        <w:spacing w:line="400" w:lineRule="exact"/>
        <w:ind w:firstLineChars="200" w:firstLine="560"/>
        <w:rPr>
          <w:rFonts w:ascii="华文仿宋" w:eastAsia="华文仿宋" w:hAnsi="华文仿宋" w:cs="Times New Roman"/>
          <w:sz w:val="28"/>
          <w:szCs w:val="28"/>
        </w:rPr>
      </w:pPr>
      <w:r w:rsidRPr="00BC0D30">
        <w:rPr>
          <w:rFonts w:ascii="华文仿宋" w:eastAsia="华文仿宋" w:hAnsi="华文仿宋" w:cs="Times New Roman" w:hint="eastAsia"/>
          <w:sz w:val="28"/>
          <w:szCs w:val="28"/>
        </w:rPr>
        <w:t>全校范围内的安全保卫（具体内容见服务标准）。</w:t>
      </w:r>
    </w:p>
    <w:p w14:paraId="26685BF4" w14:textId="38394078" w:rsidR="00EA5754" w:rsidRPr="00BC0D30" w:rsidRDefault="00C915EF" w:rsidP="00BC0D30">
      <w:pPr>
        <w:keepNext/>
        <w:keepLines/>
        <w:numPr>
          <w:ilvl w:val="1"/>
          <w:numId w:val="0"/>
        </w:numPr>
        <w:spacing w:before="20" w:after="20" w:line="400" w:lineRule="exact"/>
        <w:ind w:firstLine="403"/>
        <w:outlineLvl w:val="1"/>
        <w:rPr>
          <w:rFonts w:ascii="华文仿宋" w:eastAsia="华文仿宋" w:hAnsi="华文仿宋" w:cs="Times New Roman"/>
          <w:b/>
          <w:sz w:val="28"/>
          <w:szCs w:val="28"/>
        </w:rPr>
      </w:pPr>
      <w:r w:rsidRPr="00BC0D30">
        <w:rPr>
          <w:rFonts w:ascii="华文仿宋" w:eastAsia="华文仿宋" w:hAnsi="华文仿宋" w:cs="Times New Roman" w:hint="eastAsia"/>
          <w:b/>
          <w:sz w:val="28"/>
          <w:szCs w:val="28"/>
        </w:rPr>
        <w:t>（二）</w:t>
      </w:r>
      <w:r w:rsidR="00EA5754" w:rsidRPr="00BC0D30">
        <w:rPr>
          <w:rFonts w:ascii="华文仿宋" w:eastAsia="华文仿宋" w:hAnsi="华文仿宋" w:cs="Times New Roman" w:hint="eastAsia"/>
          <w:b/>
          <w:sz w:val="28"/>
          <w:szCs w:val="28"/>
        </w:rPr>
        <w:t>临时增加服务范围</w:t>
      </w:r>
    </w:p>
    <w:p w14:paraId="0C9C72AA" w14:textId="77777777" w:rsidR="00EA5754" w:rsidRPr="00BC0D30" w:rsidRDefault="00EA5754" w:rsidP="00BC0D30">
      <w:pPr>
        <w:spacing w:after="120" w:line="400" w:lineRule="exact"/>
        <w:ind w:firstLineChars="200" w:firstLine="560"/>
        <w:rPr>
          <w:rFonts w:ascii="华文仿宋" w:eastAsia="华文仿宋" w:hAnsi="华文仿宋" w:cs="Times New Roman"/>
          <w:sz w:val="28"/>
          <w:szCs w:val="28"/>
        </w:rPr>
      </w:pPr>
      <w:r w:rsidRPr="00BC0D30">
        <w:rPr>
          <w:rFonts w:ascii="华文仿宋" w:eastAsia="华文仿宋" w:hAnsi="华文仿宋" w:cs="Times New Roman" w:hint="eastAsia"/>
          <w:sz w:val="28"/>
          <w:szCs w:val="28"/>
        </w:rPr>
        <w:t>如采购人因特殊情况需要临时增加物业服务岗位，则按照每人每天 100</w:t>
      </w:r>
      <w:bookmarkStart w:id="23" w:name="三、服务标准"/>
      <w:bookmarkEnd w:id="23"/>
      <w:r w:rsidRPr="00BC0D30">
        <w:rPr>
          <w:rFonts w:ascii="华文仿宋" w:eastAsia="华文仿宋" w:hAnsi="华文仿宋" w:cs="Times New Roman" w:hint="eastAsia"/>
          <w:sz w:val="28"/>
          <w:szCs w:val="28"/>
        </w:rPr>
        <w:t>元标准支付，临时增派人员的食宿采购人不再额外承担。</w:t>
      </w:r>
    </w:p>
    <w:p w14:paraId="16C624F4" w14:textId="77777777" w:rsidR="00F36CF0" w:rsidRDefault="00F36CF0" w:rsidP="00F36CF0">
      <w:pPr>
        <w:keepNext/>
        <w:keepLines/>
        <w:widowControl/>
        <w:outlineLvl w:val="1"/>
        <w:rPr>
          <w:rFonts w:ascii="华文仿宋" w:eastAsia="华文仿宋" w:hAnsi="华文仿宋" w:cs="Calibri Light"/>
          <w:b/>
          <w:bCs/>
          <w:sz w:val="32"/>
          <w:szCs w:val="32"/>
        </w:rPr>
      </w:pPr>
      <w:r w:rsidRPr="00C1759E">
        <w:rPr>
          <w:rFonts w:ascii="华文仿宋" w:eastAsia="华文仿宋" w:hAnsi="华文仿宋" w:cs="Calibri Light" w:hint="eastAsia"/>
          <w:b/>
          <w:bCs/>
          <w:sz w:val="32"/>
          <w:szCs w:val="32"/>
        </w:rPr>
        <w:lastRenderedPageBreak/>
        <w:t>三、人员要求</w:t>
      </w:r>
    </w:p>
    <w:p w14:paraId="505C149A" w14:textId="7AB72706" w:rsidR="007F0BA2" w:rsidRPr="00C1759E" w:rsidRDefault="007F0BA2" w:rsidP="007F0BA2">
      <w:pPr>
        <w:keepNext/>
        <w:keepLines/>
        <w:widowControl/>
        <w:jc w:val="center"/>
        <w:outlineLvl w:val="1"/>
        <w:rPr>
          <w:rFonts w:ascii="华文仿宋" w:eastAsia="华文仿宋" w:hAnsi="华文仿宋" w:cs="Calibri Light"/>
          <w:b/>
          <w:bCs/>
          <w:sz w:val="32"/>
          <w:szCs w:val="32"/>
        </w:rPr>
      </w:pPr>
      <w:r>
        <w:rPr>
          <w:rFonts w:ascii="华文仿宋" w:eastAsia="华文仿宋" w:hAnsi="华文仿宋" w:cs="Calibri Light"/>
          <w:b/>
          <w:bCs/>
          <w:sz w:val="32"/>
          <w:szCs w:val="32"/>
        </w:rPr>
        <w:t>人员岗位表</w:t>
      </w:r>
    </w:p>
    <w:tbl>
      <w:tblPr>
        <w:tblStyle w:val="5"/>
        <w:tblW w:w="0" w:type="auto"/>
        <w:tblLook w:val="04A0" w:firstRow="1" w:lastRow="0" w:firstColumn="1" w:lastColumn="0" w:noHBand="0" w:noVBand="1"/>
      </w:tblPr>
      <w:tblGrid>
        <w:gridCol w:w="2089"/>
        <w:gridCol w:w="1764"/>
        <w:gridCol w:w="1983"/>
        <w:gridCol w:w="2522"/>
      </w:tblGrid>
      <w:tr w:rsidR="007F0BA2" w:rsidRPr="007F0BA2" w14:paraId="1ECB7354" w14:textId="77777777" w:rsidTr="007F0BA2">
        <w:trPr>
          <w:trHeight w:val="270"/>
        </w:trPr>
        <w:tc>
          <w:tcPr>
            <w:tcW w:w="2089" w:type="dxa"/>
          </w:tcPr>
          <w:p w14:paraId="49869DDC" w14:textId="77777777" w:rsidR="007F0BA2" w:rsidRPr="007F0BA2" w:rsidRDefault="007F0BA2" w:rsidP="007F0BA2">
            <w:pPr>
              <w:ind w:firstLineChars="200" w:firstLine="420"/>
              <w:jc w:val="center"/>
              <w:rPr>
                <w:rFonts w:asciiTheme="minorEastAsia" w:eastAsiaTheme="minorEastAsia" w:hAnsiTheme="minorEastAsia" w:cs="仿宋"/>
                <w:sz w:val="21"/>
                <w:szCs w:val="21"/>
              </w:rPr>
            </w:pPr>
            <w:r w:rsidRPr="007F0BA2">
              <w:rPr>
                <w:rFonts w:asciiTheme="minorEastAsia" w:eastAsiaTheme="minorEastAsia" w:hAnsiTheme="minorEastAsia" w:cs="仿宋" w:hint="eastAsia"/>
                <w:sz w:val="21"/>
                <w:szCs w:val="21"/>
              </w:rPr>
              <w:t>序号</w:t>
            </w:r>
          </w:p>
        </w:tc>
        <w:tc>
          <w:tcPr>
            <w:tcW w:w="1764" w:type="dxa"/>
          </w:tcPr>
          <w:p w14:paraId="4C62D883" w14:textId="77777777" w:rsidR="007F0BA2" w:rsidRPr="007F0BA2" w:rsidRDefault="007F0BA2" w:rsidP="007F0BA2">
            <w:pPr>
              <w:jc w:val="center"/>
              <w:rPr>
                <w:rFonts w:asciiTheme="minorEastAsia" w:eastAsiaTheme="minorEastAsia" w:hAnsiTheme="minorEastAsia" w:cs="仿宋"/>
                <w:sz w:val="21"/>
                <w:szCs w:val="21"/>
              </w:rPr>
            </w:pPr>
            <w:r w:rsidRPr="007F0BA2">
              <w:rPr>
                <w:rFonts w:asciiTheme="minorEastAsia" w:eastAsiaTheme="minorEastAsia" w:hAnsiTheme="minorEastAsia" w:cs="仿宋" w:hint="eastAsia"/>
                <w:sz w:val="21"/>
                <w:szCs w:val="21"/>
              </w:rPr>
              <w:t>岗位名称</w:t>
            </w:r>
          </w:p>
        </w:tc>
        <w:tc>
          <w:tcPr>
            <w:tcW w:w="1983" w:type="dxa"/>
          </w:tcPr>
          <w:p w14:paraId="07190065" w14:textId="77777777" w:rsidR="007F0BA2" w:rsidRPr="007F0BA2" w:rsidRDefault="007F0BA2" w:rsidP="007F0BA2">
            <w:pPr>
              <w:ind w:firstLineChars="200" w:firstLine="420"/>
              <w:jc w:val="center"/>
              <w:rPr>
                <w:rFonts w:asciiTheme="minorEastAsia" w:eastAsiaTheme="minorEastAsia" w:hAnsiTheme="minorEastAsia" w:cs="仿宋"/>
                <w:sz w:val="21"/>
                <w:szCs w:val="21"/>
              </w:rPr>
            </w:pPr>
            <w:r w:rsidRPr="007F0BA2">
              <w:rPr>
                <w:rFonts w:asciiTheme="minorEastAsia" w:eastAsiaTheme="minorEastAsia" w:hAnsiTheme="minorEastAsia" w:cs="仿宋" w:hint="eastAsia"/>
                <w:sz w:val="21"/>
                <w:szCs w:val="21"/>
              </w:rPr>
              <w:t>人数</w:t>
            </w:r>
          </w:p>
        </w:tc>
        <w:tc>
          <w:tcPr>
            <w:tcW w:w="2522" w:type="dxa"/>
          </w:tcPr>
          <w:p w14:paraId="6530DE42" w14:textId="77777777" w:rsidR="007F0BA2" w:rsidRPr="007F0BA2" w:rsidRDefault="007F0BA2" w:rsidP="007F0BA2">
            <w:pPr>
              <w:jc w:val="center"/>
              <w:rPr>
                <w:rFonts w:asciiTheme="minorEastAsia" w:eastAsiaTheme="minorEastAsia" w:hAnsiTheme="minorEastAsia" w:cs="仿宋"/>
                <w:sz w:val="21"/>
                <w:szCs w:val="21"/>
              </w:rPr>
            </w:pPr>
            <w:r w:rsidRPr="007F0BA2">
              <w:rPr>
                <w:rFonts w:asciiTheme="minorEastAsia" w:eastAsiaTheme="minorEastAsia" w:hAnsiTheme="minorEastAsia" w:cs="仿宋" w:hint="eastAsia"/>
                <w:sz w:val="21"/>
                <w:szCs w:val="21"/>
              </w:rPr>
              <w:t>备注</w:t>
            </w:r>
          </w:p>
        </w:tc>
      </w:tr>
      <w:tr w:rsidR="007F0BA2" w:rsidRPr="007F0BA2" w14:paraId="30B2F321" w14:textId="77777777" w:rsidTr="007F0BA2">
        <w:trPr>
          <w:trHeight w:val="403"/>
        </w:trPr>
        <w:tc>
          <w:tcPr>
            <w:tcW w:w="2089" w:type="dxa"/>
          </w:tcPr>
          <w:p w14:paraId="1BCA5FEF" w14:textId="77777777" w:rsidR="007F0BA2" w:rsidRDefault="007F0BA2" w:rsidP="007F0BA2">
            <w:pPr>
              <w:jc w:val="center"/>
              <w:rPr>
                <w:rFonts w:asciiTheme="minorEastAsia" w:eastAsiaTheme="minorEastAsia" w:hAnsiTheme="minorEastAsia" w:cs="仿宋_GB2312"/>
                <w:sz w:val="21"/>
                <w:szCs w:val="21"/>
              </w:rPr>
            </w:pPr>
          </w:p>
          <w:p w14:paraId="7E141FD3"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1</w:t>
            </w:r>
          </w:p>
        </w:tc>
        <w:tc>
          <w:tcPr>
            <w:tcW w:w="1764" w:type="dxa"/>
          </w:tcPr>
          <w:p w14:paraId="68F1B56F" w14:textId="77777777" w:rsidR="007F0BA2" w:rsidRDefault="007F0BA2" w:rsidP="007F0BA2">
            <w:pPr>
              <w:widowControl/>
              <w:jc w:val="center"/>
              <w:rPr>
                <w:rFonts w:asciiTheme="minorEastAsia" w:eastAsiaTheme="minorEastAsia" w:hAnsiTheme="minorEastAsia" w:cs="仿宋_GB2312"/>
                <w:sz w:val="21"/>
                <w:szCs w:val="21"/>
                <w:lang w:bidi="ar"/>
              </w:rPr>
            </w:pPr>
          </w:p>
          <w:p w14:paraId="6515D856" w14:textId="66A7073A" w:rsidR="007F0BA2" w:rsidRPr="007F0BA2" w:rsidRDefault="007F0BA2" w:rsidP="007F0BA2">
            <w:pPr>
              <w:widowControl/>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lang w:bidi="ar"/>
              </w:rPr>
              <w:t>项目</w:t>
            </w:r>
            <w:r w:rsidR="009D3514">
              <w:rPr>
                <w:rFonts w:asciiTheme="minorEastAsia" w:eastAsiaTheme="minorEastAsia" w:hAnsiTheme="minorEastAsia" w:cs="仿宋_GB2312" w:hint="eastAsia"/>
                <w:sz w:val="21"/>
                <w:szCs w:val="21"/>
                <w:lang w:bidi="ar"/>
              </w:rPr>
              <w:t>经理</w:t>
            </w:r>
          </w:p>
        </w:tc>
        <w:tc>
          <w:tcPr>
            <w:tcW w:w="1983" w:type="dxa"/>
          </w:tcPr>
          <w:p w14:paraId="77E6B66F" w14:textId="77777777" w:rsidR="007F0BA2" w:rsidRDefault="007F0BA2" w:rsidP="007F0BA2">
            <w:pPr>
              <w:jc w:val="center"/>
              <w:rPr>
                <w:rFonts w:asciiTheme="minorEastAsia" w:eastAsiaTheme="minorEastAsia" w:hAnsiTheme="minorEastAsia" w:cs="仿宋_GB2312"/>
                <w:sz w:val="21"/>
                <w:szCs w:val="21"/>
              </w:rPr>
            </w:pPr>
          </w:p>
          <w:p w14:paraId="121950A8"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1</w:t>
            </w:r>
          </w:p>
        </w:tc>
        <w:tc>
          <w:tcPr>
            <w:tcW w:w="2522" w:type="dxa"/>
          </w:tcPr>
          <w:p w14:paraId="703808B5" w14:textId="5AD275E5" w:rsidR="007F0BA2" w:rsidRPr="007F0BA2" w:rsidRDefault="005A6168" w:rsidP="00D55F98">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提供资格证书、学历证、</w:t>
            </w:r>
            <w:r w:rsidR="00D55F98" w:rsidRPr="00D55F98">
              <w:rPr>
                <w:rFonts w:asciiTheme="minorEastAsia" w:eastAsiaTheme="minorEastAsia" w:hAnsiTheme="minorEastAsia" w:hint="eastAsia"/>
                <w:sz w:val="21"/>
                <w:szCs w:val="21"/>
              </w:rPr>
              <w:t>2023年以来的连续三个月社保</w:t>
            </w:r>
            <w:r>
              <w:rPr>
                <w:rFonts w:asciiTheme="minorEastAsia" w:eastAsiaTheme="minorEastAsia" w:hAnsiTheme="minorEastAsia" w:hint="eastAsia"/>
                <w:sz w:val="21"/>
                <w:szCs w:val="21"/>
              </w:rPr>
              <w:t>、合同身份证扫描件</w:t>
            </w:r>
          </w:p>
        </w:tc>
      </w:tr>
      <w:tr w:rsidR="007F0BA2" w:rsidRPr="007F0BA2" w14:paraId="61EC7723" w14:textId="77777777" w:rsidTr="007F0BA2">
        <w:trPr>
          <w:trHeight w:val="403"/>
        </w:trPr>
        <w:tc>
          <w:tcPr>
            <w:tcW w:w="2089" w:type="dxa"/>
          </w:tcPr>
          <w:p w14:paraId="3DCF09EC" w14:textId="77777777" w:rsidR="007F0BA2" w:rsidRDefault="007F0BA2" w:rsidP="007F0BA2">
            <w:pPr>
              <w:jc w:val="center"/>
              <w:rPr>
                <w:rFonts w:asciiTheme="minorEastAsia" w:eastAsiaTheme="minorEastAsia" w:hAnsiTheme="minorEastAsia" w:cs="仿宋_GB2312"/>
                <w:sz w:val="21"/>
                <w:szCs w:val="21"/>
              </w:rPr>
            </w:pPr>
          </w:p>
          <w:p w14:paraId="5C25F7B4"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2</w:t>
            </w:r>
          </w:p>
        </w:tc>
        <w:tc>
          <w:tcPr>
            <w:tcW w:w="1764" w:type="dxa"/>
          </w:tcPr>
          <w:p w14:paraId="379C8F81" w14:textId="77777777" w:rsidR="007F0BA2" w:rsidRPr="007F0BA2" w:rsidRDefault="007F0BA2" w:rsidP="007F0BA2">
            <w:pPr>
              <w:widowControl/>
              <w:jc w:val="center"/>
              <w:rPr>
                <w:rFonts w:asciiTheme="minorEastAsia" w:eastAsiaTheme="minorEastAsia" w:hAnsiTheme="minorEastAsia" w:cs="仿宋_GB2312"/>
                <w:sz w:val="21"/>
                <w:szCs w:val="21"/>
                <w:lang w:bidi="ar"/>
              </w:rPr>
            </w:pPr>
            <w:r w:rsidRPr="007F0BA2">
              <w:rPr>
                <w:rFonts w:asciiTheme="minorEastAsia" w:eastAsiaTheme="minorEastAsia" w:hAnsiTheme="minorEastAsia" w:cs="仿宋_GB2312" w:hint="eastAsia"/>
                <w:sz w:val="21"/>
                <w:szCs w:val="21"/>
                <w:lang w:bidi="ar"/>
              </w:rPr>
              <w:t>公寓管理</w:t>
            </w:r>
          </w:p>
          <w:p w14:paraId="0C3A1CE9" w14:textId="77777777" w:rsidR="007F0BA2" w:rsidRPr="007F0BA2" w:rsidRDefault="007F0BA2" w:rsidP="007F0BA2">
            <w:pPr>
              <w:widowControl/>
              <w:jc w:val="center"/>
              <w:rPr>
                <w:rFonts w:asciiTheme="minorEastAsia" w:eastAsiaTheme="minorEastAsia" w:hAnsiTheme="minorEastAsia" w:cs="仿宋_GB2312"/>
                <w:sz w:val="21"/>
                <w:szCs w:val="21"/>
                <w:lang w:bidi="ar"/>
              </w:rPr>
            </w:pPr>
            <w:r w:rsidRPr="007F0BA2">
              <w:rPr>
                <w:rFonts w:asciiTheme="minorEastAsia" w:eastAsiaTheme="minorEastAsia" w:hAnsiTheme="minorEastAsia" w:cs="仿宋_GB2312" w:hint="eastAsia"/>
                <w:sz w:val="21"/>
                <w:szCs w:val="21"/>
                <w:lang w:bidi="ar"/>
              </w:rPr>
              <w:t>负责人</w:t>
            </w:r>
          </w:p>
        </w:tc>
        <w:tc>
          <w:tcPr>
            <w:tcW w:w="1983" w:type="dxa"/>
          </w:tcPr>
          <w:p w14:paraId="13DBB5D6" w14:textId="77777777" w:rsidR="007F0BA2" w:rsidRDefault="007F0BA2" w:rsidP="007F0BA2">
            <w:pPr>
              <w:jc w:val="center"/>
              <w:rPr>
                <w:rFonts w:asciiTheme="minorEastAsia" w:eastAsiaTheme="minorEastAsia" w:hAnsiTheme="minorEastAsia" w:cs="仿宋_GB2312"/>
                <w:sz w:val="21"/>
                <w:szCs w:val="21"/>
              </w:rPr>
            </w:pPr>
          </w:p>
          <w:p w14:paraId="2C73D057"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1</w:t>
            </w:r>
          </w:p>
        </w:tc>
        <w:tc>
          <w:tcPr>
            <w:tcW w:w="2522" w:type="dxa"/>
          </w:tcPr>
          <w:p w14:paraId="720C6E32" w14:textId="18B73FA8" w:rsidR="007F0BA2" w:rsidRPr="007F0BA2" w:rsidRDefault="00D55F98" w:rsidP="007F0BA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提供</w:t>
            </w:r>
            <w:r w:rsidR="007F0BA2" w:rsidRPr="007F0BA2">
              <w:rPr>
                <w:rFonts w:asciiTheme="minorEastAsia" w:eastAsiaTheme="minorEastAsia" w:hAnsiTheme="minorEastAsia" w:hint="eastAsia"/>
                <w:sz w:val="21"/>
                <w:szCs w:val="21"/>
              </w:rPr>
              <w:t>合同身份证扫描件退役军人证明资料（男性退役军人，年龄35-45岁之间）</w:t>
            </w:r>
            <w:r w:rsidR="00D12CDF">
              <w:rPr>
                <w:rFonts w:asciiTheme="minorEastAsia" w:eastAsiaTheme="minorEastAsia" w:hAnsiTheme="minorEastAsia" w:cs="宋体" w:hint="eastAsia"/>
                <w:b/>
                <w:bCs/>
                <w:sz w:val="21"/>
                <w:szCs w:val="21"/>
              </w:rPr>
              <w:t>★</w:t>
            </w:r>
          </w:p>
        </w:tc>
      </w:tr>
      <w:tr w:rsidR="007F0BA2" w:rsidRPr="007F0BA2" w14:paraId="17646392" w14:textId="77777777" w:rsidTr="007F0BA2">
        <w:trPr>
          <w:trHeight w:val="403"/>
        </w:trPr>
        <w:tc>
          <w:tcPr>
            <w:tcW w:w="2089" w:type="dxa"/>
          </w:tcPr>
          <w:p w14:paraId="47A36709"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3</w:t>
            </w:r>
          </w:p>
        </w:tc>
        <w:tc>
          <w:tcPr>
            <w:tcW w:w="1764" w:type="dxa"/>
          </w:tcPr>
          <w:p w14:paraId="62B49EA2"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lang w:bidi="ar"/>
              </w:rPr>
              <w:t>公寓管理员</w:t>
            </w:r>
          </w:p>
        </w:tc>
        <w:tc>
          <w:tcPr>
            <w:tcW w:w="1983" w:type="dxa"/>
          </w:tcPr>
          <w:p w14:paraId="463688F0"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10</w:t>
            </w:r>
          </w:p>
        </w:tc>
        <w:tc>
          <w:tcPr>
            <w:tcW w:w="2522" w:type="dxa"/>
          </w:tcPr>
          <w:p w14:paraId="35304218" w14:textId="77777777" w:rsidR="007F0BA2" w:rsidRPr="007F0BA2" w:rsidRDefault="007F0BA2" w:rsidP="007F0BA2">
            <w:pPr>
              <w:jc w:val="center"/>
              <w:rPr>
                <w:rFonts w:asciiTheme="minorEastAsia" w:eastAsiaTheme="minorEastAsia" w:hAnsiTheme="minorEastAsia"/>
                <w:sz w:val="21"/>
                <w:szCs w:val="21"/>
              </w:rPr>
            </w:pPr>
            <w:r w:rsidRPr="007F0BA2">
              <w:rPr>
                <w:rFonts w:asciiTheme="minorEastAsia" w:eastAsiaTheme="minorEastAsia" w:hAnsiTheme="minorEastAsia" w:hint="eastAsia"/>
                <w:sz w:val="21"/>
                <w:szCs w:val="21"/>
              </w:rPr>
              <w:t>合同身份证扫描件</w:t>
            </w:r>
          </w:p>
        </w:tc>
      </w:tr>
      <w:tr w:rsidR="007F0BA2" w:rsidRPr="007F0BA2" w14:paraId="6F0AC8B3" w14:textId="77777777" w:rsidTr="007F0BA2">
        <w:trPr>
          <w:trHeight w:val="270"/>
        </w:trPr>
        <w:tc>
          <w:tcPr>
            <w:tcW w:w="2089" w:type="dxa"/>
          </w:tcPr>
          <w:p w14:paraId="014C8B25"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4</w:t>
            </w:r>
          </w:p>
        </w:tc>
        <w:tc>
          <w:tcPr>
            <w:tcW w:w="1764" w:type="dxa"/>
          </w:tcPr>
          <w:p w14:paraId="7082B945"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水工</w:t>
            </w:r>
          </w:p>
        </w:tc>
        <w:tc>
          <w:tcPr>
            <w:tcW w:w="1983" w:type="dxa"/>
          </w:tcPr>
          <w:p w14:paraId="620A7A10"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1</w:t>
            </w:r>
          </w:p>
        </w:tc>
        <w:tc>
          <w:tcPr>
            <w:tcW w:w="2522" w:type="dxa"/>
          </w:tcPr>
          <w:p w14:paraId="46F98FB4" w14:textId="036C651C" w:rsidR="007F0BA2" w:rsidRPr="007F0BA2" w:rsidRDefault="00D55F98" w:rsidP="007F0BA2">
            <w:pPr>
              <w:jc w:val="center"/>
              <w:rPr>
                <w:rFonts w:asciiTheme="minorEastAsia" w:eastAsiaTheme="minorEastAsia" w:hAnsiTheme="minorEastAsia" w:cs="仿宋_GB2312"/>
                <w:sz w:val="21"/>
                <w:szCs w:val="21"/>
              </w:rPr>
            </w:pPr>
            <w:r w:rsidRPr="00D55F98">
              <w:rPr>
                <w:rFonts w:asciiTheme="minorEastAsia" w:eastAsiaTheme="minorEastAsia" w:hAnsiTheme="minorEastAsia" w:hint="eastAsia"/>
                <w:sz w:val="21"/>
                <w:szCs w:val="21"/>
              </w:rPr>
              <w:t>提供2023年以来的连续三个月社保</w:t>
            </w:r>
            <w:r w:rsidR="007F0BA2" w:rsidRPr="007F0BA2">
              <w:rPr>
                <w:rFonts w:asciiTheme="minorEastAsia" w:eastAsiaTheme="minorEastAsia" w:hAnsiTheme="minorEastAsia" w:hint="eastAsia"/>
                <w:sz w:val="21"/>
                <w:szCs w:val="21"/>
              </w:rPr>
              <w:t>、劳动合同、身份证扫描件</w:t>
            </w:r>
          </w:p>
        </w:tc>
      </w:tr>
      <w:tr w:rsidR="007F0BA2" w:rsidRPr="007F0BA2" w14:paraId="237DBDD1" w14:textId="77777777" w:rsidTr="007F0BA2">
        <w:trPr>
          <w:trHeight w:val="403"/>
        </w:trPr>
        <w:tc>
          <w:tcPr>
            <w:tcW w:w="2089" w:type="dxa"/>
          </w:tcPr>
          <w:p w14:paraId="4ABC821E" w14:textId="77777777" w:rsidR="007F0BA2" w:rsidRDefault="007F0BA2" w:rsidP="007F0BA2">
            <w:pPr>
              <w:jc w:val="center"/>
              <w:rPr>
                <w:rFonts w:asciiTheme="minorEastAsia" w:eastAsiaTheme="minorEastAsia" w:hAnsiTheme="minorEastAsia" w:cs="仿宋_GB2312"/>
                <w:sz w:val="21"/>
                <w:szCs w:val="21"/>
              </w:rPr>
            </w:pPr>
          </w:p>
          <w:p w14:paraId="0BC272D7"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5</w:t>
            </w:r>
          </w:p>
        </w:tc>
        <w:tc>
          <w:tcPr>
            <w:tcW w:w="1764" w:type="dxa"/>
          </w:tcPr>
          <w:p w14:paraId="4F51A695" w14:textId="77777777" w:rsidR="00D12CDF" w:rsidRDefault="00D12CDF" w:rsidP="007F0BA2">
            <w:pPr>
              <w:jc w:val="center"/>
              <w:rPr>
                <w:rFonts w:asciiTheme="minorEastAsia" w:eastAsiaTheme="minorEastAsia" w:hAnsiTheme="minorEastAsia" w:cs="仿宋_GB2312"/>
                <w:sz w:val="21"/>
                <w:szCs w:val="21"/>
              </w:rPr>
            </w:pPr>
          </w:p>
          <w:p w14:paraId="3DBC66AA" w14:textId="77388BA1"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电工</w:t>
            </w:r>
          </w:p>
        </w:tc>
        <w:tc>
          <w:tcPr>
            <w:tcW w:w="1983" w:type="dxa"/>
          </w:tcPr>
          <w:p w14:paraId="0A708F27" w14:textId="77777777" w:rsidR="00D12CDF" w:rsidRDefault="00D12CDF" w:rsidP="007F0BA2">
            <w:pPr>
              <w:jc w:val="center"/>
              <w:rPr>
                <w:rFonts w:asciiTheme="minorEastAsia" w:eastAsiaTheme="minorEastAsia" w:hAnsiTheme="minorEastAsia" w:cs="仿宋_GB2312"/>
                <w:sz w:val="21"/>
                <w:szCs w:val="21"/>
              </w:rPr>
            </w:pPr>
          </w:p>
          <w:p w14:paraId="7FBB6950"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1</w:t>
            </w:r>
          </w:p>
        </w:tc>
        <w:tc>
          <w:tcPr>
            <w:tcW w:w="2522" w:type="dxa"/>
          </w:tcPr>
          <w:p w14:paraId="53C40EEF" w14:textId="5B19AF71" w:rsidR="007F0BA2" w:rsidRPr="007F0BA2" w:rsidRDefault="00D55F98" w:rsidP="007F0BA2">
            <w:pPr>
              <w:jc w:val="center"/>
              <w:rPr>
                <w:rFonts w:asciiTheme="minorEastAsia" w:eastAsiaTheme="minorEastAsia" w:hAnsiTheme="minorEastAsia" w:cs="仿宋_GB2312"/>
                <w:sz w:val="21"/>
                <w:szCs w:val="21"/>
              </w:rPr>
            </w:pPr>
            <w:r>
              <w:rPr>
                <w:rFonts w:asciiTheme="minorEastAsia" w:eastAsiaTheme="minorEastAsia" w:hAnsiTheme="minorEastAsia" w:hint="eastAsia"/>
                <w:sz w:val="21"/>
                <w:szCs w:val="21"/>
              </w:rPr>
              <w:t>提供高压电工证、</w:t>
            </w:r>
            <w:r w:rsidRPr="00D55F98">
              <w:rPr>
                <w:rFonts w:asciiTheme="minorEastAsia" w:eastAsiaTheme="minorEastAsia" w:hAnsiTheme="minorEastAsia" w:hint="eastAsia"/>
                <w:sz w:val="21"/>
                <w:szCs w:val="21"/>
              </w:rPr>
              <w:t>2023年以来的连续三个月社保</w:t>
            </w:r>
            <w:r w:rsidR="007F0BA2" w:rsidRPr="007F0BA2">
              <w:rPr>
                <w:rFonts w:asciiTheme="minorEastAsia" w:eastAsiaTheme="minorEastAsia" w:hAnsiTheme="minorEastAsia" w:hint="eastAsia"/>
                <w:sz w:val="21"/>
                <w:szCs w:val="21"/>
              </w:rPr>
              <w:t>、合同、身份证扫描件</w:t>
            </w:r>
            <w:r w:rsidR="007F0BA2" w:rsidRPr="007F0BA2">
              <w:rPr>
                <w:rFonts w:asciiTheme="minorEastAsia" w:eastAsiaTheme="minorEastAsia" w:hAnsiTheme="minorEastAsia" w:cs="宋体" w:hint="eastAsia"/>
                <w:b/>
                <w:bCs/>
                <w:sz w:val="21"/>
                <w:szCs w:val="21"/>
              </w:rPr>
              <w:t>★</w:t>
            </w:r>
          </w:p>
        </w:tc>
      </w:tr>
      <w:tr w:rsidR="007F0BA2" w:rsidRPr="007F0BA2" w14:paraId="70A23BF1" w14:textId="77777777" w:rsidTr="007F0BA2">
        <w:trPr>
          <w:trHeight w:val="270"/>
        </w:trPr>
        <w:tc>
          <w:tcPr>
            <w:tcW w:w="2089" w:type="dxa"/>
          </w:tcPr>
          <w:p w14:paraId="29E7D059"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6</w:t>
            </w:r>
          </w:p>
        </w:tc>
        <w:tc>
          <w:tcPr>
            <w:tcW w:w="1764" w:type="dxa"/>
          </w:tcPr>
          <w:p w14:paraId="3D309C81"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保洁员</w:t>
            </w:r>
          </w:p>
        </w:tc>
        <w:tc>
          <w:tcPr>
            <w:tcW w:w="1983" w:type="dxa"/>
          </w:tcPr>
          <w:p w14:paraId="0CF0E738"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15</w:t>
            </w:r>
          </w:p>
        </w:tc>
        <w:tc>
          <w:tcPr>
            <w:tcW w:w="2522" w:type="dxa"/>
          </w:tcPr>
          <w:p w14:paraId="10E30778" w14:textId="2757311E"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hint="eastAsia"/>
                <w:sz w:val="21"/>
                <w:szCs w:val="21"/>
              </w:rPr>
              <w:t>年龄65岁</w:t>
            </w:r>
            <w:proofErr w:type="gramStart"/>
            <w:r w:rsidRPr="007F0BA2">
              <w:rPr>
                <w:rFonts w:asciiTheme="minorEastAsia" w:eastAsiaTheme="minorEastAsia" w:hAnsiTheme="minorEastAsia" w:hint="eastAsia"/>
                <w:sz w:val="21"/>
                <w:szCs w:val="21"/>
              </w:rPr>
              <w:t>以下</w:t>
            </w:r>
            <w:r w:rsidR="00D12CDF">
              <w:rPr>
                <w:rFonts w:asciiTheme="minorEastAsia" w:eastAsiaTheme="minorEastAsia" w:hAnsiTheme="minorEastAsia" w:cs="宋体" w:hint="eastAsia"/>
                <w:b/>
                <w:bCs/>
                <w:sz w:val="21"/>
                <w:szCs w:val="21"/>
              </w:rPr>
              <w:t>★</w:t>
            </w:r>
            <w:proofErr w:type="gramEnd"/>
          </w:p>
        </w:tc>
      </w:tr>
      <w:tr w:rsidR="007F0BA2" w:rsidRPr="007F0BA2" w14:paraId="65BB8846" w14:textId="77777777" w:rsidTr="007F0BA2">
        <w:trPr>
          <w:trHeight w:val="270"/>
        </w:trPr>
        <w:tc>
          <w:tcPr>
            <w:tcW w:w="2089" w:type="dxa"/>
          </w:tcPr>
          <w:p w14:paraId="1AE272FB"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7</w:t>
            </w:r>
          </w:p>
        </w:tc>
        <w:tc>
          <w:tcPr>
            <w:tcW w:w="1764" w:type="dxa"/>
          </w:tcPr>
          <w:p w14:paraId="7C61C658"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绿化工</w:t>
            </w:r>
          </w:p>
        </w:tc>
        <w:tc>
          <w:tcPr>
            <w:tcW w:w="1983" w:type="dxa"/>
          </w:tcPr>
          <w:p w14:paraId="4E0322E4"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1</w:t>
            </w:r>
          </w:p>
        </w:tc>
        <w:tc>
          <w:tcPr>
            <w:tcW w:w="2522" w:type="dxa"/>
          </w:tcPr>
          <w:p w14:paraId="695E67A8" w14:textId="4701B3B0" w:rsidR="007F0BA2" w:rsidRPr="007F0BA2" w:rsidRDefault="007F0BA2" w:rsidP="007F0BA2">
            <w:pPr>
              <w:jc w:val="center"/>
              <w:rPr>
                <w:rFonts w:asciiTheme="minorEastAsia" w:eastAsiaTheme="minorEastAsia" w:hAnsiTheme="minorEastAsia"/>
                <w:sz w:val="21"/>
                <w:szCs w:val="21"/>
              </w:rPr>
            </w:pPr>
            <w:r w:rsidRPr="007F0BA2">
              <w:rPr>
                <w:rFonts w:asciiTheme="minorEastAsia" w:eastAsiaTheme="minorEastAsia" w:hAnsiTheme="minorEastAsia" w:hint="eastAsia"/>
                <w:sz w:val="21"/>
                <w:szCs w:val="21"/>
              </w:rPr>
              <w:t>提供园艺师证</w:t>
            </w:r>
            <w:r w:rsidR="00D12CDF">
              <w:rPr>
                <w:rFonts w:asciiTheme="minorEastAsia" w:eastAsiaTheme="minorEastAsia" w:hAnsiTheme="minorEastAsia" w:cs="宋体" w:hint="eastAsia"/>
                <w:b/>
                <w:bCs/>
                <w:sz w:val="21"/>
                <w:szCs w:val="21"/>
              </w:rPr>
              <w:t>★</w:t>
            </w:r>
          </w:p>
        </w:tc>
      </w:tr>
      <w:tr w:rsidR="007F0BA2" w:rsidRPr="007F0BA2" w14:paraId="478649A1" w14:textId="77777777" w:rsidTr="007F0BA2">
        <w:trPr>
          <w:trHeight w:val="275"/>
        </w:trPr>
        <w:tc>
          <w:tcPr>
            <w:tcW w:w="2089" w:type="dxa"/>
          </w:tcPr>
          <w:p w14:paraId="5CD27F33" w14:textId="77777777" w:rsidR="007F0BA2" w:rsidRDefault="007F0BA2" w:rsidP="007F0BA2">
            <w:pPr>
              <w:jc w:val="center"/>
              <w:rPr>
                <w:rFonts w:asciiTheme="minorEastAsia" w:eastAsiaTheme="minorEastAsia" w:hAnsiTheme="minorEastAsia" w:cs="仿宋_GB2312"/>
                <w:sz w:val="21"/>
                <w:szCs w:val="21"/>
              </w:rPr>
            </w:pPr>
          </w:p>
          <w:p w14:paraId="6667C303"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8</w:t>
            </w:r>
          </w:p>
        </w:tc>
        <w:tc>
          <w:tcPr>
            <w:tcW w:w="1764" w:type="dxa"/>
            <w:vAlign w:val="center"/>
          </w:tcPr>
          <w:p w14:paraId="35B14546"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安保队长</w:t>
            </w:r>
          </w:p>
        </w:tc>
        <w:tc>
          <w:tcPr>
            <w:tcW w:w="1983" w:type="dxa"/>
          </w:tcPr>
          <w:p w14:paraId="1B3089A9" w14:textId="77777777" w:rsidR="00D12CDF" w:rsidRDefault="00D12CDF" w:rsidP="007F0BA2">
            <w:pPr>
              <w:jc w:val="center"/>
              <w:rPr>
                <w:rFonts w:asciiTheme="minorEastAsia" w:eastAsiaTheme="minorEastAsia" w:hAnsiTheme="minorEastAsia" w:cs="仿宋_GB2312"/>
                <w:sz w:val="21"/>
                <w:szCs w:val="21"/>
              </w:rPr>
            </w:pPr>
          </w:p>
          <w:p w14:paraId="6CBB5995"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1</w:t>
            </w:r>
          </w:p>
        </w:tc>
        <w:tc>
          <w:tcPr>
            <w:tcW w:w="2522" w:type="dxa"/>
          </w:tcPr>
          <w:p w14:paraId="6A688A15" w14:textId="3FB80CF8" w:rsidR="007F0BA2" w:rsidRPr="007F0BA2" w:rsidRDefault="007F0BA2" w:rsidP="00D12CDF">
            <w:pPr>
              <w:jc w:val="center"/>
              <w:rPr>
                <w:rFonts w:asciiTheme="minorEastAsia" w:eastAsiaTheme="minorEastAsia" w:hAnsiTheme="minorEastAsia" w:cs="仿宋_GB2312"/>
                <w:sz w:val="21"/>
                <w:szCs w:val="21"/>
              </w:rPr>
            </w:pPr>
            <w:r w:rsidRPr="007F0BA2">
              <w:rPr>
                <w:rFonts w:asciiTheme="minorEastAsia" w:eastAsiaTheme="minorEastAsia" w:hAnsiTheme="minorEastAsia" w:hint="eastAsia"/>
                <w:sz w:val="21"/>
                <w:szCs w:val="21"/>
              </w:rPr>
              <w:t>提供保安</w:t>
            </w:r>
            <w:r w:rsidR="00A63DD0">
              <w:rPr>
                <w:rFonts w:asciiTheme="minorEastAsia" w:eastAsiaTheme="minorEastAsia" w:hAnsiTheme="minorEastAsia" w:hint="eastAsia"/>
                <w:sz w:val="21"/>
                <w:szCs w:val="21"/>
              </w:rPr>
              <w:t>员</w:t>
            </w:r>
            <w:r w:rsidR="00D55F98">
              <w:rPr>
                <w:rFonts w:asciiTheme="minorEastAsia" w:eastAsiaTheme="minorEastAsia" w:hAnsiTheme="minorEastAsia" w:hint="eastAsia"/>
                <w:sz w:val="21"/>
                <w:szCs w:val="21"/>
              </w:rPr>
              <w:t>证、</w:t>
            </w:r>
            <w:r w:rsidR="00D55F98" w:rsidRPr="00D55F98">
              <w:rPr>
                <w:rFonts w:asciiTheme="minorEastAsia" w:eastAsiaTheme="minorEastAsia" w:hAnsiTheme="minorEastAsia" w:hint="eastAsia"/>
                <w:sz w:val="21"/>
                <w:szCs w:val="21"/>
              </w:rPr>
              <w:t>需提供2023</w:t>
            </w:r>
            <w:r w:rsidR="00A63853">
              <w:rPr>
                <w:rFonts w:asciiTheme="minorEastAsia" w:eastAsiaTheme="minorEastAsia" w:hAnsiTheme="minorEastAsia" w:hint="eastAsia"/>
                <w:sz w:val="21"/>
                <w:szCs w:val="21"/>
              </w:rPr>
              <w:t>年以来的连续三个月社保</w:t>
            </w:r>
            <w:r w:rsidRPr="007F0BA2">
              <w:rPr>
                <w:rFonts w:asciiTheme="minorEastAsia" w:eastAsiaTheme="minorEastAsia" w:hAnsiTheme="minorEastAsia" w:hint="eastAsia"/>
                <w:sz w:val="21"/>
                <w:szCs w:val="21"/>
              </w:rPr>
              <w:t>、合同、身份证扫描件</w:t>
            </w:r>
            <w:r w:rsidRPr="007F0BA2">
              <w:rPr>
                <w:rFonts w:asciiTheme="minorEastAsia" w:eastAsiaTheme="minorEastAsia" w:hAnsiTheme="minorEastAsia" w:cs="宋体" w:hint="eastAsia"/>
                <w:b/>
                <w:bCs/>
                <w:sz w:val="21"/>
                <w:szCs w:val="21"/>
              </w:rPr>
              <w:t>★</w:t>
            </w:r>
          </w:p>
        </w:tc>
      </w:tr>
      <w:tr w:rsidR="007F0BA2" w:rsidRPr="007F0BA2" w14:paraId="62C926F3" w14:textId="77777777" w:rsidTr="007F0BA2">
        <w:trPr>
          <w:trHeight w:val="275"/>
        </w:trPr>
        <w:tc>
          <w:tcPr>
            <w:tcW w:w="2089" w:type="dxa"/>
          </w:tcPr>
          <w:p w14:paraId="1266B17B" w14:textId="77777777" w:rsidR="007F0BA2" w:rsidRDefault="007F0BA2" w:rsidP="007F0BA2">
            <w:pPr>
              <w:jc w:val="center"/>
              <w:rPr>
                <w:rFonts w:asciiTheme="minorEastAsia" w:eastAsiaTheme="minorEastAsia" w:hAnsiTheme="minorEastAsia" w:cs="仿宋_GB2312"/>
                <w:sz w:val="21"/>
                <w:szCs w:val="21"/>
              </w:rPr>
            </w:pPr>
          </w:p>
          <w:p w14:paraId="05C384F3"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9</w:t>
            </w:r>
          </w:p>
        </w:tc>
        <w:tc>
          <w:tcPr>
            <w:tcW w:w="1764" w:type="dxa"/>
            <w:vAlign w:val="center"/>
          </w:tcPr>
          <w:p w14:paraId="38D0217D"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安保员</w:t>
            </w:r>
          </w:p>
        </w:tc>
        <w:tc>
          <w:tcPr>
            <w:tcW w:w="1983" w:type="dxa"/>
          </w:tcPr>
          <w:p w14:paraId="301DDE9B" w14:textId="77777777" w:rsidR="00D12CDF" w:rsidRDefault="00D12CDF" w:rsidP="007F0BA2">
            <w:pPr>
              <w:jc w:val="center"/>
              <w:rPr>
                <w:rFonts w:asciiTheme="minorEastAsia" w:eastAsiaTheme="minorEastAsia" w:hAnsiTheme="minorEastAsia" w:cs="仿宋_GB2312"/>
                <w:sz w:val="21"/>
                <w:szCs w:val="21"/>
              </w:rPr>
            </w:pPr>
          </w:p>
          <w:p w14:paraId="23A18FA1"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3</w:t>
            </w:r>
          </w:p>
        </w:tc>
        <w:tc>
          <w:tcPr>
            <w:tcW w:w="2522" w:type="dxa"/>
          </w:tcPr>
          <w:p w14:paraId="080FD774" w14:textId="0026DADF" w:rsidR="007F0BA2" w:rsidRPr="007F0BA2" w:rsidRDefault="007F0BA2" w:rsidP="00D12CDF">
            <w:pPr>
              <w:jc w:val="center"/>
              <w:rPr>
                <w:rFonts w:asciiTheme="minorEastAsia" w:eastAsiaTheme="minorEastAsia" w:hAnsiTheme="minorEastAsia" w:cs="仿宋_GB2312"/>
                <w:sz w:val="21"/>
                <w:szCs w:val="21"/>
              </w:rPr>
            </w:pPr>
            <w:r w:rsidRPr="007F0BA2">
              <w:rPr>
                <w:rFonts w:asciiTheme="minorEastAsia" w:eastAsiaTheme="minorEastAsia" w:hAnsiTheme="minorEastAsia" w:hint="eastAsia"/>
                <w:sz w:val="21"/>
                <w:szCs w:val="21"/>
              </w:rPr>
              <w:t>提供保安</w:t>
            </w:r>
            <w:r w:rsidR="00A63DD0">
              <w:rPr>
                <w:rFonts w:asciiTheme="minorEastAsia" w:eastAsiaTheme="minorEastAsia" w:hAnsiTheme="minorEastAsia" w:hint="eastAsia"/>
                <w:sz w:val="21"/>
                <w:szCs w:val="21"/>
              </w:rPr>
              <w:t>员</w:t>
            </w:r>
            <w:r w:rsidR="00D55F98">
              <w:rPr>
                <w:rFonts w:asciiTheme="minorEastAsia" w:eastAsiaTheme="minorEastAsia" w:hAnsiTheme="minorEastAsia" w:hint="eastAsia"/>
                <w:sz w:val="21"/>
                <w:szCs w:val="21"/>
              </w:rPr>
              <w:t>证、</w:t>
            </w:r>
            <w:r w:rsidR="00D55F98" w:rsidRPr="00D55F98">
              <w:rPr>
                <w:rFonts w:asciiTheme="minorEastAsia" w:eastAsiaTheme="minorEastAsia" w:hAnsiTheme="minorEastAsia" w:hint="eastAsia"/>
                <w:sz w:val="21"/>
                <w:szCs w:val="21"/>
              </w:rPr>
              <w:t>2023年以来的连续三个月社保</w:t>
            </w:r>
            <w:r w:rsidRPr="007F0BA2">
              <w:rPr>
                <w:rFonts w:asciiTheme="minorEastAsia" w:eastAsiaTheme="minorEastAsia" w:hAnsiTheme="minorEastAsia" w:hint="eastAsia"/>
                <w:sz w:val="21"/>
                <w:szCs w:val="21"/>
              </w:rPr>
              <w:t>、合同、身份证扫描件</w:t>
            </w:r>
            <w:r w:rsidRPr="007F0BA2">
              <w:rPr>
                <w:rFonts w:asciiTheme="minorEastAsia" w:eastAsiaTheme="minorEastAsia" w:hAnsiTheme="minorEastAsia" w:cs="宋体" w:hint="eastAsia"/>
                <w:b/>
                <w:bCs/>
                <w:sz w:val="21"/>
                <w:szCs w:val="21"/>
              </w:rPr>
              <w:t>★</w:t>
            </w:r>
          </w:p>
        </w:tc>
      </w:tr>
      <w:tr w:rsidR="007F0BA2" w:rsidRPr="007F0BA2" w14:paraId="3F2E4859" w14:textId="77777777" w:rsidTr="00A63853">
        <w:trPr>
          <w:trHeight w:val="1388"/>
        </w:trPr>
        <w:tc>
          <w:tcPr>
            <w:tcW w:w="2089" w:type="dxa"/>
          </w:tcPr>
          <w:p w14:paraId="08B36905" w14:textId="77777777" w:rsidR="007F0BA2" w:rsidRDefault="007F0BA2" w:rsidP="007F0BA2">
            <w:pPr>
              <w:jc w:val="center"/>
              <w:rPr>
                <w:rFonts w:asciiTheme="minorEastAsia" w:eastAsiaTheme="minorEastAsia" w:hAnsiTheme="minorEastAsia" w:cs="仿宋_GB2312"/>
                <w:sz w:val="21"/>
                <w:szCs w:val="21"/>
              </w:rPr>
            </w:pPr>
          </w:p>
          <w:p w14:paraId="59E81FC1" w14:textId="00CD28F6" w:rsidR="007F0BA2" w:rsidRPr="007F0BA2" w:rsidRDefault="007F0BA2" w:rsidP="00A63853">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10</w:t>
            </w:r>
          </w:p>
        </w:tc>
        <w:tc>
          <w:tcPr>
            <w:tcW w:w="1764" w:type="dxa"/>
            <w:vAlign w:val="center"/>
          </w:tcPr>
          <w:p w14:paraId="39170309"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消防专干</w:t>
            </w:r>
          </w:p>
        </w:tc>
        <w:tc>
          <w:tcPr>
            <w:tcW w:w="1983" w:type="dxa"/>
          </w:tcPr>
          <w:p w14:paraId="04F19B5B" w14:textId="77777777" w:rsidR="00D12CDF" w:rsidRDefault="00D12CDF" w:rsidP="007F0BA2">
            <w:pPr>
              <w:jc w:val="center"/>
              <w:rPr>
                <w:rFonts w:asciiTheme="minorEastAsia" w:eastAsiaTheme="minorEastAsia" w:hAnsiTheme="minorEastAsia" w:cs="仿宋_GB2312"/>
                <w:sz w:val="21"/>
                <w:szCs w:val="21"/>
              </w:rPr>
            </w:pPr>
          </w:p>
          <w:p w14:paraId="42DC3488"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1</w:t>
            </w:r>
          </w:p>
        </w:tc>
        <w:tc>
          <w:tcPr>
            <w:tcW w:w="2522" w:type="dxa"/>
          </w:tcPr>
          <w:p w14:paraId="14D80B18" w14:textId="12D6657B" w:rsidR="007F0BA2" w:rsidRPr="007F0BA2" w:rsidRDefault="007F0BA2" w:rsidP="00D12CDF">
            <w:pPr>
              <w:jc w:val="center"/>
              <w:rPr>
                <w:rFonts w:asciiTheme="minorEastAsia" w:eastAsiaTheme="minorEastAsia" w:hAnsiTheme="minorEastAsia" w:cs="仿宋_GB2312"/>
                <w:sz w:val="21"/>
                <w:szCs w:val="21"/>
              </w:rPr>
            </w:pPr>
            <w:r w:rsidRPr="007F0BA2">
              <w:rPr>
                <w:rFonts w:asciiTheme="minorEastAsia" w:eastAsiaTheme="minorEastAsia" w:hAnsiTheme="minorEastAsia" w:hint="eastAsia"/>
                <w:sz w:val="21"/>
                <w:szCs w:val="21"/>
              </w:rPr>
              <w:t>提供消防</w:t>
            </w:r>
            <w:r w:rsidR="00A63DD0">
              <w:rPr>
                <w:rFonts w:asciiTheme="minorEastAsia" w:eastAsiaTheme="minorEastAsia" w:hAnsiTheme="minorEastAsia" w:hint="eastAsia"/>
                <w:sz w:val="21"/>
                <w:szCs w:val="21"/>
              </w:rPr>
              <w:t>设施</w:t>
            </w:r>
            <w:r w:rsidR="00D55F98">
              <w:rPr>
                <w:rFonts w:asciiTheme="minorEastAsia" w:eastAsiaTheme="minorEastAsia" w:hAnsiTheme="minorEastAsia" w:hint="eastAsia"/>
                <w:sz w:val="21"/>
                <w:szCs w:val="21"/>
              </w:rPr>
              <w:t>操作员证、</w:t>
            </w:r>
            <w:r w:rsidR="00D55F98" w:rsidRPr="00D55F98">
              <w:rPr>
                <w:rFonts w:asciiTheme="minorEastAsia" w:eastAsiaTheme="minorEastAsia" w:hAnsiTheme="minorEastAsia" w:hint="eastAsia"/>
                <w:sz w:val="21"/>
                <w:szCs w:val="21"/>
              </w:rPr>
              <w:t>2023年以来的连续三个月社保</w:t>
            </w:r>
            <w:r w:rsidRPr="007F0BA2">
              <w:rPr>
                <w:rFonts w:asciiTheme="minorEastAsia" w:eastAsiaTheme="minorEastAsia" w:hAnsiTheme="minorEastAsia" w:hint="eastAsia"/>
                <w:sz w:val="21"/>
                <w:szCs w:val="21"/>
              </w:rPr>
              <w:t>、合同、身份证扫描件</w:t>
            </w:r>
            <w:r w:rsidRPr="007F0BA2">
              <w:rPr>
                <w:rFonts w:asciiTheme="minorEastAsia" w:eastAsiaTheme="minorEastAsia" w:hAnsiTheme="minorEastAsia" w:cs="宋体" w:hint="eastAsia"/>
                <w:b/>
                <w:bCs/>
                <w:sz w:val="21"/>
                <w:szCs w:val="21"/>
              </w:rPr>
              <w:t>★</w:t>
            </w:r>
          </w:p>
        </w:tc>
      </w:tr>
      <w:tr w:rsidR="007F0BA2" w:rsidRPr="007F0BA2" w14:paraId="5784C5BD" w14:textId="77777777" w:rsidTr="007F0BA2">
        <w:trPr>
          <w:trHeight w:val="275"/>
        </w:trPr>
        <w:tc>
          <w:tcPr>
            <w:tcW w:w="2089" w:type="dxa"/>
          </w:tcPr>
          <w:p w14:paraId="6D9A53BF"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11</w:t>
            </w:r>
          </w:p>
        </w:tc>
        <w:tc>
          <w:tcPr>
            <w:tcW w:w="1764" w:type="dxa"/>
          </w:tcPr>
          <w:p w14:paraId="548BC949"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共计</w:t>
            </w:r>
          </w:p>
        </w:tc>
        <w:tc>
          <w:tcPr>
            <w:tcW w:w="1983" w:type="dxa"/>
          </w:tcPr>
          <w:p w14:paraId="11B5DBF3" w14:textId="77777777" w:rsidR="007F0BA2" w:rsidRPr="007F0BA2" w:rsidRDefault="007F0BA2" w:rsidP="007F0BA2">
            <w:pPr>
              <w:jc w:val="center"/>
              <w:rPr>
                <w:rFonts w:asciiTheme="minorEastAsia" w:eastAsiaTheme="minorEastAsia" w:hAnsiTheme="minorEastAsia" w:cs="仿宋_GB2312"/>
                <w:sz w:val="21"/>
                <w:szCs w:val="21"/>
              </w:rPr>
            </w:pPr>
            <w:r w:rsidRPr="007F0BA2">
              <w:rPr>
                <w:rFonts w:asciiTheme="minorEastAsia" w:eastAsiaTheme="minorEastAsia" w:hAnsiTheme="minorEastAsia" w:cs="仿宋_GB2312" w:hint="eastAsia"/>
                <w:sz w:val="21"/>
                <w:szCs w:val="21"/>
              </w:rPr>
              <w:t>35</w:t>
            </w:r>
          </w:p>
        </w:tc>
        <w:tc>
          <w:tcPr>
            <w:tcW w:w="2522" w:type="dxa"/>
          </w:tcPr>
          <w:p w14:paraId="08C3B85F" w14:textId="77777777" w:rsidR="007F0BA2" w:rsidRPr="007F0BA2" w:rsidRDefault="007F0BA2" w:rsidP="007F0BA2">
            <w:pPr>
              <w:jc w:val="center"/>
              <w:rPr>
                <w:rFonts w:asciiTheme="minorEastAsia" w:eastAsiaTheme="minorEastAsia" w:hAnsiTheme="minorEastAsia" w:cs="仿宋_GB2312"/>
                <w:sz w:val="21"/>
                <w:szCs w:val="21"/>
              </w:rPr>
            </w:pPr>
          </w:p>
        </w:tc>
      </w:tr>
    </w:tbl>
    <w:p w14:paraId="77B4374C" w14:textId="77777777" w:rsidR="00A63853" w:rsidRDefault="00A6225E" w:rsidP="00A6225E">
      <w:pPr>
        <w:tabs>
          <w:tab w:val="left" w:pos="5298"/>
        </w:tabs>
        <w:spacing w:line="400" w:lineRule="exact"/>
        <w:ind w:left="210" w:firstLineChars="100" w:firstLine="280"/>
        <w:jc w:val="left"/>
        <w:rPr>
          <w:rFonts w:ascii="华文仿宋" w:eastAsia="华文仿宋" w:hAnsi="华文仿宋" w:cs="Times New Roman"/>
          <w:sz w:val="28"/>
          <w:szCs w:val="28"/>
        </w:rPr>
      </w:pPr>
      <w:r>
        <w:rPr>
          <w:rFonts w:ascii="华文仿宋" w:eastAsia="华文仿宋" w:hAnsi="华文仿宋" w:cs="Times New Roman"/>
          <w:sz w:val="28"/>
          <w:szCs w:val="28"/>
        </w:rPr>
        <w:lastRenderedPageBreak/>
        <w:t>（一）</w:t>
      </w:r>
      <w:r w:rsidR="00A63853" w:rsidRPr="00A63853">
        <w:rPr>
          <w:rFonts w:ascii="华文仿宋" w:eastAsia="华文仿宋" w:hAnsi="华文仿宋" w:cs="Times New Roman" w:hint="eastAsia"/>
          <w:sz w:val="28"/>
          <w:szCs w:val="28"/>
        </w:rPr>
        <w:t>以上人员为供应商派驻采购人服务的最低人数要求，如采购人发现供应商人员无法满足采购人服务需求，有权要求采购人增加人员（不高于3人），所产生的</w:t>
      </w:r>
      <w:proofErr w:type="gramStart"/>
      <w:r w:rsidR="00A63853" w:rsidRPr="00A63853">
        <w:rPr>
          <w:rFonts w:ascii="华文仿宋" w:eastAsia="华文仿宋" w:hAnsi="华文仿宋" w:cs="Times New Roman" w:hint="eastAsia"/>
          <w:sz w:val="28"/>
          <w:szCs w:val="28"/>
        </w:rPr>
        <w:t>的</w:t>
      </w:r>
      <w:proofErr w:type="gramEnd"/>
      <w:r w:rsidR="00A63853" w:rsidRPr="00A63853">
        <w:rPr>
          <w:rFonts w:ascii="华文仿宋" w:eastAsia="华文仿宋" w:hAnsi="华文仿宋" w:cs="Times New Roman" w:hint="eastAsia"/>
          <w:sz w:val="28"/>
          <w:szCs w:val="28"/>
        </w:rPr>
        <w:t>费用已经包含在本合同总价款中，采购人不再另行支付。供应商应在接到采购人通知后48小时内完成采购人增派人员的需要。若超过3人，3人以上的人员工资学校按照发生人数100 元/人/</w:t>
      </w:r>
      <w:proofErr w:type="gramStart"/>
      <w:r w:rsidR="00A63853" w:rsidRPr="00A63853">
        <w:rPr>
          <w:rFonts w:ascii="华文仿宋" w:eastAsia="华文仿宋" w:hAnsi="华文仿宋" w:cs="Times New Roman" w:hint="eastAsia"/>
          <w:sz w:val="28"/>
          <w:szCs w:val="28"/>
        </w:rPr>
        <w:t>天支付</w:t>
      </w:r>
      <w:proofErr w:type="gramEnd"/>
      <w:r w:rsidR="00A63853" w:rsidRPr="00A63853">
        <w:rPr>
          <w:rFonts w:ascii="华文仿宋" w:eastAsia="华文仿宋" w:hAnsi="华文仿宋" w:cs="Times New Roman" w:hint="eastAsia"/>
          <w:sz w:val="28"/>
          <w:szCs w:val="28"/>
        </w:rPr>
        <w:t>给供应商。</w:t>
      </w:r>
    </w:p>
    <w:p w14:paraId="4F3DF2CC" w14:textId="57BA616F" w:rsidR="007F0BA2" w:rsidRPr="001914FF" w:rsidRDefault="00A6225E" w:rsidP="00A6225E">
      <w:pPr>
        <w:tabs>
          <w:tab w:val="left" w:pos="5298"/>
        </w:tabs>
        <w:spacing w:line="400" w:lineRule="exact"/>
        <w:ind w:left="210" w:firstLineChars="100" w:firstLine="280"/>
        <w:jc w:val="left"/>
        <w:rPr>
          <w:rFonts w:ascii="华文仿宋" w:eastAsia="华文仿宋" w:hAnsi="华文仿宋" w:cs="Times New Roman"/>
          <w:sz w:val="28"/>
          <w:szCs w:val="28"/>
        </w:rPr>
      </w:pPr>
      <w:r>
        <w:rPr>
          <w:rFonts w:ascii="华文仿宋" w:eastAsia="华文仿宋" w:hAnsi="华文仿宋" w:cs="Times New Roman"/>
          <w:sz w:val="28"/>
          <w:szCs w:val="28"/>
        </w:rPr>
        <w:t>（二）</w:t>
      </w:r>
      <w:r w:rsidR="007F0BA2" w:rsidRPr="001914FF">
        <w:rPr>
          <w:rFonts w:ascii="华文仿宋" w:eastAsia="华文仿宋" w:hAnsi="华文仿宋" w:cs="Times New Roman" w:hint="eastAsia"/>
          <w:sz w:val="28"/>
          <w:szCs w:val="28"/>
        </w:rPr>
        <w:t>采购人如认为供应</w:t>
      </w:r>
      <w:proofErr w:type="gramStart"/>
      <w:r w:rsidR="007F0BA2" w:rsidRPr="001914FF">
        <w:rPr>
          <w:rFonts w:ascii="华文仿宋" w:eastAsia="华文仿宋" w:hAnsi="华文仿宋" w:cs="Times New Roman" w:hint="eastAsia"/>
          <w:sz w:val="28"/>
          <w:szCs w:val="28"/>
        </w:rPr>
        <w:t>商上述</w:t>
      </w:r>
      <w:proofErr w:type="gramEnd"/>
      <w:r w:rsidR="007F0BA2" w:rsidRPr="001914FF">
        <w:rPr>
          <w:rFonts w:ascii="华文仿宋" w:eastAsia="华文仿宋" w:hAnsi="华文仿宋" w:cs="Times New Roman" w:hint="eastAsia"/>
          <w:sz w:val="28"/>
          <w:szCs w:val="28"/>
        </w:rPr>
        <w:t>工作人员不符合采购人工作要求或采购人认为部分人员不称职，有权要求对该部分人员进行更换，供应商应在接到采购人通知后48小时内进行更换。</w:t>
      </w:r>
    </w:p>
    <w:p w14:paraId="16986576" w14:textId="14654268" w:rsidR="007F0BA2" w:rsidRPr="001914FF" w:rsidRDefault="00A6225E" w:rsidP="00A6225E">
      <w:pPr>
        <w:tabs>
          <w:tab w:val="left" w:pos="5298"/>
        </w:tabs>
        <w:spacing w:line="400" w:lineRule="exact"/>
        <w:ind w:left="210" w:firstLineChars="100" w:firstLine="280"/>
        <w:jc w:val="left"/>
        <w:rPr>
          <w:rFonts w:ascii="华文仿宋" w:eastAsia="华文仿宋" w:hAnsi="华文仿宋" w:cs="Times New Roman"/>
          <w:sz w:val="28"/>
          <w:szCs w:val="28"/>
        </w:rPr>
      </w:pPr>
      <w:r>
        <w:rPr>
          <w:rFonts w:ascii="华文仿宋" w:eastAsia="华文仿宋" w:hAnsi="华文仿宋" w:cs="Times New Roman"/>
          <w:sz w:val="28"/>
          <w:szCs w:val="28"/>
        </w:rPr>
        <w:t>（三）</w:t>
      </w:r>
      <w:r w:rsidR="007F0BA2" w:rsidRPr="001914FF">
        <w:rPr>
          <w:rFonts w:ascii="华文仿宋" w:eastAsia="华文仿宋" w:hAnsi="华文仿宋" w:cs="Times New Roman" w:hint="eastAsia"/>
          <w:sz w:val="28"/>
          <w:szCs w:val="28"/>
        </w:rPr>
        <w:t>供应商未按照采购</w:t>
      </w:r>
      <w:proofErr w:type="gramStart"/>
      <w:r w:rsidR="007F0BA2" w:rsidRPr="001914FF">
        <w:rPr>
          <w:rFonts w:ascii="华文仿宋" w:eastAsia="华文仿宋" w:hAnsi="华文仿宋" w:cs="Times New Roman" w:hint="eastAsia"/>
          <w:sz w:val="28"/>
          <w:szCs w:val="28"/>
        </w:rPr>
        <w:t>人上述</w:t>
      </w:r>
      <w:proofErr w:type="gramEnd"/>
      <w:r w:rsidR="007F0BA2" w:rsidRPr="001914FF">
        <w:rPr>
          <w:rFonts w:ascii="华文仿宋" w:eastAsia="华文仿宋" w:hAnsi="华文仿宋" w:cs="Times New Roman" w:hint="eastAsia"/>
          <w:sz w:val="28"/>
          <w:szCs w:val="28"/>
        </w:rPr>
        <w:t>要求更换人员或增派人员的，每逾期一日，应按照</w:t>
      </w:r>
      <w:r w:rsidR="00F91C18">
        <w:rPr>
          <w:rFonts w:ascii="华文仿宋" w:eastAsia="华文仿宋" w:hAnsi="华文仿宋" w:cs="Times New Roman" w:hint="eastAsia"/>
          <w:sz w:val="28"/>
          <w:szCs w:val="28"/>
        </w:rPr>
        <w:t>本合同总价款的万分之三向采购人支付违约金，直至供应</w:t>
      </w:r>
      <w:proofErr w:type="gramStart"/>
      <w:r w:rsidR="00F91C18">
        <w:rPr>
          <w:rFonts w:ascii="华文仿宋" w:eastAsia="华文仿宋" w:hAnsi="华文仿宋" w:cs="Times New Roman" w:hint="eastAsia"/>
          <w:sz w:val="28"/>
          <w:szCs w:val="28"/>
        </w:rPr>
        <w:t>商履行</w:t>
      </w:r>
      <w:proofErr w:type="gramEnd"/>
      <w:r w:rsidR="00F91C18">
        <w:rPr>
          <w:rFonts w:ascii="华文仿宋" w:eastAsia="华文仿宋" w:hAnsi="华文仿宋" w:cs="Times New Roman" w:hint="eastAsia"/>
          <w:sz w:val="28"/>
          <w:szCs w:val="28"/>
        </w:rPr>
        <w:t>采购人更</w:t>
      </w:r>
      <w:r w:rsidR="007F0BA2" w:rsidRPr="001914FF">
        <w:rPr>
          <w:rFonts w:ascii="华文仿宋" w:eastAsia="华文仿宋" w:hAnsi="华文仿宋" w:cs="Times New Roman" w:hint="eastAsia"/>
          <w:sz w:val="28"/>
          <w:szCs w:val="28"/>
        </w:rPr>
        <w:t>换或增派人员的要求。</w:t>
      </w:r>
    </w:p>
    <w:p w14:paraId="39356478" w14:textId="12C73143" w:rsidR="007F0BA2" w:rsidRPr="001914FF" w:rsidRDefault="00A6225E" w:rsidP="00A6225E">
      <w:pPr>
        <w:tabs>
          <w:tab w:val="left" w:pos="5298"/>
        </w:tabs>
        <w:spacing w:line="400" w:lineRule="exact"/>
        <w:ind w:left="210" w:firstLineChars="100" w:firstLine="280"/>
        <w:jc w:val="left"/>
        <w:rPr>
          <w:rFonts w:ascii="华文仿宋" w:eastAsia="华文仿宋" w:hAnsi="华文仿宋" w:cs="Times New Roman"/>
          <w:sz w:val="28"/>
          <w:szCs w:val="28"/>
        </w:rPr>
      </w:pPr>
      <w:r>
        <w:rPr>
          <w:rFonts w:ascii="华文仿宋" w:eastAsia="华文仿宋" w:hAnsi="华文仿宋" w:cs="Times New Roman"/>
          <w:sz w:val="28"/>
          <w:szCs w:val="28"/>
        </w:rPr>
        <w:t>（四）</w:t>
      </w:r>
      <w:r w:rsidR="00E677DD" w:rsidRPr="00E677DD">
        <w:rPr>
          <w:rFonts w:ascii="华文仿宋" w:eastAsia="华文仿宋" w:hAnsi="华文仿宋" w:cs="Times New Roman" w:hint="eastAsia"/>
          <w:sz w:val="28"/>
          <w:szCs w:val="28"/>
        </w:rPr>
        <w:t>★</w:t>
      </w:r>
      <w:r w:rsidR="007F0BA2" w:rsidRPr="001914FF">
        <w:rPr>
          <w:rFonts w:ascii="华文仿宋" w:eastAsia="华文仿宋" w:hAnsi="华文仿宋" w:cs="Times New Roman" w:hint="eastAsia"/>
          <w:sz w:val="28"/>
          <w:szCs w:val="28"/>
        </w:rPr>
        <w:t>供应商必须向学校提供公安机关出具的无犯罪记录证明及提供《关于建立教职员工准入查询性侵违法犯罪信息制度的意见》第四条规定的</w:t>
      </w:r>
      <w:r w:rsidR="00E677DD">
        <w:rPr>
          <w:rFonts w:ascii="华文仿宋" w:eastAsia="华文仿宋" w:hAnsi="华文仿宋" w:cs="Times New Roman" w:hint="eastAsia"/>
          <w:sz w:val="28"/>
          <w:szCs w:val="28"/>
        </w:rPr>
        <w:t>无</w:t>
      </w:r>
      <w:r w:rsidR="007F0BA2" w:rsidRPr="001914FF">
        <w:rPr>
          <w:rFonts w:ascii="华文仿宋" w:eastAsia="华文仿宋" w:hAnsi="华文仿宋" w:cs="Times New Roman" w:hint="eastAsia"/>
          <w:sz w:val="28"/>
          <w:szCs w:val="28"/>
        </w:rPr>
        <w:t>违法犯罪情形的承诺书。</w:t>
      </w:r>
    </w:p>
    <w:p w14:paraId="72054D2E" w14:textId="4F156B26" w:rsidR="00083910" w:rsidRPr="00C1759E" w:rsidRDefault="00083910" w:rsidP="005F74F8">
      <w:pPr>
        <w:widowControl/>
        <w:jc w:val="left"/>
        <w:outlineLvl w:val="1"/>
        <w:rPr>
          <w:rFonts w:ascii="Calibri Light" w:eastAsia="华文仿宋" w:hAnsi="Calibri Light" w:cs="Times New Roman"/>
          <w:b/>
          <w:bCs/>
          <w:sz w:val="32"/>
          <w:szCs w:val="32"/>
        </w:rPr>
      </w:pPr>
      <w:r w:rsidRPr="00C1759E">
        <w:rPr>
          <w:rFonts w:ascii="Calibri Light" w:eastAsia="华文仿宋" w:hAnsi="Calibri Light" w:cs="Times New Roman" w:hint="eastAsia"/>
          <w:b/>
          <w:bCs/>
          <w:sz w:val="32"/>
          <w:szCs w:val="32"/>
        </w:rPr>
        <w:t>四、服务要求</w:t>
      </w:r>
    </w:p>
    <w:p w14:paraId="6BE55EA7" w14:textId="762A6530" w:rsidR="007C540B" w:rsidRDefault="003D682A" w:rsidP="00697FF3">
      <w:pPr>
        <w:spacing w:line="400" w:lineRule="exact"/>
        <w:ind w:firstLineChars="200" w:firstLine="561"/>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（一）</w:t>
      </w:r>
      <w:r w:rsidR="007C540B">
        <w:rPr>
          <w:rFonts w:ascii="华文仿宋" w:eastAsia="华文仿宋" w:hAnsi="华文仿宋" w:cs="Times New Roman" w:hint="eastAsia"/>
          <w:b/>
          <w:bCs/>
          <w:sz w:val="28"/>
          <w:szCs w:val="28"/>
        </w:rPr>
        <w:t>服务标准</w:t>
      </w:r>
    </w:p>
    <w:p w14:paraId="3EFF94D4" w14:textId="719B67D9" w:rsidR="00C915EF" w:rsidRPr="007E2C03" w:rsidRDefault="00697FF3" w:rsidP="00697FF3">
      <w:pPr>
        <w:spacing w:line="400" w:lineRule="exact"/>
        <w:ind w:firstLineChars="200" w:firstLine="561"/>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1、</w:t>
      </w:r>
      <w:r w:rsidR="00C915EF" w:rsidRPr="007E2C03">
        <w:rPr>
          <w:rFonts w:ascii="华文仿宋" w:eastAsia="华文仿宋" w:hAnsi="华文仿宋" w:cs="Times New Roman" w:hint="eastAsia"/>
          <w:b/>
          <w:bCs/>
          <w:sz w:val="28"/>
          <w:szCs w:val="28"/>
        </w:rPr>
        <w:t>房屋管理</w:t>
      </w:r>
    </w:p>
    <w:p w14:paraId="6DFD6699" w14:textId="58D6750E" w:rsidR="00C915EF" w:rsidRPr="007E2C03" w:rsidRDefault="003D682A" w:rsidP="00697FF3">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1</w:t>
      </w:r>
      <w:r w:rsidR="00697FF3">
        <w:rPr>
          <w:rFonts w:ascii="华文仿宋" w:eastAsia="华文仿宋" w:hAnsi="华文仿宋" w:cs="Times New Roman"/>
          <w:sz w:val="28"/>
          <w:szCs w:val="28"/>
        </w:rPr>
        <w:t>.</w:t>
      </w:r>
      <w:r w:rsidR="00697FF3">
        <w:rPr>
          <w:rFonts w:ascii="华文仿宋" w:eastAsia="华文仿宋" w:hAnsi="华文仿宋" w:cs="Times New Roman" w:hint="eastAsia"/>
          <w:sz w:val="28"/>
          <w:szCs w:val="28"/>
        </w:rPr>
        <w:t>1</w:t>
      </w:r>
      <w:r w:rsidR="00C915EF" w:rsidRPr="007E2C03">
        <w:rPr>
          <w:rFonts w:ascii="华文仿宋" w:eastAsia="华文仿宋" w:hAnsi="华文仿宋" w:cs="Times New Roman" w:hint="eastAsia"/>
          <w:sz w:val="28"/>
          <w:szCs w:val="28"/>
        </w:rPr>
        <w:t>服务商应按有关法规政策规定和物业管理服务合同对采购人房屋及配套设施进行管理服务。</w:t>
      </w:r>
    </w:p>
    <w:p w14:paraId="2D55F6C4" w14:textId="77777777" w:rsidR="00C915EF" w:rsidRPr="007E2C03" w:rsidRDefault="00C915EF" w:rsidP="00697FF3">
      <w:pPr>
        <w:spacing w:line="400" w:lineRule="exact"/>
        <w:ind w:firstLineChars="200" w:firstLine="560"/>
        <w:rPr>
          <w:rFonts w:ascii="华文仿宋" w:eastAsia="华文仿宋" w:hAnsi="华文仿宋" w:cs="Times New Roman"/>
          <w:sz w:val="28"/>
          <w:szCs w:val="28"/>
        </w:rPr>
      </w:pPr>
      <w:r w:rsidRPr="007E2C03">
        <w:rPr>
          <w:rFonts w:ascii="华文仿宋" w:eastAsia="华文仿宋" w:hAnsi="华文仿宋" w:cs="Times New Roman" w:hint="eastAsia"/>
          <w:sz w:val="28"/>
          <w:szCs w:val="28"/>
        </w:rPr>
        <w:t>1.2服务商应制定年度检修保养计划，经学校审核批准后执行年度保养检修。</w:t>
      </w:r>
    </w:p>
    <w:p w14:paraId="55E8885B" w14:textId="77777777" w:rsidR="00C915EF" w:rsidRPr="007E2C03" w:rsidRDefault="00C915EF" w:rsidP="00697FF3">
      <w:pPr>
        <w:spacing w:line="400" w:lineRule="exact"/>
        <w:ind w:firstLineChars="200" w:firstLine="560"/>
        <w:rPr>
          <w:rFonts w:ascii="华文仿宋" w:eastAsia="华文仿宋" w:hAnsi="华文仿宋" w:cs="Times New Roman"/>
          <w:sz w:val="28"/>
          <w:szCs w:val="28"/>
        </w:rPr>
      </w:pPr>
      <w:r w:rsidRPr="007E2C03">
        <w:rPr>
          <w:rFonts w:ascii="华文仿宋" w:eastAsia="华文仿宋" w:hAnsi="华文仿宋" w:cs="Times New Roman" w:hint="eastAsia"/>
          <w:sz w:val="28"/>
          <w:szCs w:val="28"/>
        </w:rPr>
        <w:t>1.3服务商对私改乱拆管线、损坏房屋结构的现象及时劝止、并报告采购人。</w:t>
      </w:r>
    </w:p>
    <w:p w14:paraId="54C3EC04" w14:textId="77777777" w:rsidR="00C915EF" w:rsidRPr="007E2C03" w:rsidRDefault="00C915EF" w:rsidP="00697FF3">
      <w:pPr>
        <w:spacing w:line="400" w:lineRule="exact"/>
        <w:ind w:firstLineChars="200" w:firstLine="560"/>
        <w:rPr>
          <w:rFonts w:ascii="华文仿宋" w:eastAsia="华文仿宋" w:hAnsi="华文仿宋" w:cs="Times New Roman"/>
          <w:sz w:val="28"/>
          <w:szCs w:val="28"/>
        </w:rPr>
      </w:pPr>
      <w:r w:rsidRPr="007E2C03">
        <w:rPr>
          <w:rFonts w:ascii="华文仿宋" w:eastAsia="华文仿宋" w:hAnsi="华文仿宋" w:cs="Times New Roman" w:hint="eastAsia"/>
          <w:sz w:val="28"/>
          <w:szCs w:val="28"/>
        </w:rPr>
        <w:t>1.4对房屋共用部位进行日常管理和维护，巡检记录和保养记录齐全。</w:t>
      </w:r>
    </w:p>
    <w:p w14:paraId="355C5F13" w14:textId="36557935" w:rsidR="00C915EF" w:rsidRPr="00697FF3" w:rsidRDefault="00C915EF" w:rsidP="00697FF3">
      <w:pPr>
        <w:spacing w:line="400" w:lineRule="exact"/>
        <w:ind w:firstLineChars="200" w:firstLine="560"/>
        <w:rPr>
          <w:rFonts w:ascii="华文仿宋" w:eastAsia="华文仿宋" w:hAnsi="华文仿宋" w:cs="Times New Roman"/>
          <w:sz w:val="28"/>
          <w:szCs w:val="28"/>
        </w:rPr>
      </w:pPr>
      <w:r w:rsidRPr="007E2C03">
        <w:rPr>
          <w:rFonts w:ascii="华文仿宋" w:eastAsia="华文仿宋" w:hAnsi="华文仿宋" w:cs="Times New Roman" w:hint="eastAsia"/>
          <w:sz w:val="28"/>
          <w:szCs w:val="28"/>
        </w:rPr>
        <w:t>1.5按照要求对装修行为进行监管，对危及房屋结构安全、影响房屋外观、拆改共用管线等损害公共利益的行为及时制止，并报告校方。</w:t>
      </w:r>
    </w:p>
    <w:p w14:paraId="33B8275B" w14:textId="12B84451" w:rsidR="00C915EF" w:rsidRPr="007E2C03" w:rsidRDefault="00697FF3" w:rsidP="00697FF3">
      <w:pPr>
        <w:spacing w:line="400" w:lineRule="exact"/>
        <w:ind w:firstLineChars="200" w:firstLine="561"/>
        <w:outlineLvl w:val="1"/>
        <w:rPr>
          <w:rFonts w:ascii="华文仿宋" w:eastAsia="华文仿宋" w:hAnsi="华文仿宋" w:cs="Times New Roman"/>
          <w:b/>
          <w:bCs/>
          <w:sz w:val="28"/>
          <w:szCs w:val="28"/>
        </w:rPr>
      </w:pPr>
      <w:r>
        <w:rPr>
          <w:rFonts w:ascii="华文仿宋" w:eastAsia="华文仿宋" w:hAnsi="华文仿宋" w:cs="Times New Roman"/>
          <w:b/>
          <w:bCs/>
          <w:sz w:val="28"/>
          <w:szCs w:val="28"/>
        </w:rPr>
        <w:t>2</w:t>
      </w:r>
      <w:r w:rsidR="00C915EF" w:rsidRPr="007E2C03">
        <w:rPr>
          <w:rFonts w:ascii="华文仿宋" w:eastAsia="华文仿宋" w:hAnsi="华文仿宋" w:cs="Times New Roman" w:hint="eastAsia"/>
          <w:b/>
          <w:bCs/>
          <w:sz w:val="28"/>
          <w:szCs w:val="28"/>
        </w:rPr>
        <w:t>、保洁管理</w:t>
      </w:r>
    </w:p>
    <w:p w14:paraId="3ACAA487" w14:textId="1B81759A" w:rsidR="00C915EF" w:rsidRPr="007E2C03" w:rsidRDefault="00697FF3" w:rsidP="00697FF3">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2</w:t>
      </w:r>
      <w:r w:rsidR="00C915EF" w:rsidRPr="007E2C03">
        <w:rPr>
          <w:rFonts w:ascii="华文仿宋" w:eastAsia="华文仿宋" w:hAnsi="华文仿宋" w:cs="Times New Roman" w:hint="eastAsia"/>
          <w:sz w:val="28"/>
          <w:szCs w:val="28"/>
        </w:rPr>
        <w:t>.1每日工作时间内发现垃圾随时清扫，做到地面干净，垃圾日产日清；绿地每日实行保洁，无明显暴露垃圾；禁止向窨井、排水沟等倾倒垃圾，保障排污、排水畅通；垃圾筒定时保洁。</w:t>
      </w:r>
    </w:p>
    <w:p w14:paraId="0B169A0D" w14:textId="3F80B3D4" w:rsidR="00C915EF" w:rsidRPr="007E2C03" w:rsidRDefault="00697FF3" w:rsidP="00C85BA8">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2</w:t>
      </w:r>
      <w:r w:rsidR="00C915EF" w:rsidRPr="007E2C03">
        <w:rPr>
          <w:rFonts w:ascii="华文仿宋" w:eastAsia="华文仿宋" w:hAnsi="华文仿宋" w:cs="Times New Roman" w:hint="eastAsia"/>
          <w:sz w:val="28"/>
          <w:szCs w:val="28"/>
        </w:rPr>
        <w:t>.2 执行清洁制度，全天候、全方位地保持清洁；确保无漏岗、脱岗等失职现象；</w:t>
      </w:r>
    </w:p>
    <w:p w14:paraId="7D209160" w14:textId="040B16C4" w:rsidR="00C915EF" w:rsidRPr="007E2C03" w:rsidRDefault="00697FF3" w:rsidP="00C85BA8">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2</w:t>
      </w:r>
      <w:r w:rsidR="00C915EF" w:rsidRPr="007E2C03">
        <w:rPr>
          <w:rFonts w:ascii="华文仿宋" w:eastAsia="华文仿宋" w:hAnsi="华文仿宋" w:cs="Times New Roman" w:hint="eastAsia"/>
          <w:sz w:val="28"/>
          <w:szCs w:val="28"/>
        </w:rPr>
        <w:t>.3 各类教学楼地面、公共楼道及物业区域内整洁、无灰尘、无杂物，</w:t>
      </w:r>
      <w:r w:rsidR="00C915EF" w:rsidRPr="007E2C03">
        <w:rPr>
          <w:rFonts w:ascii="华文仿宋" w:eastAsia="华文仿宋" w:hAnsi="华文仿宋" w:cs="Times New Roman" w:hint="eastAsia"/>
          <w:sz w:val="28"/>
          <w:szCs w:val="28"/>
        </w:rPr>
        <w:lastRenderedPageBreak/>
        <w:t>墙体无乱涂乱画，门窗通透明亮清洁，楼板无蜘蛛网、符合物管要求；</w:t>
      </w:r>
    </w:p>
    <w:p w14:paraId="657619F7" w14:textId="7C27EABC" w:rsidR="00C915EF" w:rsidRPr="007E2C03" w:rsidRDefault="00697FF3" w:rsidP="00C85BA8">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2</w:t>
      </w:r>
      <w:r w:rsidR="00C915EF" w:rsidRPr="007E2C03">
        <w:rPr>
          <w:rFonts w:ascii="华文仿宋" w:eastAsia="华文仿宋" w:hAnsi="华文仿宋" w:cs="Times New Roman" w:hint="eastAsia"/>
          <w:sz w:val="28"/>
          <w:szCs w:val="28"/>
        </w:rPr>
        <w:t>.4垃圾每日收集一次，做到日产日清，垃圾桶、箱表面无污渍；</w:t>
      </w:r>
    </w:p>
    <w:p w14:paraId="7ECF0FF0" w14:textId="1F878CBC" w:rsidR="00C915EF" w:rsidRPr="007E2C03" w:rsidRDefault="00697FF3" w:rsidP="00C85BA8">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2</w:t>
      </w:r>
      <w:r w:rsidR="00C915EF" w:rsidRPr="007E2C03">
        <w:rPr>
          <w:rFonts w:ascii="华文仿宋" w:eastAsia="华文仿宋" w:hAnsi="华文仿宋" w:cs="Times New Roman" w:hint="eastAsia"/>
          <w:sz w:val="28"/>
          <w:szCs w:val="28"/>
        </w:rPr>
        <w:t>.5定期对教室、宿舍进行消毒和灭杀，有效控制蚊蝇等害虫滋生。</w:t>
      </w:r>
    </w:p>
    <w:p w14:paraId="68A36A03" w14:textId="52BE02E7" w:rsidR="00C915EF" w:rsidRPr="007E2C03" w:rsidRDefault="00697FF3" w:rsidP="00C85BA8">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2</w:t>
      </w:r>
      <w:r w:rsidR="00C915EF" w:rsidRPr="007E2C03">
        <w:rPr>
          <w:rFonts w:ascii="华文仿宋" w:eastAsia="华文仿宋" w:hAnsi="华文仿宋" w:cs="Times New Roman" w:hint="eastAsia"/>
          <w:sz w:val="28"/>
          <w:szCs w:val="28"/>
        </w:rPr>
        <w:t>.6负责所需保洁用品的购买。</w:t>
      </w:r>
    </w:p>
    <w:p w14:paraId="6026F0CB" w14:textId="435715AD" w:rsidR="00C915EF" w:rsidRPr="007E2C03" w:rsidRDefault="00697FF3" w:rsidP="00C85BA8">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2</w:t>
      </w:r>
      <w:r w:rsidR="00C915EF" w:rsidRPr="007E2C03">
        <w:rPr>
          <w:rFonts w:ascii="华文仿宋" w:eastAsia="华文仿宋" w:hAnsi="华文仿宋" w:cs="Times New Roman" w:hint="eastAsia"/>
          <w:sz w:val="28"/>
          <w:szCs w:val="28"/>
        </w:rPr>
        <w:t>.7 做好垃圾分类工作，保证垃圾台干净卫生，至少拥有一辆电动三轮车作为清运工具。</w:t>
      </w:r>
    </w:p>
    <w:p w14:paraId="50F097AD" w14:textId="0D0ECD4C" w:rsidR="00C915EF" w:rsidRPr="007E2C03" w:rsidRDefault="00697FF3" w:rsidP="00C85BA8">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2</w:t>
      </w:r>
      <w:r w:rsidR="00C915EF" w:rsidRPr="007E2C03">
        <w:rPr>
          <w:rFonts w:ascii="华文仿宋" w:eastAsia="华文仿宋" w:hAnsi="华文仿宋" w:cs="Times New Roman" w:hint="eastAsia"/>
          <w:sz w:val="28"/>
          <w:szCs w:val="28"/>
        </w:rPr>
        <w:t>.8 每日中午11时30分至13时30分及每日下午17时30分至第二日7时必须留有不低于4人负责保洁日常物业服务范围。</w:t>
      </w:r>
    </w:p>
    <w:p w14:paraId="38F7B252" w14:textId="265237C1" w:rsidR="00C915EF" w:rsidRPr="007E2C03" w:rsidRDefault="00697FF3" w:rsidP="00697FF3">
      <w:pPr>
        <w:spacing w:line="400" w:lineRule="exact"/>
        <w:ind w:firstLineChars="200" w:firstLine="561"/>
        <w:outlineLvl w:val="1"/>
        <w:rPr>
          <w:rFonts w:ascii="华文仿宋" w:eastAsia="华文仿宋" w:hAnsi="华文仿宋" w:cs="Times New Roman"/>
          <w:b/>
          <w:bCs/>
          <w:sz w:val="28"/>
          <w:szCs w:val="28"/>
        </w:rPr>
      </w:pPr>
      <w:r>
        <w:rPr>
          <w:rFonts w:ascii="华文仿宋" w:eastAsia="华文仿宋" w:hAnsi="华文仿宋" w:cs="Times New Roman"/>
          <w:b/>
          <w:bCs/>
          <w:sz w:val="28"/>
          <w:szCs w:val="28"/>
        </w:rPr>
        <w:t>3</w:t>
      </w:r>
      <w:r w:rsidR="00C915EF" w:rsidRPr="007E2C03">
        <w:rPr>
          <w:rFonts w:ascii="华文仿宋" w:eastAsia="华文仿宋" w:hAnsi="华文仿宋" w:cs="Times New Roman" w:hint="eastAsia"/>
          <w:b/>
          <w:bCs/>
          <w:sz w:val="28"/>
          <w:szCs w:val="28"/>
        </w:rPr>
        <w:t>、公寓管理</w:t>
      </w:r>
    </w:p>
    <w:p w14:paraId="1180D1E7" w14:textId="7B20CC36" w:rsidR="00C915EF" w:rsidRPr="007E2C03" w:rsidRDefault="00697FF3" w:rsidP="00697FF3">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3</w:t>
      </w:r>
      <w:r w:rsidR="00C915EF" w:rsidRPr="007E2C03">
        <w:rPr>
          <w:rFonts w:ascii="华文仿宋" w:eastAsia="华文仿宋" w:hAnsi="华文仿宋" w:cs="Times New Roman" w:hint="eastAsia"/>
          <w:sz w:val="28"/>
          <w:szCs w:val="28"/>
        </w:rPr>
        <w:t>.1按照学校对学生公寓的门禁、卫生、内务、纪律、安全、违禁品和作息等各项日常管理制度和要求进行</w:t>
      </w:r>
      <w:proofErr w:type="gramStart"/>
      <w:r w:rsidR="00C915EF" w:rsidRPr="007E2C03">
        <w:rPr>
          <w:rFonts w:ascii="华文仿宋" w:eastAsia="华文仿宋" w:hAnsi="华文仿宋" w:cs="Times New Roman" w:hint="eastAsia"/>
          <w:sz w:val="28"/>
          <w:szCs w:val="28"/>
        </w:rPr>
        <w:t>查寝和管理</w:t>
      </w:r>
      <w:proofErr w:type="gramEnd"/>
      <w:r w:rsidR="00C915EF" w:rsidRPr="007E2C03">
        <w:rPr>
          <w:rFonts w:ascii="华文仿宋" w:eastAsia="华文仿宋" w:hAnsi="华文仿宋" w:cs="Times New Roman" w:hint="eastAsia"/>
          <w:sz w:val="28"/>
          <w:szCs w:val="28"/>
        </w:rPr>
        <w:t>，宿舍管理员岗位至少10名。</w:t>
      </w:r>
    </w:p>
    <w:p w14:paraId="160143CB" w14:textId="359A73DD" w:rsidR="00C915EF" w:rsidRPr="007E2C03" w:rsidRDefault="00B045A3" w:rsidP="00B045A3">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3</w:t>
      </w:r>
      <w:r w:rsidR="00C915EF" w:rsidRPr="007E2C03">
        <w:rPr>
          <w:rFonts w:ascii="华文仿宋" w:eastAsia="华文仿宋" w:hAnsi="华文仿宋" w:cs="Times New Roman" w:hint="eastAsia"/>
          <w:sz w:val="28"/>
          <w:szCs w:val="28"/>
        </w:rPr>
        <w:t>.2每个学生公寓须有一名宿舍管理员担任组长，经学校考核合格后上任。其负责安排、落实本楼门的日常管理，并做好与学校的沟通对接工作。</w:t>
      </w:r>
    </w:p>
    <w:p w14:paraId="4992710D" w14:textId="360B13F5" w:rsidR="00C915EF" w:rsidRPr="007E2C03" w:rsidRDefault="00B045A3" w:rsidP="00B045A3">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3</w:t>
      </w:r>
      <w:r w:rsidR="00C915EF" w:rsidRPr="007E2C03">
        <w:rPr>
          <w:rFonts w:ascii="华文仿宋" w:eastAsia="华文仿宋" w:hAnsi="华文仿宋" w:cs="Times New Roman" w:hint="eastAsia"/>
          <w:sz w:val="28"/>
          <w:szCs w:val="28"/>
        </w:rPr>
        <w:t>.3宿舍管理员必须身体健康，品质高尚，善于沟通，能写会记，</w:t>
      </w:r>
      <w:proofErr w:type="gramStart"/>
      <w:r w:rsidR="00C915EF" w:rsidRPr="007E2C03">
        <w:rPr>
          <w:rFonts w:ascii="华文仿宋" w:eastAsia="华文仿宋" w:hAnsi="华文仿宋" w:cs="Times New Roman" w:hint="eastAsia"/>
          <w:sz w:val="28"/>
          <w:szCs w:val="28"/>
        </w:rPr>
        <w:t>能宿校</w:t>
      </w:r>
      <w:proofErr w:type="gramEnd"/>
      <w:r w:rsidR="00C915EF" w:rsidRPr="007E2C03">
        <w:rPr>
          <w:rFonts w:ascii="华文仿宋" w:eastAsia="华文仿宋" w:hAnsi="华文仿宋" w:cs="Times New Roman" w:hint="eastAsia"/>
          <w:sz w:val="28"/>
          <w:szCs w:val="28"/>
        </w:rPr>
        <w:t>，有爱心，对工作负责，对学校负责。对于工作失职者，学校有权更换；因工作失职造成严重后果者，学校有权解聘。</w:t>
      </w:r>
    </w:p>
    <w:p w14:paraId="1207E34E" w14:textId="1C5963DF" w:rsidR="00C915EF" w:rsidRPr="007E2C03" w:rsidRDefault="00B045A3" w:rsidP="00B045A3">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3</w:t>
      </w:r>
      <w:r w:rsidR="00C915EF" w:rsidRPr="007E2C03">
        <w:rPr>
          <w:rFonts w:ascii="华文仿宋" w:eastAsia="华文仿宋" w:hAnsi="华文仿宋" w:cs="Times New Roman" w:hint="eastAsia"/>
          <w:sz w:val="28"/>
          <w:szCs w:val="28"/>
        </w:rPr>
        <w:t>.4严格上、下班时间，不准空岗、缺岗、脱岗，做到有学生就有管理， 准时开、关楼门，不允许</w:t>
      </w:r>
      <w:proofErr w:type="gramStart"/>
      <w:r w:rsidR="00C915EF" w:rsidRPr="007E2C03">
        <w:rPr>
          <w:rFonts w:ascii="华文仿宋" w:eastAsia="华文仿宋" w:hAnsi="华文仿宋" w:cs="Times New Roman" w:hint="eastAsia"/>
          <w:sz w:val="28"/>
          <w:szCs w:val="28"/>
        </w:rPr>
        <w:t>学生代拿和</w:t>
      </w:r>
      <w:proofErr w:type="gramEnd"/>
      <w:r w:rsidR="00C915EF" w:rsidRPr="007E2C03">
        <w:rPr>
          <w:rFonts w:ascii="华文仿宋" w:eastAsia="华文仿宋" w:hAnsi="华文仿宋" w:cs="Times New Roman" w:hint="eastAsia"/>
          <w:sz w:val="28"/>
          <w:szCs w:val="28"/>
        </w:rPr>
        <w:t>乱</w:t>
      </w:r>
      <w:proofErr w:type="gramStart"/>
      <w:r w:rsidR="00C915EF" w:rsidRPr="007E2C03">
        <w:rPr>
          <w:rFonts w:ascii="华文仿宋" w:eastAsia="华文仿宋" w:hAnsi="华文仿宋" w:cs="Times New Roman" w:hint="eastAsia"/>
          <w:sz w:val="28"/>
          <w:szCs w:val="28"/>
        </w:rPr>
        <w:t>配学生</w:t>
      </w:r>
      <w:proofErr w:type="gramEnd"/>
      <w:r w:rsidR="00C915EF" w:rsidRPr="007E2C03">
        <w:rPr>
          <w:rFonts w:ascii="华文仿宋" w:eastAsia="华文仿宋" w:hAnsi="华文仿宋" w:cs="Times New Roman" w:hint="eastAsia"/>
          <w:sz w:val="28"/>
          <w:szCs w:val="28"/>
        </w:rPr>
        <w:t>宿舍房门钥匙。</w:t>
      </w:r>
    </w:p>
    <w:p w14:paraId="53A7EA2C" w14:textId="1D9428C5" w:rsidR="00C915EF" w:rsidRPr="007E2C03" w:rsidRDefault="00B045A3" w:rsidP="00B045A3">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3</w:t>
      </w:r>
      <w:r w:rsidR="00C915EF" w:rsidRPr="007E2C03">
        <w:rPr>
          <w:rFonts w:ascii="华文仿宋" w:eastAsia="华文仿宋" w:hAnsi="华文仿宋" w:cs="Times New Roman" w:hint="eastAsia"/>
          <w:sz w:val="28"/>
          <w:szCs w:val="28"/>
        </w:rPr>
        <w:t>.5加强值班巡查</w:t>
      </w:r>
      <w:r w:rsidR="007F0BA2" w:rsidRPr="007F0BA2">
        <w:rPr>
          <w:rFonts w:ascii="华文仿宋" w:eastAsia="华文仿宋" w:hAnsi="华文仿宋" w:cs="Times New Roman" w:hint="eastAsia"/>
          <w:sz w:val="28"/>
          <w:szCs w:val="28"/>
        </w:rPr>
        <w:t>（每天不少于5次）</w:t>
      </w:r>
      <w:r w:rsidR="00C915EF" w:rsidRPr="007E2C03">
        <w:rPr>
          <w:rFonts w:ascii="华文仿宋" w:eastAsia="华文仿宋" w:hAnsi="华文仿宋" w:cs="Times New Roman" w:hint="eastAsia"/>
          <w:sz w:val="28"/>
          <w:szCs w:val="28"/>
        </w:rPr>
        <w:t>，重点对违禁刀具、手机管理和欺凌现象进行管理，及时发现并制止学生中的谩骂、斗殴、吸烟、酗酒、赌博、乱点蜡烛、</w:t>
      </w:r>
      <w:proofErr w:type="gramStart"/>
      <w:r w:rsidR="00C915EF" w:rsidRPr="007E2C03">
        <w:rPr>
          <w:rFonts w:ascii="华文仿宋" w:eastAsia="华文仿宋" w:hAnsi="华文仿宋" w:cs="Times New Roman" w:hint="eastAsia"/>
          <w:sz w:val="28"/>
          <w:szCs w:val="28"/>
        </w:rPr>
        <w:t>外宿等违纪</w:t>
      </w:r>
      <w:proofErr w:type="gramEnd"/>
      <w:r w:rsidR="00C915EF" w:rsidRPr="007E2C03">
        <w:rPr>
          <w:rFonts w:ascii="华文仿宋" w:eastAsia="华文仿宋" w:hAnsi="华文仿宋" w:cs="Times New Roman" w:hint="eastAsia"/>
          <w:sz w:val="28"/>
          <w:szCs w:val="28"/>
        </w:rPr>
        <w:t>行为，以及公寓楼内的水、电等安全隐患并在第一时间向学校上报。</w:t>
      </w:r>
    </w:p>
    <w:p w14:paraId="6BCF74B8" w14:textId="5B43C653" w:rsidR="00C915EF" w:rsidRPr="007E2C03" w:rsidRDefault="00B045A3" w:rsidP="00B045A3">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3</w:t>
      </w:r>
      <w:r w:rsidR="00C915EF" w:rsidRPr="007E2C03">
        <w:rPr>
          <w:rFonts w:ascii="华文仿宋" w:eastAsia="华文仿宋" w:hAnsi="华文仿宋" w:cs="Times New Roman" w:hint="eastAsia"/>
          <w:sz w:val="28"/>
          <w:szCs w:val="28"/>
        </w:rPr>
        <w:t>.6每天坚持对楼道、洗漱间、厕所进行“两扫两拖”，全天保持走廊地面、墙壁、 厕所等公共区域干净整洁。</w:t>
      </w:r>
    </w:p>
    <w:p w14:paraId="10BDB5C7" w14:textId="2137EA74" w:rsidR="00C915EF" w:rsidRPr="007E2C03" w:rsidRDefault="00B045A3" w:rsidP="00B045A3">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3</w:t>
      </w:r>
      <w:r w:rsidR="00C915EF" w:rsidRPr="007E2C03">
        <w:rPr>
          <w:rFonts w:ascii="华文仿宋" w:eastAsia="华文仿宋" w:hAnsi="华文仿宋" w:cs="Times New Roman" w:hint="eastAsia"/>
          <w:sz w:val="28"/>
          <w:szCs w:val="28"/>
        </w:rPr>
        <w:t>.7每天对寝室内发生的事件和情况都要详细记录，存档备查。</w:t>
      </w:r>
    </w:p>
    <w:p w14:paraId="58F33B61" w14:textId="067D84E9" w:rsidR="00C915EF" w:rsidRPr="007E2C03" w:rsidRDefault="00B045A3" w:rsidP="00B045A3">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3.</w:t>
      </w:r>
      <w:r w:rsidR="00C915EF" w:rsidRPr="007E2C03">
        <w:rPr>
          <w:rFonts w:ascii="华文仿宋" w:eastAsia="华文仿宋" w:hAnsi="华文仿宋" w:cs="Times New Roman" w:hint="eastAsia"/>
          <w:sz w:val="28"/>
          <w:szCs w:val="28"/>
        </w:rPr>
        <w:t>8爱护公共设施， 对宿舍内公共财物如实登记，如有损坏，需及时报修，并配合学校对其原因进行调查。</w:t>
      </w:r>
    </w:p>
    <w:p w14:paraId="0639D8E6" w14:textId="4BE6A007" w:rsidR="00C915EF" w:rsidRPr="007E2C03" w:rsidRDefault="00B045A3" w:rsidP="00B045A3">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3</w:t>
      </w:r>
      <w:r w:rsidR="00C915EF" w:rsidRPr="007E2C03">
        <w:rPr>
          <w:rFonts w:ascii="华文仿宋" w:eastAsia="华文仿宋" w:hAnsi="华文仿宋" w:cs="Times New Roman" w:hint="eastAsia"/>
          <w:sz w:val="28"/>
          <w:szCs w:val="28"/>
        </w:rPr>
        <w:t>.9认真填写值班日志，做好值班记录，做到准确、完整，无漏填、错填、 乱填等现象。</w:t>
      </w:r>
    </w:p>
    <w:p w14:paraId="7442AF2A" w14:textId="3CDB7FA0" w:rsidR="00C915EF" w:rsidRPr="007E2C03" w:rsidRDefault="00B045A3" w:rsidP="00B045A3">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3</w:t>
      </w:r>
      <w:r w:rsidR="00C915EF" w:rsidRPr="007E2C03">
        <w:rPr>
          <w:rFonts w:ascii="华文仿宋" w:eastAsia="华文仿宋" w:hAnsi="华文仿宋" w:cs="Times New Roman" w:hint="eastAsia"/>
          <w:sz w:val="28"/>
          <w:szCs w:val="28"/>
        </w:rPr>
        <w:t>.10积极配合学校工作，参加宿舍纪律、卫生检查评比，妥善处理学生宿舍的突发事件并及时上报。</w:t>
      </w:r>
    </w:p>
    <w:p w14:paraId="3D46E6A1" w14:textId="7FA6BE5A" w:rsidR="00C915EF" w:rsidRPr="007E2C03" w:rsidRDefault="00B045A3" w:rsidP="00B045A3">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3.</w:t>
      </w:r>
      <w:r w:rsidR="00C915EF" w:rsidRPr="007E2C03">
        <w:rPr>
          <w:rFonts w:ascii="华文仿宋" w:eastAsia="华文仿宋" w:hAnsi="华文仿宋" w:cs="Times New Roman" w:hint="eastAsia"/>
          <w:sz w:val="28"/>
          <w:szCs w:val="28"/>
        </w:rPr>
        <w:t>11配合学校完成班主任宿舍管理的记录和量化统计工作。每周对学生公寓管理工作形成总结汇报。</w:t>
      </w:r>
    </w:p>
    <w:p w14:paraId="640A7871" w14:textId="76621A94" w:rsidR="00C915EF" w:rsidRPr="007E2C03" w:rsidRDefault="00B045A3" w:rsidP="00B045A3">
      <w:pPr>
        <w:spacing w:line="400" w:lineRule="exact"/>
        <w:ind w:firstLineChars="200" w:firstLine="560"/>
        <w:rPr>
          <w:rFonts w:ascii="华文仿宋" w:eastAsia="华文仿宋" w:hAnsi="华文仿宋" w:cs="Times New Roman"/>
          <w:sz w:val="28"/>
          <w:szCs w:val="28"/>
        </w:rPr>
      </w:pPr>
      <w:r>
        <w:rPr>
          <w:rFonts w:ascii="华文仿宋" w:eastAsia="华文仿宋" w:hAnsi="华文仿宋" w:cs="Times New Roman"/>
          <w:sz w:val="28"/>
          <w:szCs w:val="28"/>
        </w:rPr>
        <w:t>3</w:t>
      </w:r>
      <w:r w:rsidR="00C915EF" w:rsidRPr="007E2C03">
        <w:rPr>
          <w:rFonts w:ascii="华文仿宋" w:eastAsia="华文仿宋" w:hAnsi="华文仿宋" w:cs="Times New Roman" w:hint="eastAsia"/>
          <w:sz w:val="28"/>
          <w:szCs w:val="28"/>
        </w:rPr>
        <w:t>.12由于工作失职而引起负面社会舆情，给学校造成负面影响的，视其</w:t>
      </w:r>
      <w:r w:rsidR="00C915EF" w:rsidRPr="007E2C03">
        <w:rPr>
          <w:rFonts w:ascii="华文仿宋" w:eastAsia="华文仿宋" w:hAnsi="华文仿宋" w:cs="Times New Roman" w:hint="eastAsia"/>
          <w:sz w:val="28"/>
          <w:szCs w:val="28"/>
        </w:rPr>
        <w:lastRenderedPageBreak/>
        <w:t>情况对承包公司处5000元以上罚款，其它失职情况，视其情节处500元——2000元罚款。</w:t>
      </w:r>
    </w:p>
    <w:p w14:paraId="00BB6B9C" w14:textId="73087FA2" w:rsidR="00C915EF" w:rsidRPr="007E2C03" w:rsidRDefault="00B045A3" w:rsidP="00B045A3">
      <w:pPr>
        <w:spacing w:line="400" w:lineRule="exact"/>
        <w:ind w:firstLineChars="200" w:firstLine="560"/>
        <w:rPr>
          <w:rFonts w:ascii="华文仿宋" w:eastAsia="华文仿宋" w:hAnsi="华文仿宋" w:cs="宋体"/>
          <w:sz w:val="28"/>
          <w:szCs w:val="28"/>
          <w:lang w:bidi="zh-CN"/>
        </w:rPr>
      </w:pPr>
      <w:r>
        <w:rPr>
          <w:rFonts w:ascii="华文仿宋" w:eastAsia="华文仿宋" w:hAnsi="华文仿宋" w:cs="宋体"/>
          <w:sz w:val="28"/>
          <w:szCs w:val="28"/>
          <w:lang w:bidi="zh-CN"/>
        </w:rPr>
        <w:t>3</w:t>
      </w:r>
      <w:r w:rsidR="00C915EF" w:rsidRPr="007E2C03">
        <w:rPr>
          <w:rFonts w:ascii="华文仿宋" w:eastAsia="华文仿宋" w:hAnsi="华文仿宋" w:cs="宋体" w:hint="eastAsia"/>
          <w:sz w:val="28"/>
          <w:szCs w:val="28"/>
          <w:lang w:bidi="zh-CN"/>
        </w:rPr>
        <w:t>.13宿管人员中其中1人为男性退役军人，年龄35-45岁之间，实行晚自习及早操半军事化管理，工作责任心强，24小时在岗管理。</w:t>
      </w:r>
    </w:p>
    <w:p w14:paraId="311BEA02" w14:textId="55DDAC13" w:rsidR="00C915EF" w:rsidRPr="007E2C03" w:rsidRDefault="00B045A3" w:rsidP="00B045A3">
      <w:pPr>
        <w:spacing w:line="400" w:lineRule="exact"/>
        <w:ind w:firstLineChars="200" w:firstLine="560"/>
        <w:rPr>
          <w:rFonts w:ascii="华文仿宋" w:eastAsia="华文仿宋" w:hAnsi="华文仿宋" w:cs="宋体"/>
          <w:sz w:val="28"/>
          <w:szCs w:val="28"/>
          <w:lang w:bidi="zh-CN"/>
        </w:rPr>
      </w:pPr>
      <w:r>
        <w:rPr>
          <w:rFonts w:ascii="华文仿宋" w:eastAsia="华文仿宋" w:hAnsi="华文仿宋" w:cs="宋体"/>
          <w:sz w:val="28"/>
          <w:szCs w:val="28"/>
          <w:lang w:bidi="zh-CN"/>
        </w:rPr>
        <w:t>3</w:t>
      </w:r>
      <w:r w:rsidR="00C915EF" w:rsidRPr="007E2C03">
        <w:rPr>
          <w:rFonts w:ascii="华文仿宋" w:eastAsia="华文仿宋" w:hAnsi="华文仿宋" w:cs="宋体" w:hint="eastAsia"/>
          <w:sz w:val="28"/>
          <w:szCs w:val="28"/>
          <w:lang w:bidi="zh-CN"/>
        </w:rPr>
        <w:t xml:space="preserve">.14 </w:t>
      </w:r>
      <w:proofErr w:type="gramStart"/>
      <w:r w:rsidR="00C915EF" w:rsidRPr="007E2C03">
        <w:rPr>
          <w:rFonts w:ascii="华文仿宋" w:eastAsia="华文仿宋" w:hAnsi="华文仿宋" w:cs="宋体" w:hint="eastAsia"/>
          <w:sz w:val="28"/>
          <w:szCs w:val="28"/>
          <w:lang w:bidi="zh-CN"/>
        </w:rPr>
        <w:t>所有宿管人员</w:t>
      </w:r>
      <w:proofErr w:type="gramEnd"/>
      <w:r w:rsidR="00C915EF" w:rsidRPr="007E2C03">
        <w:rPr>
          <w:rFonts w:ascii="华文仿宋" w:eastAsia="华文仿宋" w:hAnsi="华文仿宋" w:cs="宋体" w:hint="eastAsia"/>
          <w:sz w:val="28"/>
          <w:szCs w:val="28"/>
          <w:lang w:bidi="zh-CN"/>
        </w:rPr>
        <w:t>全员参与晚自习管理</w:t>
      </w:r>
    </w:p>
    <w:p w14:paraId="16ED1A42" w14:textId="2CB290CA" w:rsidR="00C915EF" w:rsidRPr="007E2C03" w:rsidRDefault="00B045A3" w:rsidP="007E2C03">
      <w:pPr>
        <w:spacing w:line="400" w:lineRule="exact"/>
        <w:outlineLvl w:val="1"/>
        <w:rPr>
          <w:rFonts w:ascii="华文仿宋" w:eastAsia="华文仿宋" w:hAnsi="华文仿宋" w:cs="Times New Roman"/>
          <w:b/>
          <w:bCs/>
          <w:sz w:val="28"/>
          <w:szCs w:val="28"/>
        </w:rPr>
      </w:pPr>
      <w:r>
        <w:rPr>
          <w:rFonts w:ascii="华文仿宋" w:eastAsia="华文仿宋" w:hAnsi="华文仿宋" w:cs="Times New Roman"/>
          <w:b/>
          <w:bCs/>
          <w:sz w:val="28"/>
          <w:szCs w:val="28"/>
        </w:rPr>
        <w:t>4</w:t>
      </w:r>
      <w:r w:rsidR="00C915EF" w:rsidRPr="007E2C03">
        <w:rPr>
          <w:rFonts w:ascii="华文仿宋" w:eastAsia="华文仿宋" w:hAnsi="华文仿宋" w:cs="Times New Roman" w:hint="eastAsia"/>
          <w:b/>
          <w:bCs/>
          <w:sz w:val="28"/>
          <w:szCs w:val="28"/>
        </w:rPr>
        <w:t>、绿化管理</w:t>
      </w:r>
    </w:p>
    <w:p w14:paraId="2115188D" w14:textId="77777777" w:rsidR="00C915EF" w:rsidRPr="007E2C03" w:rsidRDefault="00C915EF" w:rsidP="007E2C03">
      <w:pPr>
        <w:spacing w:line="400" w:lineRule="exact"/>
        <w:ind w:firstLineChars="200" w:firstLine="560"/>
        <w:rPr>
          <w:rFonts w:ascii="华文仿宋" w:eastAsia="华文仿宋" w:hAnsi="华文仿宋" w:cs="Times New Roman"/>
          <w:sz w:val="28"/>
          <w:szCs w:val="28"/>
        </w:rPr>
      </w:pPr>
      <w:r w:rsidRPr="007E2C03">
        <w:rPr>
          <w:rFonts w:ascii="华文仿宋" w:eastAsia="华文仿宋" w:hAnsi="华文仿宋" w:cs="Times New Roman" w:hint="eastAsia"/>
          <w:sz w:val="28"/>
          <w:szCs w:val="28"/>
        </w:rPr>
        <w:t>对校园内绿化养护、保洁工作。主要包括修剪（剪枝）、施肥、病虫害防治、</w:t>
      </w:r>
      <w:proofErr w:type="gramStart"/>
      <w:r w:rsidRPr="007E2C03">
        <w:rPr>
          <w:rFonts w:ascii="华文仿宋" w:eastAsia="华文仿宋" w:hAnsi="华文仿宋" w:cs="Times New Roman" w:hint="eastAsia"/>
          <w:sz w:val="28"/>
          <w:szCs w:val="28"/>
        </w:rPr>
        <w:t>绿植草坪</w:t>
      </w:r>
      <w:proofErr w:type="gramEnd"/>
      <w:r w:rsidRPr="007E2C03">
        <w:rPr>
          <w:rFonts w:ascii="华文仿宋" w:eastAsia="华文仿宋" w:hAnsi="华文仿宋" w:cs="Times New Roman" w:hint="eastAsia"/>
          <w:sz w:val="28"/>
          <w:szCs w:val="28"/>
        </w:rPr>
        <w:t>修剪、杂草清理、死树（枝）死苗、绿化带枯枝枯叶等清理，校园内垃圾及修剪后的树枝树叶清扫清运处理以及绿化苗木补栽工作。 校内现有树木（不含近三年栽种的），按照原品种死一赔</w:t>
      </w:r>
      <w:proofErr w:type="gramStart"/>
      <w:r w:rsidRPr="007E2C03">
        <w:rPr>
          <w:rFonts w:ascii="华文仿宋" w:eastAsia="华文仿宋" w:hAnsi="华文仿宋" w:cs="Times New Roman" w:hint="eastAsia"/>
          <w:sz w:val="28"/>
          <w:szCs w:val="28"/>
        </w:rPr>
        <w:t>一</w:t>
      </w:r>
      <w:proofErr w:type="gramEnd"/>
      <w:r w:rsidRPr="007E2C03">
        <w:rPr>
          <w:rFonts w:ascii="华文仿宋" w:eastAsia="华文仿宋" w:hAnsi="华文仿宋" w:cs="Times New Roman" w:hint="eastAsia"/>
          <w:sz w:val="28"/>
          <w:szCs w:val="28"/>
        </w:rPr>
        <w:t>。</w:t>
      </w:r>
    </w:p>
    <w:p w14:paraId="415BAEC1" w14:textId="3B921E40" w:rsidR="00C915EF" w:rsidRPr="007E2C03" w:rsidRDefault="00B045A3" w:rsidP="00B045A3">
      <w:pPr>
        <w:spacing w:line="400" w:lineRule="exact"/>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5、</w:t>
      </w:r>
      <w:r w:rsidR="00C915EF" w:rsidRPr="007E2C03">
        <w:rPr>
          <w:rFonts w:ascii="华文仿宋" w:eastAsia="华文仿宋" w:hAnsi="华文仿宋" w:cs="Times New Roman" w:hint="eastAsia"/>
          <w:b/>
          <w:bCs/>
          <w:sz w:val="28"/>
          <w:szCs w:val="28"/>
        </w:rPr>
        <w:t>设施设备维修管理</w:t>
      </w:r>
    </w:p>
    <w:p w14:paraId="754BF5EB" w14:textId="77777777" w:rsidR="00C915EF" w:rsidRPr="007E2C03" w:rsidRDefault="00C915EF" w:rsidP="007E2C03">
      <w:pPr>
        <w:spacing w:line="400" w:lineRule="exact"/>
        <w:ind w:firstLineChars="200" w:firstLine="560"/>
        <w:rPr>
          <w:rFonts w:ascii="华文仿宋" w:eastAsia="华文仿宋" w:hAnsi="华文仿宋" w:cs="Times New Roman"/>
          <w:sz w:val="28"/>
          <w:szCs w:val="28"/>
        </w:rPr>
      </w:pPr>
      <w:r w:rsidRPr="007E2C03">
        <w:rPr>
          <w:rFonts w:ascii="华文仿宋" w:eastAsia="华文仿宋" w:hAnsi="华文仿宋" w:cs="Times New Roman" w:hint="eastAsia"/>
          <w:sz w:val="28"/>
          <w:szCs w:val="28"/>
        </w:rPr>
        <w:t>负责学校日常水电系统及设施的维护保养和正常运行所有区域的门窗桌椅、水电等小型维修。学校供电系统维护保养，供暖换热站及管网维护管理</w:t>
      </w:r>
      <w:proofErr w:type="gramStart"/>
      <w:r w:rsidRPr="007E2C03">
        <w:rPr>
          <w:rFonts w:ascii="华文仿宋" w:eastAsia="华文仿宋" w:hAnsi="华文仿宋" w:cs="Times New Roman" w:hint="eastAsia"/>
          <w:sz w:val="28"/>
          <w:szCs w:val="28"/>
        </w:rPr>
        <w:t>供暖官网的</w:t>
      </w:r>
      <w:proofErr w:type="gramEnd"/>
      <w:r w:rsidRPr="007E2C03">
        <w:rPr>
          <w:rFonts w:ascii="华文仿宋" w:eastAsia="华文仿宋" w:hAnsi="华文仿宋" w:cs="Times New Roman" w:hint="eastAsia"/>
          <w:sz w:val="28"/>
          <w:szCs w:val="28"/>
        </w:rPr>
        <w:t>维护保养及换热站运行管理。楼道、校内照明设施维护、给排水管网、阀门维护、房屋、墙面、楼梯维护、五金、门窗、桌椅维修、道路、沟渠、台阶维护。</w:t>
      </w:r>
    </w:p>
    <w:p w14:paraId="7E262BC2" w14:textId="77777777" w:rsidR="00C915EF" w:rsidRPr="007E2C03" w:rsidRDefault="00C915EF" w:rsidP="007E2C03">
      <w:pPr>
        <w:numPr>
          <w:ilvl w:val="0"/>
          <w:numId w:val="23"/>
        </w:numPr>
        <w:spacing w:line="400" w:lineRule="exact"/>
        <w:outlineLvl w:val="1"/>
        <w:rPr>
          <w:rFonts w:ascii="华文仿宋" w:eastAsia="华文仿宋" w:hAnsi="华文仿宋" w:cs="Times New Roman"/>
          <w:b/>
          <w:bCs/>
          <w:sz w:val="28"/>
          <w:szCs w:val="28"/>
        </w:rPr>
      </w:pPr>
      <w:r w:rsidRPr="007E2C03">
        <w:rPr>
          <w:rFonts w:ascii="华文仿宋" w:eastAsia="华文仿宋" w:hAnsi="华文仿宋" w:cs="Times New Roman" w:hint="eastAsia"/>
          <w:b/>
          <w:bCs/>
          <w:sz w:val="28"/>
          <w:szCs w:val="28"/>
        </w:rPr>
        <w:t>应急处理</w:t>
      </w:r>
    </w:p>
    <w:p w14:paraId="1969A731" w14:textId="77777777" w:rsidR="00C915EF" w:rsidRPr="007E2C03" w:rsidRDefault="00C915EF" w:rsidP="007E2C03">
      <w:pPr>
        <w:spacing w:line="400" w:lineRule="exact"/>
        <w:ind w:firstLineChars="200" w:firstLine="560"/>
        <w:outlineLvl w:val="1"/>
        <w:rPr>
          <w:rFonts w:ascii="华文仿宋" w:eastAsia="华文仿宋" w:hAnsi="华文仿宋" w:cs="Times New Roman"/>
          <w:sz w:val="28"/>
          <w:szCs w:val="28"/>
        </w:rPr>
      </w:pPr>
      <w:r w:rsidRPr="007E2C03">
        <w:rPr>
          <w:rFonts w:ascii="华文仿宋" w:eastAsia="华文仿宋" w:hAnsi="华文仿宋" w:cs="Times New Roman" w:hint="eastAsia"/>
          <w:sz w:val="28"/>
          <w:szCs w:val="28"/>
        </w:rPr>
        <w:t>如遇到雨雪天气，雪停</w:t>
      </w:r>
      <w:r w:rsidRPr="007E2C03">
        <w:rPr>
          <w:rFonts w:ascii="华文仿宋" w:eastAsia="华文仿宋" w:hAnsi="华文仿宋" w:cs="Times New Roman"/>
          <w:sz w:val="28"/>
          <w:szCs w:val="28"/>
        </w:rPr>
        <w:t>路净。</w:t>
      </w:r>
      <w:r w:rsidRPr="007E2C03">
        <w:rPr>
          <w:rFonts w:ascii="华文仿宋" w:eastAsia="华文仿宋" w:hAnsi="华文仿宋" w:cs="Times New Roman" w:hint="eastAsia"/>
          <w:sz w:val="28"/>
          <w:szCs w:val="28"/>
        </w:rPr>
        <w:t>保证在发生疫情等特殊情况下，配合采购人做好消杀、通风工</w:t>
      </w:r>
      <w:r w:rsidRPr="007E2C03">
        <w:rPr>
          <w:rFonts w:ascii="华文仿宋" w:eastAsia="华文仿宋" w:hAnsi="华文仿宋" w:cs="Times New Roman"/>
          <w:sz w:val="28"/>
          <w:szCs w:val="28"/>
        </w:rPr>
        <w:t>作。</w:t>
      </w:r>
      <w:bookmarkStart w:id="24" w:name="四、服务质量要求"/>
      <w:bookmarkEnd w:id="24"/>
    </w:p>
    <w:p w14:paraId="053FC411" w14:textId="6C874BDF" w:rsidR="00C915EF" w:rsidRPr="007E2C03" w:rsidRDefault="00B045A3" w:rsidP="007E2C03">
      <w:pPr>
        <w:spacing w:line="400" w:lineRule="exact"/>
        <w:outlineLvl w:val="1"/>
        <w:rPr>
          <w:rFonts w:ascii="华文仿宋" w:eastAsia="华文仿宋" w:hAnsi="华文仿宋" w:cs="Times New Roman"/>
          <w:b/>
          <w:bCs/>
          <w:sz w:val="28"/>
          <w:szCs w:val="28"/>
        </w:rPr>
      </w:pPr>
      <w:r>
        <w:rPr>
          <w:rFonts w:ascii="华文仿宋" w:eastAsia="华文仿宋" w:hAnsi="华文仿宋" w:cs="Times New Roman" w:hint="eastAsia"/>
          <w:b/>
          <w:bCs/>
          <w:sz w:val="28"/>
          <w:szCs w:val="28"/>
        </w:rPr>
        <w:t>7、</w:t>
      </w:r>
      <w:r w:rsidR="00C915EF" w:rsidRPr="007E2C03">
        <w:rPr>
          <w:rFonts w:ascii="华文仿宋" w:eastAsia="华文仿宋" w:hAnsi="华文仿宋" w:cs="Times New Roman" w:hint="eastAsia"/>
          <w:b/>
          <w:bCs/>
          <w:sz w:val="28"/>
          <w:szCs w:val="28"/>
        </w:rPr>
        <w:t>安保管理</w:t>
      </w:r>
    </w:p>
    <w:p w14:paraId="7A517BAA" w14:textId="6A0E4CF0" w:rsidR="00C915EF" w:rsidRPr="007E2C03" w:rsidRDefault="00B045A3" w:rsidP="007E2C03">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7</w:t>
      </w:r>
      <w:r w:rsidR="00C915EF" w:rsidRPr="007E2C03">
        <w:rPr>
          <w:rFonts w:ascii="华文仿宋" w:eastAsia="华文仿宋" w:hAnsi="华文仿宋" w:cs="Times New Roman" w:hint="eastAsia"/>
          <w:sz w:val="28"/>
          <w:szCs w:val="28"/>
        </w:rPr>
        <w:t>.1.对校门实行全天候24小时门卫管理，严格人员、车辆、物资出入管理；对校园实行全天候24小时巡逻检查，重点部位定点守护；做到人防、技防相结合，确保无漏岗、脱岗等失职现象；维护学生上学放学期间大门外交通秩序，确保交通安全。</w:t>
      </w:r>
    </w:p>
    <w:p w14:paraId="23023181" w14:textId="45E86BE4" w:rsidR="00C915EF" w:rsidRPr="007E2C03" w:rsidRDefault="00B045A3" w:rsidP="007E2C03">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7</w:t>
      </w:r>
      <w:r w:rsidR="00C915EF" w:rsidRPr="007E2C03">
        <w:rPr>
          <w:rFonts w:ascii="华文仿宋" w:eastAsia="华文仿宋" w:hAnsi="华文仿宋" w:cs="Times New Roman" w:hint="eastAsia"/>
          <w:sz w:val="28"/>
          <w:szCs w:val="28"/>
        </w:rPr>
        <w:t>.2.维持校园秩序，整顿校园内外乱摆卖、乱停放现象，清理校内闲杂人员和“三无”人员，有效制止不法行为和违章行为，打击校内违法犯罪行为；维持校园大型活动的秩序，车辆停放，必要时配合校方增加保安人员人数（</w:t>
      </w:r>
      <w:proofErr w:type="gramStart"/>
      <w:r w:rsidR="00C915EF" w:rsidRPr="007E2C03">
        <w:rPr>
          <w:rFonts w:ascii="华文仿宋" w:eastAsia="华文仿宋" w:hAnsi="华文仿宋" w:cs="Times New Roman" w:hint="eastAsia"/>
          <w:sz w:val="28"/>
          <w:szCs w:val="28"/>
        </w:rPr>
        <w:t>不</w:t>
      </w:r>
      <w:proofErr w:type="gramEnd"/>
      <w:r w:rsidR="00C915EF" w:rsidRPr="007E2C03">
        <w:rPr>
          <w:rFonts w:ascii="华文仿宋" w:eastAsia="华文仿宋" w:hAnsi="华文仿宋" w:cs="Times New Roman" w:hint="eastAsia"/>
          <w:sz w:val="28"/>
          <w:szCs w:val="28"/>
        </w:rPr>
        <w:t>额外增加费用）。全年活动协助配合不超过3次和每次增加保安人数不超过5人。</w:t>
      </w:r>
    </w:p>
    <w:p w14:paraId="2631E85F" w14:textId="029175E0" w:rsidR="00C915EF" w:rsidRPr="007E2C03" w:rsidRDefault="00AF47B3" w:rsidP="007E2C03">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7</w:t>
      </w:r>
      <w:r w:rsidR="00C915EF" w:rsidRPr="007E2C03">
        <w:rPr>
          <w:rFonts w:ascii="华文仿宋" w:eastAsia="华文仿宋" w:hAnsi="华文仿宋" w:cs="Times New Roman" w:hint="eastAsia"/>
          <w:sz w:val="28"/>
          <w:szCs w:val="28"/>
        </w:rPr>
        <w:t>.3.积极参与采购人打非治违、扫黑除恶等专项整治活动；负责治安监控中心的24小时值班监控并做好值班记录工作；</w:t>
      </w:r>
    </w:p>
    <w:p w14:paraId="63AC5B6D" w14:textId="0D593A79" w:rsidR="00C915EF" w:rsidRPr="007E2C03" w:rsidRDefault="00AF47B3" w:rsidP="007E2C03">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7</w:t>
      </w:r>
      <w:r w:rsidR="00C915EF" w:rsidRPr="007E2C03">
        <w:rPr>
          <w:rFonts w:ascii="华文仿宋" w:eastAsia="华文仿宋" w:hAnsi="华文仿宋" w:cs="Times New Roman" w:hint="eastAsia"/>
          <w:sz w:val="28"/>
          <w:szCs w:val="28"/>
        </w:rPr>
        <w:t>.4.保安人员统一着装,持证上岗，年龄低于50岁以下；做好巡查及巡查记录工作(每天巡逻校园次数不得低于8次)；遇到突发事件时，采取必要措施并及时报告相关部门。</w:t>
      </w:r>
    </w:p>
    <w:p w14:paraId="663C5969" w14:textId="4052B975" w:rsidR="00C915EF" w:rsidRPr="007E2C03" w:rsidRDefault="00AF47B3" w:rsidP="007E2C03">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7.</w:t>
      </w:r>
      <w:r w:rsidR="00C915EF" w:rsidRPr="007E2C03">
        <w:rPr>
          <w:rFonts w:ascii="华文仿宋" w:eastAsia="华文仿宋" w:hAnsi="华文仿宋" w:cs="Times New Roman" w:hint="eastAsia"/>
          <w:sz w:val="28"/>
          <w:szCs w:val="28"/>
        </w:rPr>
        <w:t>5.能正确使用和检查维护保养消防设施，熟悉掌握本单位重点部位、</w:t>
      </w:r>
      <w:r w:rsidR="00C915EF" w:rsidRPr="007E2C03">
        <w:rPr>
          <w:rFonts w:ascii="华文仿宋" w:eastAsia="华文仿宋" w:hAnsi="华文仿宋" w:cs="Times New Roman" w:hint="eastAsia"/>
          <w:sz w:val="28"/>
          <w:szCs w:val="28"/>
        </w:rPr>
        <w:lastRenderedPageBreak/>
        <w:t>消防通道、消防水源、消防设施器材的种类和位置、周边情况及消防预案。对初期火灾做到早发现、早处置，按照消防预案及时开展火灾扑救，把火灾损失降到最低点。严格检查进入人员、车辆，杜绝易燃、易爆等危险物品进入校园。积极配合学校的消防安全教育，消防演练。</w:t>
      </w:r>
    </w:p>
    <w:p w14:paraId="343EF1CE" w14:textId="129F57FD" w:rsidR="00C915EF" w:rsidRPr="007E2C03" w:rsidRDefault="00AF47B3" w:rsidP="007E2C03">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7</w:t>
      </w:r>
      <w:r w:rsidR="00C915EF" w:rsidRPr="007E2C03">
        <w:rPr>
          <w:rFonts w:ascii="华文仿宋" w:eastAsia="华文仿宋" w:hAnsi="华文仿宋" w:cs="Times New Roman" w:hint="eastAsia"/>
          <w:sz w:val="28"/>
          <w:szCs w:val="28"/>
        </w:rPr>
        <w:t>.6.无偷盗事件发生；无火灾、刑事和重大交通事故，有应急处理计划和措施，如有发生，做到能够及时报警、保护现场，防止事态进一步恶化，事件处理及时；</w:t>
      </w:r>
    </w:p>
    <w:p w14:paraId="6DCF2B73" w14:textId="2BD5379F" w:rsidR="00C915EF" w:rsidRPr="007E2C03" w:rsidRDefault="00AF47B3" w:rsidP="007E2C03">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7</w:t>
      </w:r>
      <w:r w:rsidR="00C915EF" w:rsidRPr="007E2C03">
        <w:rPr>
          <w:rFonts w:ascii="华文仿宋" w:eastAsia="华文仿宋" w:hAnsi="华文仿宋" w:cs="Times New Roman" w:hint="eastAsia"/>
          <w:sz w:val="28"/>
          <w:szCs w:val="28"/>
        </w:rPr>
        <w:t>.7.校内汽车按指定地点停放并进行管理，校外车辆未经允许不得入内停放。交通管理及车辆停放达到规范要求；</w:t>
      </w:r>
    </w:p>
    <w:p w14:paraId="3FC2BCC9" w14:textId="424B1A1B" w:rsidR="00C915EF" w:rsidRPr="007E2C03" w:rsidRDefault="00AF47B3" w:rsidP="007E2C03">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7</w:t>
      </w:r>
      <w:r w:rsidR="00C915EF" w:rsidRPr="007E2C03">
        <w:rPr>
          <w:rFonts w:ascii="华文仿宋" w:eastAsia="华文仿宋" w:hAnsi="华文仿宋" w:cs="Times New Roman" w:hint="eastAsia"/>
          <w:sz w:val="28"/>
          <w:szCs w:val="28"/>
        </w:rPr>
        <w:t>.8.负责所有安保人员所需用品的购买。</w:t>
      </w:r>
    </w:p>
    <w:p w14:paraId="2CD134FA" w14:textId="571A10DB" w:rsidR="00C915EF" w:rsidRPr="007E2C03" w:rsidRDefault="00AF47B3" w:rsidP="007E2C03">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7</w:t>
      </w:r>
      <w:r w:rsidR="00C915EF" w:rsidRPr="007E2C03">
        <w:rPr>
          <w:rFonts w:ascii="华文仿宋" w:eastAsia="华文仿宋" w:hAnsi="华文仿宋" w:cs="Times New Roman" w:hint="eastAsia"/>
          <w:sz w:val="28"/>
          <w:szCs w:val="28"/>
        </w:rPr>
        <w:t>.9.安保人员必须每月进行一次安保工作培训、学习。加强安保人员的服务质量和提高应急突发事件的能力。</w:t>
      </w:r>
    </w:p>
    <w:p w14:paraId="70EA1902" w14:textId="54923BC2" w:rsidR="00C915EF" w:rsidRPr="007E2C03" w:rsidRDefault="00AF47B3" w:rsidP="007E2C03">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7</w:t>
      </w:r>
      <w:r w:rsidR="00C915EF" w:rsidRPr="007E2C03">
        <w:rPr>
          <w:rFonts w:ascii="华文仿宋" w:eastAsia="华文仿宋" w:hAnsi="华文仿宋" w:cs="Times New Roman" w:hint="eastAsia"/>
          <w:sz w:val="28"/>
          <w:szCs w:val="28"/>
        </w:rPr>
        <w:t>.10.每月要对所有安保人员进行一次服务质量及业务能力的考核确保校园安保工作质量稳步提升。</w:t>
      </w:r>
    </w:p>
    <w:p w14:paraId="5FCE58C9" w14:textId="15F42A7E" w:rsidR="00C915EF" w:rsidRPr="007E2C03" w:rsidRDefault="00AF47B3" w:rsidP="007E2C03">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7</w:t>
      </w:r>
      <w:r w:rsidR="00C915EF" w:rsidRPr="007E2C03">
        <w:rPr>
          <w:rFonts w:ascii="华文仿宋" w:eastAsia="华文仿宋" w:hAnsi="华文仿宋" w:cs="Times New Roman" w:hint="eastAsia"/>
          <w:sz w:val="28"/>
          <w:szCs w:val="28"/>
        </w:rPr>
        <w:t>.11.必须高标准接受、完成安保处安排其他临时性工作。</w:t>
      </w:r>
    </w:p>
    <w:p w14:paraId="0A3108FD" w14:textId="7F865454" w:rsidR="00C915EF" w:rsidRPr="007E2C03" w:rsidRDefault="00AF47B3" w:rsidP="007E2C03">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7</w:t>
      </w:r>
      <w:r w:rsidR="00C915EF" w:rsidRPr="007E2C03">
        <w:rPr>
          <w:rFonts w:ascii="华文仿宋" w:eastAsia="华文仿宋" w:hAnsi="华文仿宋" w:cs="Times New Roman" w:hint="eastAsia"/>
          <w:sz w:val="28"/>
          <w:szCs w:val="28"/>
        </w:rPr>
        <w:t>.12.所有保安必须上下班实行打卡制度。</w:t>
      </w:r>
    </w:p>
    <w:p w14:paraId="16328FF4" w14:textId="3514BA8B" w:rsidR="00C915EF" w:rsidRDefault="00AF47B3" w:rsidP="007E2C03">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7</w:t>
      </w:r>
      <w:r w:rsidR="00C915EF" w:rsidRPr="007E2C03">
        <w:rPr>
          <w:rFonts w:ascii="华文仿宋" w:eastAsia="华文仿宋" w:hAnsi="华文仿宋" w:cs="Times New Roman" w:hint="eastAsia"/>
          <w:sz w:val="28"/>
          <w:szCs w:val="28"/>
        </w:rPr>
        <w:t>.13.必须有一名较强能力的安保队长，经学校考核合格后上任。其负责：日常保安管理，落实安保处工作，进行安保培训、演练等。并做好与学校的沟通、对接、报告工作。</w:t>
      </w:r>
    </w:p>
    <w:p w14:paraId="5378CB1D" w14:textId="736015A2" w:rsidR="007C540B" w:rsidRPr="00AF47B3" w:rsidRDefault="007C540B" w:rsidP="007E2C03">
      <w:pPr>
        <w:spacing w:line="400" w:lineRule="exact"/>
        <w:ind w:firstLineChars="200" w:firstLine="561"/>
        <w:outlineLvl w:val="1"/>
        <w:rPr>
          <w:rFonts w:ascii="华文仿宋" w:eastAsia="华文仿宋" w:hAnsi="华文仿宋" w:cs="Times New Roman"/>
          <w:b/>
          <w:sz w:val="28"/>
          <w:szCs w:val="28"/>
        </w:rPr>
      </w:pPr>
      <w:r w:rsidRPr="00AF47B3">
        <w:rPr>
          <w:rFonts w:ascii="华文仿宋" w:eastAsia="华文仿宋" w:hAnsi="华文仿宋" w:cs="Times New Roman"/>
          <w:b/>
          <w:sz w:val="28"/>
          <w:szCs w:val="28"/>
        </w:rPr>
        <w:t>（二）对服务商的要求</w:t>
      </w:r>
    </w:p>
    <w:p w14:paraId="08A27BB3" w14:textId="153549CE" w:rsidR="009C4195" w:rsidRPr="009C4195" w:rsidRDefault="007F0BA2" w:rsidP="001914FF">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1</w:t>
      </w:r>
      <w:r w:rsidR="009C4195" w:rsidRPr="009C4195">
        <w:rPr>
          <w:rFonts w:ascii="华文仿宋" w:eastAsia="华文仿宋" w:hAnsi="华文仿宋" w:cs="Times New Roman" w:hint="eastAsia"/>
          <w:sz w:val="28"/>
          <w:szCs w:val="28"/>
        </w:rPr>
        <w:t>、质量体系能力：</w:t>
      </w:r>
    </w:p>
    <w:p w14:paraId="5C702564" w14:textId="77777777" w:rsidR="009C4195" w:rsidRPr="009C4195" w:rsidRDefault="009C4195" w:rsidP="009C4195">
      <w:pPr>
        <w:spacing w:line="400" w:lineRule="exact"/>
        <w:ind w:firstLineChars="200" w:firstLine="560"/>
        <w:outlineLvl w:val="1"/>
        <w:rPr>
          <w:rFonts w:ascii="华文仿宋" w:eastAsia="华文仿宋" w:hAnsi="华文仿宋" w:cs="Times New Roman"/>
          <w:sz w:val="28"/>
          <w:szCs w:val="28"/>
        </w:rPr>
      </w:pPr>
      <w:r w:rsidRPr="009C4195">
        <w:rPr>
          <w:rFonts w:ascii="华文仿宋" w:eastAsia="华文仿宋" w:hAnsi="华文仿宋" w:cs="Times New Roman" w:hint="eastAsia"/>
          <w:sz w:val="28"/>
          <w:szCs w:val="28"/>
        </w:rPr>
        <w:t>本项目参选人具备系统三</w:t>
      </w:r>
      <w:proofErr w:type="gramStart"/>
      <w:r w:rsidRPr="009C4195">
        <w:rPr>
          <w:rFonts w:ascii="华文仿宋" w:eastAsia="华文仿宋" w:hAnsi="华文仿宋" w:cs="Times New Roman" w:hint="eastAsia"/>
          <w:sz w:val="28"/>
          <w:szCs w:val="28"/>
        </w:rPr>
        <w:t>标管理</w:t>
      </w:r>
      <w:proofErr w:type="gramEnd"/>
      <w:r w:rsidRPr="009C4195">
        <w:rPr>
          <w:rFonts w:ascii="华文仿宋" w:eastAsia="华文仿宋" w:hAnsi="华文仿宋" w:cs="Times New Roman" w:hint="eastAsia"/>
          <w:sz w:val="28"/>
          <w:szCs w:val="28"/>
        </w:rPr>
        <w:t>体系认证且运行2年以上体系良好，提供相应质量、环境、职业健康安全资格证书。</w:t>
      </w:r>
    </w:p>
    <w:p w14:paraId="55CCF54D" w14:textId="13DA967A" w:rsidR="009C4195" w:rsidRPr="009C4195" w:rsidRDefault="007F0BA2" w:rsidP="009C4195">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2</w:t>
      </w:r>
      <w:r w:rsidR="009C4195" w:rsidRPr="009C4195">
        <w:rPr>
          <w:rFonts w:ascii="华文仿宋" w:eastAsia="华文仿宋" w:hAnsi="华文仿宋" w:cs="Times New Roman" w:hint="eastAsia"/>
          <w:sz w:val="28"/>
          <w:szCs w:val="28"/>
        </w:rPr>
        <w:t>、党建证明：</w:t>
      </w:r>
    </w:p>
    <w:p w14:paraId="32EB6C02" w14:textId="77777777" w:rsidR="009C4195" w:rsidRPr="009C4195" w:rsidRDefault="009C4195" w:rsidP="009C4195">
      <w:pPr>
        <w:spacing w:line="400" w:lineRule="exact"/>
        <w:ind w:firstLineChars="200" w:firstLine="560"/>
        <w:outlineLvl w:val="1"/>
        <w:rPr>
          <w:rFonts w:ascii="华文仿宋" w:eastAsia="华文仿宋" w:hAnsi="华文仿宋" w:cs="Times New Roman"/>
          <w:sz w:val="28"/>
          <w:szCs w:val="28"/>
        </w:rPr>
      </w:pPr>
      <w:r w:rsidRPr="009C4195">
        <w:rPr>
          <w:rFonts w:ascii="华文仿宋" w:eastAsia="华文仿宋" w:hAnsi="华文仿宋" w:cs="Times New Roman" w:hint="eastAsia"/>
          <w:sz w:val="28"/>
          <w:szCs w:val="28"/>
        </w:rPr>
        <w:t>参选人企业必须政治素质过硬，能够实现党建引领物业管理。具有自己的党支部且发展企业一定数量的党员，提供相应党支部盖章证明。</w:t>
      </w:r>
    </w:p>
    <w:p w14:paraId="0C9B44D3" w14:textId="72C6D95A" w:rsidR="009C4195" w:rsidRPr="009C4195" w:rsidRDefault="007F0BA2" w:rsidP="009C4195">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3</w:t>
      </w:r>
      <w:r w:rsidR="009C4195" w:rsidRPr="009C4195">
        <w:rPr>
          <w:rFonts w:ascii="华文仿宋" w:eastAsia="华文仿宋" w:hAnsi="华文仿宋" w:cs="Times New Roman" w:hint="eastAsia"/>
          <w:sz w:val="28"/>
          <w:szCs w:val="28"/>
        </w:rPr>
        <w:t>、</w:t>
      </w:r>
      <w:proofErr w:type="gramStart"/>
      <w:r w:rsidR="009C4195" w:rsidRPr="009C4195">
        <w:rPr>
          <w:rFonts w:ascii="华文仿宋" w:eastAsia="华文仿宋" w:hAnsi="华文仿宋" w:cs="Times New Roman" w:hint="eastAsia"/>
          <w:sz w:val="28"/>
          <w:szCs w:val="28"/>
        </w:rPr>
        <w:t>社商平台</w:t>
      </w:r>
      <w:proofErr w:type="gramEnd"/>
      <w:r w:rsidR="009C4195" w:rsidRPr="009C4195">
        <w:rPr>
          <w:rFonts w:ascii="华文仿宋" w:eastAsia="华文仿宋" w:hAnsi="华文仿宋" w:cs="Times New Roman" w:hint="eastAsia"/>
          <w:sz w:val="28"/>
          <w:szCs w:val="28"/>
        </w:rPr>
        <w:t>管理证明：</w:t>
      </w:r>
    </w:p>
    <w:p w14:paraId="3BABF9B1" w14:textId="77777777" w:rsidR="009C4195" w:rsidRPr="009C4195" w:rsidRDefault="009C4195" w:rsidP="009C4195">
      <w:pPr>
        <w:spacing w:line="400" w:lineRule="exact"/>
        <w:ind w:firstLineChars="200" w:firstLine="560"/>
        <w:outlineLvl w:val="1"/>
        <w:rPr>
          <w:rFonts w:ascii="华文仿宋" w:eastAsia="华文仿宋" w:hAnsi="华文仿宋" w:cs="Times New Roman"/>
          <w:sz w:val="28"/>
          <w:szCs w:val="28"/>
        </w:rPr>
      </w:pPr>
      <w:r w:rsidRPr="009C4195">
        <w:rPr>
          <w:rFonts w:ascii="华文仿宋" w:eastAsia="华文仿宋" w:hAnsi="华文仿宋" w:cs="Times New Roman" w:hint="eastAsia"/>
          <w:sz w:val="28"/>
          <w:szCs w:val="28"/>
        </w:rPr>
        <w:t>为更好的配合学习服务于广大师生，做好校园便民后勤服务。参选企业具备相应电子商务管理运营团队和相关营业执照，具备线上和线下管理业绩证明。</w:t>
      </w:r>
    </w:p>
    <w:p w14:paraId="4F96C721" w14:textId="34E21DDC" w:rsidR="009C4195" w:rsidRPr="009C4195" w:rsidRDefault="007F0BA2" w:rsidP="009C4195">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4</w:t>
      </w:r>
      <w:r w:rsidR="009C4195" w:rsidRPr="009C4195">
        <w:rPr>
          <w:rFonts w:ascii="华文仿宋" w:eastAsia="华文仿宋" w:hAnsi="华文仿宋" w:cs="Times New Roman" w:hint="eastAsia"/>
          <w:sz w:val="28"/>
          <w:szCs w:val="28"/>
        </w:rPr>
        <w:t>、服务满意度体系</w:t>
      </w:r>
      <w:r w:rsidR="00A70977">
        <w:rPr>
          <w:rFonts w:ascii="华文仿宋" w:eastAsia="华文仿宋" w:hAnsi="华文仿宋" w:cs="Times New Roman" w:hint="eastAsia"/>
          <w:sz w:val="28"/>
          <w:szCs w:val="28"/>
        </w:rPr>
        <w:t>：</w:t>
      </w:r>
    </w:p>
    <w:p w14:paraId="242201D4" w14:textId="66620FEF" w:rsidR="009C4195" w:rsidRDefault="009C4195" w:rsidP="009C4195">
      <w:pPr>
        <w:spacing w:line="400" w:lineRule="exact"/>
        <w:ind w:firstLineChars="200" w:firstLine="560"/>
        <w:outlineLvl w:val="1"/>
        <w:rPr>
          <w:rFonts w:ascii="华文仿宋" w:eastAsia="华文仿宋" w:hAnsi="华文仿宋" w:cs="Times New Roman"/>
          <w:sz w:val="28"/>
          <w:szCs w:val="28"/>
        </w:rPr>
      </w:pPr>
      <w:r w:rsidRPr="009C4195">
        <w:rPr>
          <w:rFonts w:ascii="华文仿宋" w:eastAsia="华文仿宋" w:hAnsi="华文仿宋" w:cs="Times New Roman" w:hint="eastAsia"/>
          <w:sz w:val="28"/>
          <w:szCs w:val="28"/>
        </w:rPr>
        <w:t>服务商内部建立完善的服务满意度调研体系，形成了系统规范的服务质量监测和分析改进流程。出具的上一年度同类或类似满意度调研报告，整体满意度90%以上。</w:t>
      </w:r>
    </w:p>
    <w:p w14:paraId="08A982B5" w14:textId="77777777" w:rsidR="007F0BA2" w:rsidRDefault="007F0BA2" w:rsidP="009C4195">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hint="eastAsia"/>
          <w:sz w:val="28"/>
          <w:szCs w:val="28"/>
        </w:rPr>
        <w:t>5、</w:t>
      </w:r>
      <w:r w:rsidRPr="007F0BA2">
        <w:rPr>
          <w:rFonts w:ascii="华文仿宋" w:eastAsia="华文仿宋" w:hAnsi="华文仿宋" w:cs="Times New Roman" w:hint="eastAsia"/>
          <w:sz w:val="28"/>
          <w:szCs w:val="28"/>
        </w:rPr>
        <w:t>控股管理关系</w:t>
      </w:r>
      <w:r>
        <w:rPr>
          <w:rFonts w:ascii="华文仿宋" w:eastAsia="华文仿宋" w:hAnsi="华文仿宋" w:cs="Times New Roman" w:hint="eastAsia"/>
          <w:sz w:val="28"/>
          <w:szCs w:val="28"/>
        </w:rPr>
        <w:t>：</w:t>
      </w:r>
    </w:p>
    <w:p w14:paraId="233104D0" w14:textId="16730C2E" w:rsidR="007F0BA2" w:rsidRDefault="007F0BA2" w:rsidP="009C4195">
      <w:pPr>
        <w:spacing w:line="400" w:lineRule="exact"/>
        <w:ind w:firstLineChars="200" w:firstLine="560"/>
        <w:outlineLvl w:val="1"/>
        <w:rPr>
          <w:rFonts w:ascii="华文仿宋" w:eastAsia="华文仿宋" w:hAnsi="华文仿宋" w:cs="Times New Roman"/>
          <w:sz w:val="28"/>
          <w:szCs w:val="28"/>
        </w:rPr>
      </w:pPr>
      <w:r w:rsidRPr="007F0BA2">
        <w:rPr>
          <w:rFonts w:ascii="华文仿宋" w:eastAsia="华文仿宋" w:hAnsi="华文仿宋" w:cs="Times New Roman" w:hint="eastAsia"/>
          <w:sz w:val="28"/>
          <w:szCs w:val="28"/>
        </w:rPr>
        <w:lastRenderedPageBreak/>
        <w:t>提供直接控股和管理关系清单。若与其他</w:t>
      </w:r>
      <w:r>
        <w:rPr>
          <w:rFonts w:ascii="华文仿宋" w:eastAsia="华文仿宋" w:hAnsi="华文仿宋" w:cs="Times New Roman" w:hint="eastAsia"/>
          <w:sz w:val="28"/>
          <w:szCs w:val="28"/>
        </w:rPr>
        <w:t>服务</w:t>
      </w:r>
      <w:proofErr w:type="gramStart"/>
      <w:r w:rsidRPr="007F0BA2">
        <w:rPr>
          <w:rFonts w:ascii="华文仿宋" w:eastAsia="华文仿宋" w:hAnsi="华文仿宋" w:cs="Times New Roman" w:hint="eastAsia"/>
          <w:sz w:val="28"/>
          <w:szCs w:val="28"/>
        </w:rPr>
        <w:t>商存在</w:t>
      </w:r>
      <w:proofErr w:type="gramEnd"/>
      <w:r w:rsidRPr="007F0BA2">
        <w:rPr>
          <w:rFonts w:ascii="华文仿宋" w:eastAsia="华文仿宋" w:hAnsi="华文仿宋" w:cs="Times New Roman" w:hint="eastAsia"/>
          <w:sz w:val="28"/>
          <w:szCs w:val="28"/>
        </w:rPr>
        <w:t>单位负责人为同一人或者存在直接控股、管理关系的，则响应无效。</w:t>
      </w:r>
    </w:p>
    <w:p w14:paraId="5AB9DE89" w14:textId="77777777" w:rsidR="007F0BA2" w:rsidRDefault="007F0BA2" w:rsidP="009C4195">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hint="eastAsia"/>
          <w:sz w:val="28"/>
          <w:szCs w:val="28"/>
        </w:rPr>
        <w:t>6、</w:t>
      </w:r>
      <w:r w:rsidRPr="007F0BA2">
        <w:rPr>
          <w:rFonts w:ascii="华文仿宋" w:eastAsia="华文仿宋" w:hAnsi="华文仿宋" w:cs="Times New Roman" w:hint="eastAsia"/>
          <w:sz w:val="28"/>
          <w:szCs w:val="28"/>
        </w:rPr>
        <w:t>书面声明</w:t>
      </w:r>
      <w:r>
        <w:rPr>
          <w:rFonts w:ascii="华文仿宋" w:eastAsia="华文仿宋" w:hAnsi="华文仿宋" w:cs="Times New Roman" w:hint="eastAsia"/>
          <w:sz w:val="28"/>
          <w:szCs w:val="28"/>
        </w:rPr>
        <w:t>：</w:t>
      </w:r>
    </w:p>
    <w:p w14:paraId="198F4729" w14:textId="0274125B" w:rsidR="007F0BA2" w:rsidRDefault="007F0BA2" w:rsidP="009C4195">
      <w:pPr>
        <w:spacing w:line="400" w:lineRule="exact"/>
        <w:ind w:firstLineChars="200" w:firstLine="560"/>
        <w:outlineLvl w:val="1"/>
        <w:rPr>
          <w:rFonts w:ascii="华文仿宋" w:eastAsia="华文仿宋" w:hAnsi="华文仿宋" w:cs="Times New Roman"/>
          <w:sz w:val="28"/>
          <w:szCs w:val="28"/>
        </w:rPr>
      </w:pPr>
      <w:r w:rsidRPr="007F0BA2">
        <w:rPr>
          <w:rFonts w:ascii="华文仿宋" w:eastAsia="华文仿宋" w:hAnsi="华文仿宋" w:cs="Times New Roman" w:hint="eastAsia"/>
          <w:sz w:val="28"/>
          <w:szCs w:val="28"/>
        </w:rPr>
        <w:t>提供书面声明，包括声明具有履行合同所必需的设备和专业技术能力；未为本项目提供整体设计、规范编制或者项目管理、监理、检测等服务。</w:t>
      </w:r>
    </w:p>
    <w:p w14:paraId="39584D1A" w14:textId="1A64ED8B" w:rsidR="00D6225D" w:rsidRPr="00D6225D" w:rsidRDefault="00D6225D" w:rsidP="00D6225D">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hint="eastAsia"/>
          <w:sz w:val="28"/>
          <w:szCs w:val="28"/>
        </w:rPr>
        <w:t>7、服务</w:t>
      </w:r>
      <w:r w:rsidRPr="00D6225D">
        <w:rPr>
          <w:rFonts w:ascii="华文仿宋" w:eastAsia="华文仿宋" w:hAnsi="华文仿宋" w:cs="Times New Roman" w:hint="eastAsia"/>
          <w:sz w:val="28"/>
          <w:szCs w:val="28"/>
        </w:rPr>
        <w:t>商所供服务必须执行下列条款：</w:t>
      </w:r>
    </w:p>
    <w:p w14:paraId="0B92BE5B" w14:textId="765E935B" w:rsidR="00D6225D" w:rsidRPr="00D6225D" w:rsidRDefault="00D6225D" w:rsidP="00D6225D">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hint="eastAsia"/>
          <w:sz w:val="28"/>
          <w:szCs w:val="28"/>
        </w:rPr>
        <w:t>（1）</w:t>
      </w:r>
      <w:r w:rsidRPr="00D6225D">
        <w:rPr>
          <w:rFonts w:ascii="华文仿宋" w:eastAsia="华文仿宋" w:hAnsi="华文仿宋" w:cs="Times New Roman" w:hint="eastAsia"/>
          <w:sz w:val="28"/>
          <w:szCs w:val="28"/>
        </w:rPr>
        <w:t>服务方案和方式科学、可行，人员配置合理，全面满足要求。</w:t>
      </w:r>
    </w:p>
    <w:p w14:paraId="179D6FB8" w14:textId="4FC4A339" w:rsidR="00D6225D" w:rsidRPr="00D6225D" w:rsidRDefault="00D6225D" w:rsidP="00D6225D">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hint="eastAsia"/>
          <w:sz w:val="28"/>
          <w:szCs w:val="28"/>
        </w:rPr>
        <w:t>（2）</w:t>
      </w:r>
      <w:r w:rsidRPr="00D6225D">
        <w:rPr>
          <w:rFonts w:ascii="华文仿宋" w:eastAsia="华文仿宋" w:hAnsi="华文仿宋" w:cs="Times New Roman" w:hint="eastAsia"/>
          <w:sz w:val="28"/>
          <w:szCs w:val="28"/>
        </w:rPr>
        <w:t>符合国家有关服务规范要求，确保各项服务达到最佳运行效果。</w:t>
      </w:r>
    </w:p>
    <w:p w14:paraId="0DD3A456" w14:textId="6DBA27B8" w:rsidR="00D6225D" w:rsidRPr="00D6225D" w:rsidRDefault="00D6225D" w:rsidP="00D6225D">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hint="eastAsia"/>
          <w:sz w:val="28"/>
          <w:szCs w:val="28"/>
        </w:rPr>
        <w:t>（3）服务商</w:t>
      </w:r>
      <w:r w:rsidRPr="00D6225D">
        <w:rPr>
          <w:rFonts w:ascii="华文仿宋" w:eastAsia="华文仿宋" w:hAnsi="华文仿宋" w:cs="Times New Roman" w:hint="eastAsia"/>
          <w:sz w:val="28"/>
          <w:szCs w:val="28"/>
        </w:rPr>
        <w:t>具备年轻化、专业化，高素质、复合型的管理团队，全面满足人员数量、专业能力、职业资格要求。</w:t>
      </w:r>
    </w:p>
    <w:p w14:paraId="0B543D74" w14:textId="5173BEF8" w:rsidR="00D6225D" w:rsidRPr="00D6225D" w:rsidRDefault="00D6225D" w:rsidP="00D6225D">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hint="eastAsia"/>
          <w:sz w:val="28"/>
          <w:szCs w:val="28"/>
        </w:rPr>
        <w:t>（4）服务商</w:t>
      </w:r>
      <w:r w:rsidRPr="00D6225D">
        <w:rPr>
          <w:rFonts w:ascii="华文仿宋" w:eastAsia="华文仿宋" w:hAnsi="华文仿宋" w:cs="Times New Roman" w:hint="eastAsia"/>
          <w:sz w:val="28"/>
          <w:szCs w:val="28"/>
        </w:rPr>
        <w:t>具备良好的诚信守约能力，始终保持</w:t>
      </w:r>
      <w:r>
        <w:rPr>
          <w:rFonts w:ascii="华文仿宋" w:eastAsia="华文仿宋" w:hAnsi="华文仿宋" w:cs="Times New Roman" w:hint="eastAsia"/>
          <w:sz w:val="28"/>
          <w:szCs w:val="28"/>
        </w:rPr>
        <w:t>服务商</w:t>
      </w:r>
      <w:r w:rsidRPr="00D6225D">
        <w:rPr>
          <w:rFonts w:ascii="华文仿宋" w:eastAsia="华文仿宋" w:hAnsi="华文仿宋" w:cs="Times New Roman" w:hint="eastAsia"/>
          <w:sz w:val="28"/>
          <w:szCs w:val="28"/>
        </w:rPr>
        <w:t>企业良好的诚信守约能力和企业美誉度。</w:t>
      </w:r>
    </w:p>
    <w:p w14:paraId="39C6462F" w14:textId="12F3BBFD" w:rsidR="00D6225D" w:rsidRPr="00D6225D" w:rsidRDefault="00D6225D" w:rsidP="00D6225D">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hint="eastAsia"/>
          <w:sz w:val="28"/>
          <w:szCs w:val="28"/>
        </w:rPr>
        <w:t>（5）</w:t>
      </w:r>
      <w:r w:rsidRPr="00D6225D">
        <w:rPr>
          <w:rFonts w:ascii="华文仿宋" w:eastAsia="华文仿宋" w:hAnsi="华文仿宋" w:cs="Times New Roman" w:hint="eastAsia"/>
          <w:sz w:val="28"/>
          <w:szCs w:val="28"/>
        </w:rPr>
        <w:t>为提高服务质量，加强管理效率，</w:t>
      </w:r>
      <w:r>
        <w:rPr>
          <w:rFonts w:ascii="华文仿宋" w:eastAsia="华文仿宋" w:hAnsi="华文仿宋" w:cs="Times New Roman" w:hint="eastAsia"/>
          <w:sz w:val="28"/>
          <w:szCs w:val="28"/>
        </w:rPr>
        <w:t>服务商</w:t>
      </w:r>
      <w:r w:rsidRPr="00D6225D">
        <w:rPr>
          <w:rFonts w:ascii="华文仿宋" w:eastAsia="华文仿宋" w:hAnsi="华文仿宋" w:cs="Times New Roman" w:hint="eastAsia"/>
          <w:sz w:val="28"/>
          <w:szCs w:val="28"/>
        </w:rPr>
        <w:t>对学校现场管理实行平台化和信息化管理。实现学校物业管理服务线上服务和线下服务标准相融合；管理标准与线下服务相融合；物业服务与学校生相融合。</w:t>
      </w:r>
    </w:p>
    <w:p w14:paraId="067F5803" w14:textId="0139EDF2" w:rsidR="00D6225D" w:rsidRPr="00D6225D" w:rsidRDefault="00D6225D" w:rsidP="00D6225D">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hint="eastAsia"/>
          <w:sz w:val="28"/>
          <w:szCs w:val="28"/>
        </w:rPr>
        <w:t>（6）服务商</w:t>
      </w:r>
      <w:r w:rsidRPr="00D6225D">
        <w:rPr>
          <w:rFonts w:ascii="华文仿宋" w:eastAsia="华文仿宋" w:hAnsi="华文仿宋" w:cs="Times New Roman" w:hint="eastAsia"/>
          <w:sz w:val="28"/>
          <w:szCs w:val="28"/>
        </w:rPr>
        <w:t>必须建立稳定、质量过硬、配送及时物资</w:t>
      </w:r>
      <w:r>
        <w:rPr>
          <w:rFonts w:ascii="华文仿宋" w:eastAsia="华文仿宋" w:hAnsi="华文仿宋" w:cs="Times New Roman" w:hint="eastAsia"/>
          <w:sz w:val="28"/>
          <w:szCs w:val="28"/>
        </w:rPr>
        <w:t>服务商</w:t>
      </w:r>
      <w:r w:rsidRPr="00D6225D">
        <w:rPr>
          <w:rFonts w:ascii="华文仿宋" w:eastAsia="华文仿宋" w:hAnsi="华文仿宋" w:cs="Times New Roman" w:hint="eastAsia"/>
          <w:sz w:val="28"/>
          <w:szCs w:val="28"/>
        </w:rPr>
        <w:t>，能够随时确保项目正</w:t>
      </w:r>
      <w:proofErr w:type="gramStart"/>
      <w:r w:rsidRPr="00D6225D">
        <w:rPr>
          <w:rFonts w:ascii="华文仿宋" w:eastAsia="华文仿宋" w:hAnsi="华文仿宋" w:cs="Times New Roman" w:hint="eastAsia"/>
          <w:sz w:val="28"/>
          <w:szCs w:val="28"/>
        </w:rPr>
        <w:t>产管理</w:t>
      </w:r>
      <w:proofErr w:type="gramEnd"/>
      <w:r w:rsidRPr="00D6225D">
        <w:rPr>
          <w:rFonts w:ascii="华文仿宋" w:eastAsia="华文仿宋" w:hAnsi="华文仿宋" w:cs="Times New Roman" w:hint="eastAsia"/>
          <w:sz w:val="28"/>
          <w:szCs w:val="28"/>
        </w:rPr>
        <w:t>的物资及时配送。为现场提供丰富物资配备和支持。</w:t>
      </w:r>
    </w:p>
    <w:p w14:paraId="5E6023E2" w14:textId="4B4EDD2B" w:rsidR="00D6225D" w:rsidRPr="00D6225D" w:rsidRDefault="00D6225D" w:rsidP="00D6225D">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hint="eastAsia"/>
          <w:sz w:val="28"/>
          <w:szCs w:val="28"/>
        </w:rPr>
        <w:t>（7）服务商</w:t>
      </w:r>
      <w:r w:rsidRPr="00D6225D">
        <w:rPr>
          <w:rFonts w:ascii="华文仿宋" w:eastAsia="华文仿宋" w:hAnsi="华文仿宋" w:cs="Times New Roman" w:hint="eastAsia"/>
          <w:sz w:val="28"/>
          <w:szCs w:val="28"/>
        </w:rPr>
        <w:t>必须建立和完善全面系统制度流程体系，为本项目物业服务提供规范健全的制度流程承保障。</w:t>
      </w:r>
    </w:p>
    <w:p w14:paraId="294D892B" w14:textId="0C5B68CD" w:rsidR="00D6225D" w:rsidRPr="00D6225D" w:rsidRDefault="00D6225D" w:rsidP="00D6225D">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hint="eastAsia"/>
          <w:sz w:val="28"/>
          <w:szCs w:val="28"/>
        </w:rPr>
        <w:t>（8）服务商</w:t>
      </w:r>
      <w:r w:rsidRPr="00D6225D">
        <w:rPr>
          <w:rFonts w:ascii="华文仿宋" w:eastAsia="华文仿宋" w:hAnsi="华文仿宋" w:cs="Times New Roman" w:hint="eastAsia"/>
          <w:sz w:val="28"/>
          <w:szCs w:val="28"/>
        </w:rPr>
        <w:t>建立和形成完善的服务质量监督检查体系，导入和推行客户满意度调研体系，不断完善和改进学校物业服务质量。</w:t>
      </w:r>
    </w:p>
    <w:p w14:paraId="5032D38F" w14:textId="34687750" w:rsidR="00D6225D" w:rsidRPr="007E2C03" w:rsidRDefault="00D6225D" w:rsidP="00D6225D">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hint="eastAsia"/>
          <w:sz w:val="28"/>
          <w:szCs w:val="28"/>
        </w:rPr>
        <w:t>（9）服务商</w:t>
      </w:r>
      <w:r w:rsidRPr="00D6225D">
        <w:rPr>
          <w:rFonts w:ascii="华文仿宋" w:eastAsia="华文仿宋" w:hAnsi="华文仿宋" w:cs="Times New Roman" w:hint="eastAsia"/>
          <w:sz w:val="28"/>
          <w:szCs w:val="28"/>
        </w:rPr>
        <w:t>必须遵守学校各项规章制度，并与学校签订安全责任书。</w:t>
      </w:r>
    </w:p>
    <w:p w14:paraId="411BBC5F" w14:textId="1F5E7F9E" w:rsidR="00FF7E07" w:rsidRPr="007E2C03" w:rsidRDefault="005F74F8" w:rsidP="007E2C03">
      <w:pPr>
        <w:spacing w:line="480" w:lineRule="exact"/>
        <w:outlineLvl w:val="1"/>
        <w:rPr>
          <w:rFonts w:ascii="华文仿宋" w:eastAsia="华文仿宋" w:hAnsi="华文仿宋" w:cs="Times New Roman"/>
          <w:b/>
          <w:sz w:val="32"/>
          <w:szCs w:val="32"/>
        </w:rPr>
      </w:pPr>
      <w:r>
        <w:rPr>
          <w:rFonts w:ascii="华文仿宋" w:eastAsia="华文仿宋" w:hAnsi="华文仿宋" w:cs="Times New Roman"/>
          <w:b/>
          <w:sz w:val="32"/>
          <w:szCs w:val="32"/>
        </w:rPr>
        <w:t>五</w:t>
      </w:r>
      <w:r w:rsidR="00FF7E07" w:rsidRPr="007E2C03">
        <w:rPr>
          <w:rFonts w:ascii="华文仿宋" w:eastAsia="华文仿宋" w:hAnsi="华文仿宋" w:cs="Times New Roman"/>
          <w:b/>
          <w:sz w:val="32"/>
          <w:szCs w:val="32"/>
        </w:rPr>
        <w:t>、质量要求</w:t>
      </w:r>
    </w:p>
    <w:p w14:paraId="410F47A8" w14:textId="7580DAC8" w:rsidR="00FF7E07" w:rsidRPr="007E2C03" w:rsidRDefault="0022476C" w:rsidP="007E2C03">
      <w:pPr>
        <w:spacing w:line="400" w:lineRule="exact"/>
        <w:ind w:firstLineChars="200" w:firstLine="560"/>
        <w:outlineLvl w:val="1"/>
        <w:rPr>
          <w:rFonts w:ascii="华文仿宋" w:eastAsia="华文仿宋" w:hAnsi="华文仿宋" w:cs="Times New Roman"/>
          <w:sz w:val="28"/>
          <w:szCs w:val="28"/>
        </w:rPr>
      </w:pPr>
      <w:r>
        <w:rPr>
          <w:rFonts w:ascii="华文仿宋" w:eastAsia="华文仿宋" w:hAnsi="华文仿宋" w:cs="Times New Roman"/>
          <w:sz w:val="28"/>
          <w:szCs w:val="28"/>
        </w:rPr>
        <w:t>（一）</w:t>
      </w:r>
      <w:r w:rsidR="00FF7E07" w:rsidRPr="007E2C03">
        <w:rPr>
          <w:rFonts w:ascii="华文仿宋" w:eastAsia="华文仿宋" w:hAnsi="华文仿宋" w:cs="Times New Roman" w:hint="eastAsia"/>
          <w:sz w:val="28"/>
          <w:szCs w:val="28"/>
        </w:rPr>
        <w:t>智慧化和平台化管理:为与我校智慧学校管理相匹配，参选企业必须实施智慧化和平台化管理，且运行超过2年。实现对客户服务高效、设施设备管理节能增效、动态监测、远程管理、实时报警等</w:t>
      </w:r>
      <w:proofErr w:type="gramStart"/>
      <w:r w:rsidR="00FF7E07" w:rsidRPr="007E2C03">
        <w:rPr>
          <w:rFonts w:ascii="华文仿宋" w:eastAsia="华文仿宋" w:hAnsi="华文仿宋" w:cs="Times New Roman" w:hint="eastAsia"/>
          <w:sz w:val="28"/>
          <w:szCs w:val="28"/>
        </w:rPr>
        <w:t>智慧物联管理</w:t>
      </w:r>
      <w:proofErr w:type="gramEnd"/>
      <w:r w:rsidR="00FF7E07" w:rsidRPr="007E2C03">
        <w:rPr>
          <w:rFonts w:ascii="华文仿宋" w:eastAsia="华文仿宋" w:hAnsi="华文仿宋" w:cs="Times New Roman" w:hint="eastAsia"/>
          <w:sz w:val="28"/>
          <w:szCs w:val="28"/>
        </w:rPr>
        <w:t>。客户报事及时响应率95%，报事完成率98%，平台任务巡查完成率95%，巡查问题发现率16%，客户日回访100%。学校管理人员可以在移动端及电脑端随时查看物业管理情况。智慧物业监控系统保障大于等于10个摄像头，且保障能正常运行。</w:t>
      </w:r>
      <w:proofErr w:type="gramStart"/>
      <w:r w:rsidR="00FF7E07" w:rsidRPr="007E2C03">
        <w:rPr>
          <w:rFonts w:ascii="华文仿宋" w:eastAsia="华文仿宋" w:hAnsi="华文仿宋" w:cs="Times New Roman" w:hint="eastAsia"/>
          <w:sz w:val="28"/>
          <w:szCs w:val="28"/>
        </w:rPr>
        <w:t>品检综合</w:t>
      </w:r>
      <w:proofErr w:type="gramEnd"/>
      <w:r w:rsidR="00FF7E07" w:rsidRPr="007E2C03">
        <w:rPr>
          <w:rFonts w:ascii="华文仿宋" w:eastAsia="华文仿宋" w:hAnsi="华文仿宋" w:cs="Times New Roman" w:hint="eastAsia"/>
          <w:sz w:val="28"/>
          <w:szCs w:val="28"/>
        </w:rPr>
        <w:t>得分≧90。</w:t>
      </w:r>
    </w:p>
    <w:p w14:paraId="023CCA15" w14:textId="142BFADD" w:rsidR="00FF7E07" w:rsidRPr="007E2C03" w:rsidRDefault="0022476C" w:rsidP="007E2C03">
      <w:pPr>
        <w:spacing w:line="400" w:lineRule="exact"/>
        <w:ind w:firstLineChars="200" w:firstLine="560"/>
        <w:outlineLvl w:val="1"/>
        <w:rPr>
          <w:rFonts w:ascii="华文仿宋" w:eastAsia="华文仿宋" w:hAnsi="华文仿宋" w:cs="Times New Roman"/>
          <w:sz w:val="28"/>
          <w:szCs w:val="28"/>
        </w:rPr>
      </w:pPr>
      <w:r w:rsidRPr="0022476C">
        <w:rPr>
          <w:rFonts w:ascii="华文仿宋" w:eastAsia="华文仿宋" w:hAnsi="华文仿宋" w:cs="Times New Roman"/>
          <w:sz w:val="28"/>
          <w:szCs w:val="28"/>
        </w:rPr>
        <w:t>（</w:t>
      </w:r>
      <w:r>
        <w:rPr>
          <w:rFonts w:ascii="华文仿宋" w:eastAsia="华文仿宋" w:hAnsi="华文仿宋" w:cs="Times New Roman"/>
          <w:sz w:val="28"/>
          <w:szCs w:val="28"/>
        </w:rPr>
        <w:t>二</w:t>
      </w:r>
      <w:r w:rsidRPr="0022476C">
        <w:rPr>
          <w:rFonts w:ascii="华文仿宋" w:eastAsia="华文仿宋" w:hAnsi="华文仿宋" w:cs="Times New Roman"/>
          <w:sz w:val="28"/>
          <w:szCs w:val="28"/>
        </w:rPr>
        <w:t>）</w:t>
      </w:r>
      <w:r w:rsidR="00FF7E07" w:rsidRPr="007E2C03">
        <w:rPr>
          <w:rFonts w:ascii="华文仿宋" w:eastAsia="华文仿宋" w:hAnsi="华文仿宋" w:cs="Times New Roman" w:hint="eastAsia"/>
          <w:sz w:val="28"/>
          <w:szCs w:val="28"/>
        </w:rPr>
        <w:t>企业应提供上一年度客户服务满意度证明，满意度90%以上，且每年至少征询一次住学校师生对物业管理工作的意见，不断提高服务质量，确保学校师生满意。</w:t>
      </w:r>
    </w:p>
    <w:p w14:paraId="71213721" w14:textId="45DCC292" w:rsidR="00FF7E07" w:rsidRPr="007E2C03" w:rsidRDefault="0022476C" w:rsidP="007E2C03">
      <w:pPr>
        <w:spacing w:line="400" w:lineRule="exact"/>
        <w:ind w:firstLineChars="200" w:firstLine="560"/>
        <w:outlineLvl w:val="1"/>
        <w:rPr>
          <w:rFonts w:ascii="华文仿宋" w:eastAsia="华文仿宋" w:hAnsi="华文仿宋" w:cs="Times New Roman"/>
          <w:sz w:val="28"/>
          <w:szCs w:val="28"/>
        </w:rPr>
      </w:pPr>
      <w:r w:rsidRPr="0022476C">
        <w:rPr>
          <w:rFonts w:ascii="华文仿宋" w:eastAsia="华文仿宋" w:hAnsi="华文仿宋" w:cs="Times New Roman"/>
          <w:sz w:val="28"/>
          <w:szCs w:val="28"/>
        </w:rPr>
        <w:t>（</w:t>
      </w:r>
      <w:r>
        <w:rPr>
          <w:rFonts w:ascii="华文仿宋" w:eastAsia="华文仿宋" w:hAnsi="华文仿宋" w:cs="Times New Roman"/>
          <w:sz w:val="28"/>
          <w:szCs w:val="28"/>
        </w:rPr>
        <w:t>三</w:t>
      </w:r>
      <w:r w:rsidRPr="0022476C">
        <w:rPr>
          <w:rFonts w:ascii="华文仿宋" w:eastAsia="华文仿宋" w:hAnsi="华文仿宋" w:cs="Times New Roman"/>
          <w:sz w:val="28"/>
          <w:szCs w:val="28"/>
        </w:rPr>
        <w:t>）</w:t>
      </w:r>
      <w:r w:rsidR="00FF7E07" w:rsidRPr="007E2C03">
        <w:rPr>
          <w:rFonts w:ascii="华文仿宋" w:eastAsia="华文仿宋" w:hAnsi="华文仿宋" w:cs="Times New Roman" w:hint="eastAsia"/>
          <w:sz w:val="28"/>
          <w:szCs w:val="28"/>
        </w:rPr>
        <w:t>制定突发事件的处理预案,按照学校管理特点，有突发事件及时</w:t>
      </w:r>
      <w:r w:rsidR="00FF7E07" w:rsidRPr="007E2C03">
        <w:rPr>
          <w:rFonts w:ascii="华文仿宋" w:eastAsia="华文仿宋" w:hAnsi="华文仿宋" w:cs="Times New Roman" w:hint="eastAsia"/>
          <w:sz w:val="28"/>
          <w:szCs w:val="28"/>
        </w:rPr>
        <w:lastRenderedPageBreak/>
        <w:t>处理，发生故障类事件需半小时内上报招标人，并及时进行修缮。节假日及大型活动日应提前做好应急预案演练。</w:t>
      </w:r>
    </w:p>
    <w:p w14:paraId="224CF357" w14:textId="60C38943" w:rsidR="00FF7E07" w:rsidRPr="007E2C03" w:rsidRDefault="0022476C" w:rsidP="007E2C03">
      <w:pPr>
        <w:spacing w:line="400" w:lineRule="exact"/>
        <w:ind w:firstLineChars="200" w:firstLine="560"/>
        <w:outlineLvl w:val="1"/>
        <w:rPr>
          <w:rFonts w:ascii="华文仿宋" w:eastAsia="华文仿宋" w:hAnsi="华文仿宋" w:cs="Times New Roman"/>
          <w:sz w:val="28"/>
          <w:szCs w:val="28"/>
        </w:rPr>
      </w:pPr>
      <w:r w:rsidRPr="0022476C">
        <w:rPr>
          <w:rFonts w:ascii="华文仿宋" w:eastAsia="华文仿宋" w:hAnsi="华文仿宋" w:cs="Times New Roman"/>
          <w:sz w:val="28"/>
          <w:szCs w:val="28"/>
        </w:rPr>
        <w:t>（</w:t>
      </w:r>
      <w:r>
        <w:rPr>
          <w:rFonts w:ascii="华文仿宋" w:eastAsia="华文仿宋" w:hAnsi="华文仿宋" w:cs="Times New Roman"/>
          <w:sz w:val="28"/>
          <w:szCs w:val="28"/>
        </w:rPr>
        <w:t>四</w:t>
      </w:r>
      <w:r w:rsidRPr="0022476C">
        <w:rPr>
          <w:rFonts w:ascii="华文仿宋" w:eastAsia="华文仿宋" w:hAnsi="华文仿宋" w:cs="Times New Roman"/>
          <w:sz w:val="28"/>
          <w:szCs w:val="28"/>
        </w:rPr>
        <w:t>）</w:t>
      </w:r>
      <w:r w:rsidR="00FF7E07" w:rsidRPr="007E2C03">
        <w:rPr>
          <w:rFonts w:ascii="华文仿宋" w:eastAsia="华文仿宋" w:hAnsi="华文仿宋" w:cs="Times New Roman" w:hint="eastAsia"/>
          <w:sz w:val="28"/>
          <w:szCs w:val="28"/>
        </w:rPr>
        <w:t>建立健全的物业管理制度，根据具体情况，投标人应制定有关制度，如企业内部管理制度，日常服务运作管理制度等，主要包括以下内容：物业管理员工行为规范，各岗位职责，管理人员岗位责任制，服务人员岗位考核细则、经济考核制度、考核奖惩制度、环境卫生管理制度、综合服务制度、应急预案制度，对各项制度的监督落实制度等。</w:t>
      </w:r>
    </w:p>
    <w:p w14:paraId="7D200EDE" w14:textId="0FAA512B" w:rsidR="00FF7E07" w:rsidRPr="007E2C03" w:rsidRDefault="0022476C" w:rsidP="007E2C03">
      <w:pPr>
        <w:spacing w:line="400" w:lineRule="exact"/>
        <w:ind w:firstLineChars="200" w:firstLine="560"/>
        <w:outlineLvl w:val="1"/>
        <w:rPr>
          <w:rFonts w:ascii="华文仿宋" w:eastAsia="华文仿宋" w:hAnsi="华文仿宋" w:cs="Times New Roman"/>
          <w:sz w:val="28"/>
          <w:szCs w:val="28"/>
        </w:rPr>
      </w:pPr>
      <w:r w:rsidRPr="0022476C">
        <w:rPr>
          <w:rFonts w:ascii="华文仿宋" w:eastAsia="华文仿宋" w:hAnsi="华文仿宋" w:cs="Times New Roman"/>
          <w:sz w:val="28"/>
          <w:szCs w:val="28"/>
        </w:rPr>
        <w:t>（</w:t>
      </w:r>
      <w:r>
        <w:rPr>
          <w:rFonts w:ascii="华文仿宋" w:eastAsia="华文仿宋" w:hAnsi="华文仿宋" w:cs="Times New Roman"/>
          <w:sz w:val="28"/>
          <w:szCs w:val="28"/>
        </w:rPr>
        <w:t>五</w:t>
      </w:r>
      <w:r w:rsidRPr="0022476C">
        <w:rPr>
          <w:rFonts w:ascii="华文仿宋" w:eastAsia="华文仿宋" w:hAnsi="华文仿宋" w:cs="Times New Roman"/>
          <w:sz w:val="28"/>
          <w:szCs w:val="28"/>
        </w:rPr>
        <w:t>）</w:t>
      </w:r>
      <w:r w:rsidR="00FF7E07" w:rsidRPr="007E2C03">
        <w:rPr>
          <w:rFonts w:ascii="华文仿宋" w:eastAsia="华文仿宋" w:hAnsi="华文仿宋" w:cs="Times New Roman" w:hint="eastAsia"/>
          <w:sz w:val="28"/>
          <w:szCs w:val="28"/>
        </w:rPr>
        <w:t>维修服务人员必须持证上岗，严禁无证操作。维修人员全年排班，每天（包括节假日、寒暑假、夜间）必须安排有水电人员值班，处理校园应急水电暖故障以及学生宿舍或教室的临时保修，值班期间做好记录并严格值守。值班人员的手机必须保持开通状态。</w:t>
      </w:r>
    </w:p>
    <w:p w14:paraId="51E758AD" w14:textId="2DAD24CB" w:rsidR="00FF7E07" w:rsidRPr="007E2C03" w:rsidRDefault="0022476C" w:rsidP="007E2C03">
      <w:pPr>
        <w:spacing w:line="400" w:lineRule="exact"/>
        <w:ind w:firstLineChars="200" w:firstLine="560"/>
        <w:outlineLvl w:val="1"/>
        <w:rPr>
          <w:rFonts w:ascii="华文仿宋" w:eastAsia="华文仿宋" w:hAnsi="华文仿宋" w:cs="Times New Roman"/>
          <w:sz w:val="28"/>
          <w:szCs w:val="28"/>
        </w:rPr>
      </w:pPr>
      <w:r w:rsidRPr="0022476C">
        <w:rPr>
          <w:rFonts w:ascii="华文仿宋" w:eastAsia="华文仿宋" w:hAnsi="华文仿宋" w:cs="Times New Roman"/>
          <w:sz w:val="28"/>
          <w:szCs w:val="28"/>
        </w:rPr>
        <w:t>（</w:t>
      </w:r>
      <w:r>
        <w:rPr>
          <w:rFonts w:ascii="华文仿宋" w:eastAsia="华文仿宋" w:hAnsi="华文仿宋" w:cs="Times New Roman"/>
          <w:sz w:val="28"/>
          <w:szCs w:val="28"/>
        </w:rPr>
        <w:t>六</w:t>
      </w:r>
      <w:r w:rsidRPr="0022476C">
        <w:rPr>
          <w:rFonts w:ascii="华文仿宋" w:eastAsia="华文仿宋" w:hAnsi="华文仿宋" w:cs="Times New Roman"/>
          <w:sz w:val="28"/>
          <w:szCs w:val="28"/>
        </w:rPr>
        <w:t>）</w:t>
      </w:r>
      <w:r w:rsidR="00FF7E07" w:rsidRPr="007E2C03">
        <w:rPr>
          <w:rFonts w:ascii="华文仿宋" w:eastAsia="华文仿宋" w:hAnsi="华文仿宋" w:cs="Times New Roman" w:hint="eastAsia"/>
          <w:sz w:val="28"/>
          <w:szCs w:val="28"/>
        </w:rPr>
        <w:t>定期对全校水电气暖设施设备的保养和维护，确保运行状态正常。加强巡回检查，主动服务，及时发现问题并解决。</w:t>
      </w:r>
    </w:p>
    <w:p w14:paraId="3341D2C5" w14:textId="7E72BA58" w:rsidR="00FF7E07" w:rsidRPr="007E2C03" w:rsidRDefault="0022476C" w:rsidP="007E2C03">
      <w:pPr>
        <w:spacing w:line="400" w:lineRule="exact"/>
        <w:ind w:firstLineChars="200" w:firstLine="560"/>
        <w:outlineLvl w:val="1"/>
        <w:rPr>
          <w:rFonts w:ascii="华文仿宋" w:eastAsia="华文仿宋" w:hAnsi="华文仿宋" w:cs="Times New Roman"/>
          <w:sz w:val="28"/>
          <w:szCs w:val="28"/>
        </w:rPr>
      </w:pPr>
      <w:r w:rsidRPr="0022476C">
        <w:rPr>
          <w:rFonts w:ascii="华文仿宋" w:eastAsia="华文仿宋" w:hAnsi="华文仿宋" w:cs="Times New Roman"/>
          <w:sz w:val="28"/>
          <w:szCs w:val="28"/>
        </w:rPr>
        <w:t>（</w:t>
      </w:r>
      <w:r>
        <w:rPr>
          <w:rFonts w:ascii="华文仿宋" w:eastAsia="华文仿宋" w:hAnsi="华文仿宋" w:cs="Times New Roman"/>
          <w:sz w:val="28"/>
          <w:szCs w:val="28"/>
        </w:rPr>
        <w:t>七</w:t>
      </w:r>
      <w:r w:rsidRPr="0022476C">
        <w:rPr>
          <w:rFonts w:ascii="华文仿宋" w:eastAsia="华文仿宋" w:hAnsi="华文仿宋" w:cs="Times New Roman"/>
          <w:sz w:val="28"/>
          <w:szCs w:val="28"/>
        </w:rPr>
        <w:t>）</w:t>
      </w:r>
      <w:r w:rsidR="00FF7E07" w:rsidRPr="007E2C03">
        <w:rPr>
          <w:rFonts w:ascii="华文仿宋" w:eastAsia="华文仿宋" w:hAnsi="华文仿宋" w:cs="Times New Roman" w:hint="eastAsia"/>
          <w:sz w:val="28"/>
          <w:szCs w:val="28"/>
        </w:rPr>
        <w:t>物业公司严格遵守采购人的各项管理规定。</w:t>
      </w:r>
    </w:p>
    <w:p w14:paraId="7F3F94F2" w14:textId="0188E0C8" w:rsidR="00FF7E07" w:rsidRPr="007E2C03" w:rsidRDefault="0022476C" w:rsidP="007E2C03">
      <w:pPr>
        <w:spacing w:line="400" w:lineRule="exact"/>
        <w:ind w:firstLineChars="200" w:firstLine="560"/>
        <w:outlineLvl w:val="1"/>
        <w:rPr>
          <w:rFonts w:ascii="华文仿宋" w:eastAsia="华文仿宋" w:hAnsi="华文仿宋" w:cs="Times New Roman"/>
          <w:sz w:val="28"/>
          <w:szCs w:val="28"/>
        </w:rPr>
      </w:pPr>
      <w:r w:rsidRPr="0022476C">
        <w:rPr>
          <w:rFonts w:ascii="华文仿宋" w:eastAsia="华文仿宋" w:hAnsi="华文仿宋" w:cs="Times New Roman"/>
          <w:sz w:val="28"/>
          <w:szCs w:val="28"/>
        </w:rPr>
        <w:t>（</w:t>
      </w:r>
      <w:r>
        <w:rPr>
          <w:rFonts w:ascii="华文仿宋" w:eastAsia="华文仿宋" w:hAnsi="华文仿宋" w:cs="Times New Roman"/>
          <w:sz w:val="28"/>
          <w:szCs w:val="28"/>
        </w:rPr>
        <w:t>八</w:t>
      </w:r>
      <w:r w:rsidRPr="0022476C">
        <w:rPr>
          <w:rFonts w:ascii="华文仿宋" w:eastAsia="华文仿宋" w:hAnsi="华文仿宋" w:cs="Times New Roman"/>
          <w:sz w:val="28"/>
          <w:szCs w:val="28"/>
        </w:rPr>
        <w:t>）</w:t>
      </w:r>
      <w:r w:rsidR="00FF7E07" w:rsidRPr="007E2C03">
        <w:rPr>
          <w:rFonts w:ascii="华文仿宋" w:eastAsia="华文仿宋" w:hAnsi="华文仿宋" w:cs="Times New Roman" w:hint="eastAsia"/>
          <w:sz w:val="28"/>
          <w:szCs w:val="28"/>
        </w:rPr>
        <w:t>物业公司应当建立质量管理体系，各岗位职责明确，由具体工作标准，有落实措施和考核办法。</w:t>
      </w:r>
    </w:p>
    <w:p w14:paraId="45420FC2" w14:textId="499086C9" w:rsidR="00FF7E07" w:rsidRPr="007E2C03" w:rsidRDefault="0022476C" w:rsidP="007E2C03">
      <w:pPr>
        <w:spacing w:line="400" w:lineRule="exact"/>
        <w:ind w:firstLineChars="200" w:firstLine="560"/>
        <w:outlineLvl w:val="1"/>
        <w:rPr>
          <w:rFonts w:ascii="华文仿宋" w:eastAsia="华文仿宋" w:hAnsi="华文仿宋" w:cs="Times New Roman"/>
          <w:sz w:val="28"/>
          <w:szCs w:val="28"/>
        </w:rPr>
      </w:pPr>
      <w:r w:rsidRPr="0022476C">
        <w:rPr>
          <w:rFonts w:ascii="华文仿宋" w:eastAsia="华文仿宋" w:hAnsi="华文仿宋" w:cs="Times New Roman"/>
          <w:sz w:val="28"/>
          <w:szCs w:val="28"/>
        </w:rPr>
        <w:t>（</w:t>
      </w:r>
      <w:r>
        <w:rPr>
          <w:rFonts w:ascii="华文仿宋" w:eastAsia="华文仿宋" w:hAnsi="华文仿宋" w:cs="Times New Roman"/>
          <w:sz w:val="28"/>
          <w:szCs w:val="28"/>
        </w:rPr>
        <w:t>九</w:t>
      </w:r>
      <w:r w:rsidRPr="0022476C">
        <w:rPr>
          <w:rFonts w:ascii="华文仿宋" w:eastAsia="华文仿宋" w:hAnsi="华文仿宋" w:cs="Times New Roman"/>
          <w:sz w:val="28"/>
          <w:szCs w:val="28"/>
        </w:rPr>
        <w:t>）</w:t>
      </w:r>
      <w:r w:rsidR="00FF7E07" w:rsidRPr="007E2C03">
        <w:rPr>
          <w:rFonts w:ascii="华文仿宋" w:eastAsia="华文仿宋" w:hAnsi="华文仿宋" w:cs="Times New Roman" w:hint="eastAsia"/>
          <w:sz w:val="28"/>
          <w:szCs w:val="28"/>
        </w:rPr>
        <w:t xml:space="preserve">配合学校所有创建工作及检查任务。 </w:t>
      </w:r>
    </w:p>
    <w:p w14:paraId="12636B75" w14:textId="5628C55D" w:rsidR="00FF7E07" w:rsidRPr="007E2C03" w:rsidRDefault="0022476C" w:rsidP="007E2C03">
      <w:pPr>
        <w:spacing w:line="400" w:lineRule="exact"/>
        <w:ind w:firstLineChars="200" w:firstLine="560"/>
        <w:outlineLvl w:val="1"/>
        <w:rPr>
          <w:rFonts w:ascii="华文仿宋" w:eastAsia="华文仿宋" w:hAnsi="华文仿宋" w:cs="Times New Roman"/>
          <w:sz w:val="28"/>
          <w:szCs w:val="28"/>
        </w:rPr>
      </w:pPr>
      <w:r w:rsidRPr="0022476C">
        <w:rPr>
          <w:rFonts w:ascii="华文仿宋" w:eastAsia="华文仿宋" w:hAnsi="华文仿宋" w:cs="Times New Roman"/>
          <w:sz w:val="28"/>
          <w:szCs w:val="28"/>
        </w:rPr>
        <w:t>（</w:t>
      </w:r>
      <w:r>
        <w:rPr>
          <w:rFonts w:ascii="华文仿宋" w:eastAsia="华文仿宋" w:hAnsi="华文仿宋" w:cs="Times New Roman"/>
          <w:sz w:val="28"/>
          <w:szCs w:val="28"/>
        </w:rPr>
        <w:t>十</w:t>
      </w:r>
      <w:r w:rsidRPr="0022476C">
        <w:rPr>
          <w:rFonts w:ascii="华文仿宋" w:eastAsia="华文仿宋" w:hAnsi="华文仿宋" w:cs="Times New Roman"/>
          <w:sz w:val="28"/>
          <w:szCs w:val="28"/>
        </w:rPr>
        <w:t>）</w:t>
      </w:r>
      <w:r w:rsidR="00FF7E07" w:rsidRPr="007E2C03">
        <w:rPr>
          <w:rFonts w:ascii="华文仿宋" w:eastAsia="华文仿宋" w:hAnsi="华文仿宋" w:cs="Times New Roman" w:hint="eastAsia"/>
          <w:sz w:val="28"/>
          <w:szCs w:val="28"/>
        </w:rPr>
        <w:t>物业公司所有员工统一着装，佩戴标志，规范标准服务用语，持证上岗率60%以上，其中企业经理、部门经理、管理员50%以上持有物业管理上岗证书；特种作业员工100%持有政府专业管理部门颁发的有效上岗证书。</w:t>
      </w:r>
    </w:p>
    <w:p w14:paraId="0B1E2326" w14:textId="500F387E" w:rsidR="00FF7E07" w:rsidRPr="007E2C03" w:rsidRDefault="0022476C" w:rsidP="007E2C03">
      <w:pPr>
        <w:spacing w:line="400" w:lineRule="exact"/>
        <w:ind w:firstLineChars="200" w:firstLine="560"/>
        <w:outlineLvl w:val="1"/>
        <w:rPr>
          <w:rFonts w:ascii="华文仿宋" w:eastAsia="华文仿宋" w:hAnsi="华文仿宋" w:cs="Times New Roman"/>
          <w:sz w:val="28"/>
          <w:szCs w:val="28"/>
        </w:rPr>
      </w:pPr>
      <w:r w:rsidRPr="0022476C">
        <w:rPr>
          <w:rFonts w:ascii="华文仿宋" w:eastAsia="华文仿宋" w:hAnsi="华文仿宋" w:cs="Times New Roman"/>
          <w:sz w:val="28"/>
          <w:szCs w:val="28"/>
        </w:rPr>
        <w:t>（</w:t>
      </w:r>
      <w:r>
        <w:rPr>
          <w:rFonts w:ascii="华文仿宋" w:eastAsia="华文仿宋" w:hAnsi="华文仿宋" w:cs="Times New Roman"/>
          <w:sz w:val="28"/>
          <w:szCs w:val="28"/>
        </w:rPr>
        <w:t>十</w:t>
      </w:r>
      <w:r w:rsidRPr="0022476C">
        <w:rPr>
          <w:rFonts w:ascii="华文仿宋" w:eastAsia="华文仿宋" w:hAnsi="华文仿宋" w:cs="Times New Roman"/>
          <w:sz w:val="28"/>
          <w:szCs w:val="28"/>
        </w:rPr>
        <w:t>一）</w:t>
      </w:r>
      <w:r w:rsidR="00FF7E07" w:rsidRPr="007E2C03">
        <w:rPr>
          <w:rFonts w:ascii="华文仿宋" w:eastAsia="华文仿宋" w:hAnsi="华文仿宋" w:cs="Times New Roman" w:hint="eastAsia"/>
          <w:sz w:val="28"/>
          <w:szCs w:val="28"/>
        </w:rPr>
        <w:t>物业公司维修保障人员受理住用单位、使用人报修、投诉、求助，</w:t>
      </w:r>
      <w:proofErr w:type="gramStart"/>
      <w:r w:rsidR="00FF7E07" w:rsidRPr="007E2C03">
        <w:rPr>
          <w:rFonts w:ascii="华文仿宋" w:eastAsia="华文仿宋" w:hAnsi="华文仿宋" w:cs="Times New Roman" w:hint="eastAsia"/>
          <w:sz w:val="28"/>
          <w:szCs w:val="28"/>
        </w:rPr>
        <w:t>有效响应</w:t>
      </w:r>
      <w:proofErr w:type="gramEnd"/>
      <w:r w:rsidR="00FF7E07" w:rsidRPr="007E2C03">
        <w:rPr>
          <w:rFonts w:ascii="华文仿宋" w:eastAsia="华文仿宋" w:hAnsi="华文仿宋" w:cs="Times New Roman" w:hint="eastAsia"/>
          <w:sz w:val="28"/>
          <w:szCs w:val="28"/>
        </w:rPr>
        <w:t>需求达到100%，当日办结率不低于98%，维修记录要规范，以备查询。</w:t>
      </w:r>
      <w:r w:rsidR="00D6225D">
        <w:rPr>
          <w:rFonts w:ascii="华文仿宋" w:eastAsia="华文仿宋" w:hAnsi="华文仿宋" w:cs="Times New Roman" w:hint="eastAsia"/>
          <w:sz w:val="28"/>
          <w:szCs w:val="28"/>
        </w:rPr>
        <w:t>服务商</w:t>
      </w:r>
      <w:r w:rsidR="00FF7E07" w:rsidRPr="007E2C03">
        <w:rPr>
          <w:rFonts w:ascii="华文仿宋" w:eastAsia="华文仿宋" w:hAnsi="华文仿宋" w:cs="Times New Roman" w:hint="eastAsia"/>
          <w:sz w:val="28"/>
          <w:szCs w:val="28"/>
        </w:rPr>
        <w:t>物业管理资料档案基本齐全，分类成册，查阅方便。同时严格遵守采购人的各项安全管理规定，</w:t>
      </w:r>
      <w:r w:rsidR="00D6225D">
        <w:rPr>
          <w:rFonts w:ascii="华文仿宋" w:eastAsia="华文仿宋" w:hAnsi="华文仿宋" w:cs="Times New Roman" w:hint="eastAsia"/>
          <w:sz w:val="28"/>
          <w:szCs w:val="28"/>
        </w:rPr>
        <w:t>服务商</w:t>
      </w:r>
      <w:r w:rsidR="00FF7E07" w:rsidRPr="007E2C03">
        <w:rPr>
          <w:rFonts w:ascii="华文仿宋" w:eastAsia="华文仿宋" w:hAnsi="华文仿宋" w:cs="Times New Roman" w:hint="eastAsia"/>
          <w:sz w:val="28"/>
          <w:szCs w:val="28"/>
        </w:rPr>
        <w:t>须与采购人签订保密协议，</w:t>
      </w:r>
      <w:r w:rsidR="00D6225D">
        <w:rPr>
          <w:rFonts w:ascii="华文仿宋" w:eastAsia="华文仿宋" w:hAnsi="华文仿宋" w:cs="Times New Roman" w:hint="eastAsia"/>
          <w:sz w:val="28"/>
          <w:szCs w:val="28"/>
        </w:rPr>
        <w:t>服务商</w:t>
      </w:r>
      <w:r w:rsidR="00FF7E07" w:rsidRPr="007E2C03">
        <w:rPr>
          <w:rFonts w:ascii="华文仿宋" w:eastAsia="华文仿宋" w:hAnsi="华文仿宋" w:cs="Times New Roman" w:hint="eastAsia"/>
          <w:sz w:val="28"/>
          <w:szCs w:val="28"/>
        </w:rPr>
        <w:t>须向采购人</w:t>
      </w:r>
      <w:proofErr w:type="gramStart"/>
      <w:r w:rsidR="00FF7E07" w:rsidRPr="007E2C03">
        <w:rPr>
          <w:rFonts w:ascii="华文仿宋" w:eastAsia="华文仿宋" w:hAnsi="华文仿宋" w:cs="Times New Roman" w:hint="eastAsia"/>
          <w:sz w:val="28"/>
          <w:szCs w:val="28"/>
        </w:rPr>
        <w:t>作出</w:t>
      </w:r>
      <w:proofErr w:type="gramEnd"/>
      <w:r w:rsidR="00FF7E07" w:rsidRPr="007E2C03">
        <w:rPr>
          <w:rFonts w:ascii="华文仿宋" w:eastAsia="华文仿宋" w:hAnsi="华文仿宋" w:cs="Times New Roman" w:hint="eastAsia"/>
          <w:sz w:val="28"/>
          <w:szCs w:val="28"/>
        </w:rPr>
        <w:t>安全管理承诺。</w:t>
      </w:r>
    </w:p>
    <w:p w14:paraId="1E3732C3" w14:textId="0DDD4702" w:rsidR="00FF7E07" w:rsidRPr="007E2C03" w:rsidRDefault="0022476C" w:rsidP="007E2C03">
      <w:pPr>
        <w:spacing w:line="400" w:lineRule="exact"/>
        <w:ind w:firstLineChars="200" w:firstLine="560"/>
        <w:outlineLvl w:val="1"/>
        <w:rPr>
          <w:rFonts w:ascii="华文仿宋" w:eastAsia="华文仿宋" w:hAnsi="华文仿宋" w:cs="Times New Roman"/>
          <w:sz w:val="28"/>
          <w:szCs w:val="28"/>
        </w:rPr>
      </w:pPr>
      <w:r w:rsidRPr="0022476C">
        <w:rPr>
          <w:rFonts w:ascii="华文仿宋" w:eastAsia="华文仿宋" w:hAnsi="华文仿宋" w:cs="Times New Roman"/>
          <w:sz w:val="28"/>
          <w:szCs w:val="28"/>
        </w:rPr>
        <w:t>（</w:t>
      </w:r>
      <w:r>
        <w:rPr>
          <w:rFonts w:ascii="华文仿宋" w:eastAsia="华文仿宋" w:hAnsi="华文仿宋" w:cs="Times New Roman"/>
          <w:sz w:val="28"/>
          <w:szCs w:val="28"/>
        </w:rPr>
        <w:t>十二</w:t>
      </w:r>
      <w:r w:rsidRPr="0022476C">
        <w:rPr>
          <w:rFonts w:ascii="华文仿宋" w:eastAsia="华文仿宋" w:hAnsi="华文仿宋" w:cs="Times New Roman"/>
          <w:sz w:val="28"/>
          <w:szCs w:val="28"/>
        </w:rPr>
        <w:t>）</w:t>
      </w:r>
      <w:r w:rsidR="00D6225D">
        <w:rPr>
          <w:rFonts w:ascii="华文仿宋" w:eastAsia="华文仿宋" w:hAnsi="华文仿宋" w:cs="Times New Roman" w:hint="eastAsia"/>
          <w:sz w:val="28"/>
          <w:szCs w:val="28"/>
        </w:rPr>
        <w:t>服务商</w:t>
      </w:r>
      <w:r w:rsidR="00FF7E07" w:rsidRPr="007E2C03">
        <w:rPr>
          <w:rFonts w:ascii="华文仿宋" w:eastAsia="华文仿宋" w:hAnsi="华文仿宋" w:cs="Times New Roman" w:hint="eastAsia"/>
          <w:sz w:val="28"/>
          <w:szCs w:val="28"/>
        </w:rPr>
        <w:t>能确保采购人各类重大学术交流、会议、迎检、庆典、晚会的圆满举行，遇有重要活动，接通知后，能够迅速提供保障服务和各项准备工作。</w:t>
      </w:r>
    </w:p>
    <w:p w14:paraId="46A32108" w14:textId="18ACFC45" w:rsidR="00FF7E07" w:rsidRPr="007E2C03" w:rsidRDefault="0022476C" w:rsidP="007E2C03">
      <w:pPr>
        <w:spacing w:line="400" w:lineRule="exact"/>
        <w:ind w:firstLineChars="200" w:firstLine="560"/>
        <w:outlineLvl w:val="1"/>
        <w:rPr>
          <w:rFonts w:ascii="华文仿宋" w:eastAsia="华文仿宋" w:hAnsi="华文仿宋" w:cs="Times New Roman"/>
          <w:sz w:val="28"/>
          <w:szCs w:val="28"/>
        </w:rPr>
      </w:pPr>
      <w:r w:rsidRPr="0022476C">
        <w:rPr>
          <w:rFonts w:ascii="华文仿宋" w:eastAsia="华文仿宋" w:hAnsi="华文仿宋" w:cs="Times New Roman"/>
          <w:sz w:val="28"/>
          <w:szCs w:val="28"/>
        </w:rPr>
        <w:t>（</w:t>
      </w:r>
      <w:r>
        <w:rPr>
          <w:rFonts w:ascii="华文仿宋" w:eastAsia="华文仿宋" w:hAnsi="华文仿宋" w:cs="Times New Roman"/>
          <w:sz w:val="28"/>
          <w:szCs w:val="28"/>
        </w:rPr>
        <w:t>十三</w:t>
      </w:r>
      <w:r w:rsidRPr="0022476C">
        <w:rPr>
          <w:rFonts w:ascii="华文仿宋" w:eastAsia="华文仿宋" w:hAnsi="华文仿宋" w:cs="Times New Roman"/>
          <w:sz w:val="28"/>
          <w:szCs w:val="28"/>
        </w:rPr>
        <w:t>）</w:t>
      </w:r>
      <w:r w:rsidR="00D6225D">
        <w:rPr>
          <w:rFonts w:ascii="华文仿宋" w:eastAsia="华文仿宋" w:hAnsi="华文仿宋" w:cs="Times New Roman" w:hint="eastAsia"/>
          <w:sz w:val="28"/>
          <w:szCs w:val="28"/>
        </w:rPr>
        <w:t>服务商</w:t>
      </w:r>
      <w:r w:rsidR="00FF7E07" w:rsidRPr="007E2C03">
        <w:rPr>
          <w:rFonts w:ascii="华文仿宋" w:eastAsia="华文仿宋" w:hAnsi="华文仿宋" w:cs="Times New Roman" w:hint="eastAsia"/>
          <w:sz w:val="28"/>
          <w:szCs w:val="28"/>
        </w:rPr>
        <w:t>需服从采购人的管理，积极主动完成采购人交给的其他工作。</w:t>
      </w:r>
    </w:p>
    <w:p w14:paraId="7B37009A" w14:textId="0BD0E3A0" w:rsidR="00FF7E07" w:rsidRPr="007E2C03" w:rsidRDefault="0022476C" w:rsidP="007E2C03">
      <w:pPr>
        <w:spacing w:line="400" w:lineRule="exact"/>
        <w:ind w:firstLineChars="200" w:firstLine="560"/>
        <w:outlineLvl w:val="1"/>
        <w:rPr>
          <w:rFonts w:ascii="华文仿宋" w:eastAsia="华文仿宋" w:hAnsi="华文仿宋" w:cs="Times New Roman"/>
          <w:sz w:val="28"/>
          <w:szCs w:val="28"/>
        </w:rPr>
      </w:pPr>
      <w:r w:rsidRPr="0022476C">
        <w:rPr>
          <w:rFonts w:ascii="华文仿宋" w:eastAsia="华文仿宋" w:hAnsi="华文仿宋" w:cs="Times New Roman"/>
          <w:sz w:val="28"/>
          <w:szCs w:val="28"/>
        </w:rPr>
        <w:t>（</w:t>
      </w:r>
      <w:r>
        <w:rPr>
          <w:rFonts w:ascii="华文仿宋" w:eastAsia="华文仿宋" w:hAnsi="华文仿宋" w:cs="Times New Roman"/>
          <w:sz w:val="28"/>
          <w:szCs w:val="28"/>
        </w:rPr>
        <w:t>十四</w:t>
      </w:r>
      <w:r w:rsidRPr="0022476C">
        <w:rPr>
          <w:rFonts w:ascii="华文仿宋" w:eastAsia="华文仿宋" w:hAnsi="华文仿宋" w:cs="Times New Roman"/>
          <w:sz w:val="28"/>
          <w:szCs w:val="28"/>
        </w:rPr>
        <w:t>）</w:t>
      </w:r>
      <w:r w:rsidR="00FF7E07" w:rsidRPr="007E2C03">
        <w:rPr>
          <w:rFonts w:ascii="华文仿宋" w:eastAsia="华文仿宋" w:hAnsi="华文仿宋" w:cs="Times New Roman" w:hint="eastAsia"/>
          <w:sz w:val="28"/>
          <w:szCs w:val="28"/>
        </w:rPr>
        <w:t>物业管辖区域实行24小时门卫值班制度，设专用投诉电话，并向师生公开。严格按照学校要求准时开门至闭门。外单位人员进入宿舍、教学楼，值班员必须认真核对证件，严格把关，了解探访人姓名，对外来人员按院方规定履行相关手续。访客及贵重物品出入须严格控制并登记；严格</w:t>
      </w:r>
      <w:r w:rsidR="00FF7E07" w:rsidRPr="007E2C03">
        <w:rPr>
          <w:rFonts w:ascii="华文仿宋" w:eastAsia="华文仿宋" w:hAnsi="华文仿宋" w:cs="Times New Roman" w:hint="eastAsia"/>
          <w:sz w:val="28"/>
          <w:szCs w:val="28"/>
        </w:rPr>
        <w:lastRenderedPageBreak/>
        <w:t>执行宿舍楼、教学楼及相关工作岗位钥匙的管理规定，并做好值班和交接班记录；物业经理或管理员每天不少于一次巡查，并形成巡查记录，备案，定期交由招标人备案；</w:t>
      </w:r>
    </w:p>
    <w:p w14:paraId="79BF81CD" w14:textId="3D449312" w:rsidR="00FF7E07" w:rsidRPr="007E2C03" w:rsidRDefault="0022476C" w:rsidP="007E2C03">
      <w:pPr>
        <w:spacing w:line="400" w:lineRule="exact"/>
        <w:ind w:firstLineChars="200" w:firstLine="560"/>
        <w:outlineLvl w:val="1"/>
        <w:rPr>
          <w:rFonts w:ascii="华文仿宋" w:eastAsia="华文仿宋" w:hAnsi="华文仿宋" w:cs="Times New Roman"/>
          <w:sz w:val="28"/>
          <w:szCs w:val="28"/>
        </w:rPr>
      </w:pPr>
      <w:r w:rsidRPr="0022476C">
        <w:rPr>
          <w:rFonts w:ascii="华文仿宋" w:eastAsia="华文仿宋" w:hAnsi="华文仿宋" w:cs="Times New Roman"/>
          <w:sz w:val="28"/>
          <w:szCs w:val="28"/>
        </w:rPr>
        <w:t>（</w:t>
      </w:r>
      <w:r>
        <w:rPr>
          <w:rFonts w:ascii="华文仿宋" w:eastAsia="华文仿宋" w:hAnsi="华文仿宋" w:cs="Times New Roman"/>
          <w:sz w:val="28"/>
          <w:szCs w:val="28"/>
        </w:rPr>
        <w:t>十五</w:t>
      </w:r>
      <w:r w:rsidRPr="0022476C">
        <w:rPr>
          <w:rFonts w:ascii="华文仿宋" w:eastAsia="华文仿宋" w:hAnsi="华文仿宋" w:cs="Times New Roman"/>
          <w:sz w:val="28"/>
          <w:szCs w:val="28"/>
        </w:rPr>
        <w:t>）</w:t>
      </w:r>
      <w:r w:rsidR="00FF7E07" w:rsidRPr="007E2C03">
        <w:rPr>
          <w:rFonts w:ascii="华文仿宋" w:eastAsia="华文仿宋" w:hAnsi="华文仿宋" w:cs="Times New Roman" w:hint="eastAsia"/>
          <w:sz w:val="28"/>
          <w:szCs w:val="28"/>
        </w:rPr>
        <w:t>服务商应做好消防器材维护保养，确保消防器材处于良好状态（灭火器更换干粉剂按招标人要求免费进行补充），确保消防通道畅通；对管理服务人员进行各类安全、消防设施和各种灭火器材使用定期培训，确保管理片区内无安全隐患。</w:t>
      </w:r>
    </w:p>
    <w:p w14:paraId="1EC376D5" w14:textId="2A96CD5F" w:rsidR="00FF7E07" w:rsidRDefault="005F74F8" w:rsidP="00E82ED1">
      <w:pPr>
        <w:keepNext/>
        <w:keepLines/>
        <w:widowControl/>
        <w:outlineLvl w:val="1"/>
        <w:rPr>
          <w:rFonts w:ascii="Calibri Light" w:eastAsia="华文仿宋" w:hAnsi="Calibri Light" w:cs="Calibri Light"/>
          <w:b/>
          <w:bCs/>
          <w:color w:val="000000" w:themeColor="text1"/>
          <w:sz w:val="32"/>
          <w:szCs w:val="32"/>
        </w:rPr>
      </w:pPr>
      <w:r>
        <w:rPr>
          <w:rFonts w:ascii="Calibri Light" w:eastAsia="华文仿宋" w:hAnsi="Calibri Light" w:cs="Calibri Light"/>
          <w:b/>
          <w:bCs/>
          <w:color w:val="000000" w:themeColor="text1"/>
          <w:sz w:val="32"/>
          <w:szCs w:val="32"/>
        </w:rPr>
        <w:t>六</w:t>
      </w:r>
      <w:r w:rsidR="00FF7E07">
        <w:rPr>
          <w:rFonts w:ascii="Calibri Light" w:eastAsia="华文仿宋" w:hAnsi="Calibri Light" w:cs="Calibri Light"/>
          <w:b/>
          <w:bCs/>
          <w:color w:val="000000" w:themeColor="text1"/>
          <w:sz w:val="32"/>
          <w:szCs w:val="32"/>
        </w:rPr>
        <w:t>、考核要求</w:t>
      </w:r>
    </w:p>
    <w:p w14:paraId="61350A62" w14:textId="78223E1F" w:rsidR="00FF7E07" w:rsidRPr="00176D3B" w:rsidRDefault="00FF7E07" w:rsidP="00176D3B">
      <w:pPr>
        <w:spacing w:line="400" w:lineRule="exact"/>
        <w:ind w:firstLineChars="200" w:firstLine="560"/>
        <w:rPr>
          <w:rFonts w:ascii="华文仿宋" w:eastAsia="华文仿宋" w:hAnsi="华文仿宋" w:cs="Times New Roman"/>
          <w:color w:val="000000" w:themeColor="text1"/>
          <w:sz w:val="28"/>
          <w:szCs w:val="28"/>
        </w:rPr>
      </w:pPr>
      <w:r w:rsidRPr="00176D3B">
        <w:rPr>
          <w:rFonts w:ascii="华文仿宋" w:eastAsia="华文仿宋" w:hAnsi="华文仿宋" w:cs="Times New Roman" w:hint="eastAsia"/>
          <w:color w:val="000000" w:themeColor="text1"/>
          <w:sz w:val="28"/>
          <w:szCs w:val="28"/>
        </w:rPr>
        <w:t>考核标准：分为内部框架、智慧物业及维修、保洁服务、宿舍管理、安全及消防考核4个部分，共计100分</w:t>
      </w:r>
      <w:r w:rsidR="00176D3B">
        <w:rPr>
          <w:rFonts w:ascii="华文仿宋" w:eastAsia="华文仿宋" w:hAnsi="华文仿宋" w:cs="Times New Roman" w:hint="eastAsia"/>
          <w:color w:val="000000" w:themeColor="text1"/>
          <w:sz w:val="28"/>
          <w:szCs w:val="28"/>
        </w:rPr>
        <w:t>。</w:t>
      </w:r>
    </w:p>
    <w:p w14:paraId="4ADC3C73" w14:textId="39621D62" w:rsidR="00FF7E07" w:rsidRPr="00195BDD" w:rsidRDefault="00195BDD" w:rsidP="00FF7E07">
      <w:pPr>
        <w:keepNext/>
        <w:keepLines/>
        <w:numPr>
          <w:ilvl w:val="2"/>
          <w:numId w:val="0"/>
        </w:numPr>
        <w:tabs>
          <w:tab w:val="left" w:pos="0"/>
        </w:tabs>
        <w:spacing w:before="260" w:after="260" w:line="413" w:lineRule="auto"/>
        <w:ind w:firstLine="402"/>
        <w:outlineLvl w:val="2"/>
        <w:rPr>
          <w:rFonts w:ascii="华文仿宋" w:eastAsia="华文仿宋" w:hAnsi="华文仿宋" w:cs="Times New Roman"/>
          <w:b/>
          <w:sz w:val="28"/>
          <w:szCs w:val="28"/>
        </w:rPr>
      </w:pPr>
      <w:r w:rsidRPr="00195BDD">
        <w:rPr>
          <w:rFonts w:ascii="华文仿宋" w:eastAsia="华文仿宋" w:hAnsi="华文仿宋" w:cs="Times New Roman" w:hint="eastAsia"/>
          <w:b/>
          <w:sz w:val="28"/>
          <w:szCs w:val="28"/>
        </w:rPr>
        <w:t>（一）</w:t>
      </w:r>
      <w:r w:rsidR="00FF7E07" w:rsidRPr="00195BDD">
        <w:rPr>
          <w:rFonts w:ascii="华文仿宋" w:eastAsia="华文仿宋" w:hAnsi="华文仿宋" w:cs="Times New Roman" w:hint="eastAsia"/>
          <w:b/>
          <w:sz w:val="28"/>
          <w:szCs w:val="28"/>
        </w:rPr>
        <w:t>内部框架及维修质量考评要求（18分）</w:t>
      </w:r>
    </w:p>
    <w:tbl>
      <w:tblPr>
        <w:tblStyle w:val="TableNormal"/>
        <w:tblW w:w="525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32"/>
        <w:gridCol w:w="6248"/>
        <w:gridCol w:w="1068"/>
        <w:gridCol w:w="1257"/>
      </w:tblGrid>
      <w:tr w:rsidR="00FF7E07" w:rsidRPr="00FF7E07" w14:paraId="19189C7E" w14:textId="77777777" w:rsidTr="007E2C03">
        <w:trPr>
          <w:trHeight w:val="624"/>
        </w:trPr>
        <w:tc>
          <w:tcPr>
            <w:tcW w:w="490" w:type="pct"/>
            <w:tcBorders>
              <w:top w:val="single" w:sz="4" w:space="0" w:color="auto"/>
              <w:left w:val="single" w:sz="8" w:space="0" w:color="000000"/>
            </w:tcBorders>
            <w:vAlign w:val="center"/>
          </w:tcPr>
          <w:p w14:paraId="7E07E25D" w14:textId="77777777" w:rsidR="00FF7E07" w:rsidRPr="00195BDD" w:rsidRDefault="00FF7E07" w:rsidP="00FF7E07">
            <w:pPr>
              <w:spacing w:before="101"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b/>
                <w:bCs/>
                <w:spacing w:val="7"/>
                <w:sz w:val="21"/>
                <w:szCs w:val="21"/>
              </w:rPr>
              <w:t>考核</w:t>
            </w:r>
          </w:p>
          <w:p w14:paraId="0F83FAC8" w14:textId="77777777" w:rsidR="00FF7E07" w:rsidRPr="00195BDD" w:rsidRDefault="00FF7E07" w:rsidP="00FF7E07">
            <w:pPr>
              <w:spacing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b/>
                <w:bCs/>
                <w:spacing w:val="7"/>
                <w:sz w:val="21"/>
                <w:szCs w:val="21"/>
              </w:rPr>
              <w:t>项目</w:t>
            </w:r>
          </w:p>
        </w:tc>
        <w:tc>
          <w:tcPr>
            <w:tcW w:w="3285" w:type="pct"/>
            <w:vAlign w:val="center"/>
          </w:tcPr>
          <w:p w14:paraId="55387AD6" w14:textId="77777777" w:rsidR="00FF7E07" w:rsidRPr="00195BDD" w:rsidRDefault="00FF7E07" w:rsidP="00FF7E07">
            <w:pPr>
              <w:spacing w:before="250"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b/>
                <w:bCs/>
                <w:spacing w:val="8"/>
                <w:sz w:val="21"/>
                <w:szCs w:val="21"/>
              </w:rPr>
              <w:t>考核内容</w:t>
            </w:r>
          </w:p>
        </w:tc>
        <w:tc>
          <w:tcPr>
            <w:tcW w:w="562" w:type="pct"/>
            <w:vAlign w:val="center"/>
          </w:tcPr>
          <w:p w14:paraId="72CD35B6" w14:textId="77777777" w:rsidR="00FF7E07" w:rsidRPr="00195BDD" w:rsidRDefault="00FF7E07" w:rsidP="00FF7E07">
            <w:pPr>
              <w:spacing w:before="102" w:line="240" w:lineRule="exact"/>
              <w:jc w:val="center"/>
              <w:rPr>
                <w:rFonts w:asciiTheme="minorEastAsia" w:eastAsiaTheme="minorEastAsia" w:hAnsiTheme="minorEastAsia" w:cs="仿宋"/>
                <w:b/>
                <w:bCs/>
                <w:spacing w:val="7"/>
                <w:sz w:val="21"/>
                <w:szCs w:val="21"/>
              </w:rPr>
            </w:pPr>
            <w:r w:rsidRPr="00195BDD">
              <w:rPr>
                <w:rFonts w:asciiTheme="minorEastAsia" w:eastAsiaTheme="minorEastAsia" w:hAnsiTheme="minorEastAsia" w:cs="仿宋" w:hint="eastAsia"/>
                <w:b/>
                <w:bCs/>
                <w:spacing w:val="7"/>
                <w:sz w:val="21"/>
                <w:szCs w:val="21"/>
              </w:rPr>
              <w:t>记分</w:t>
            </w:r>
          </w:p>
          <w:p w14:paraId="45927C61" w14:textId="77777777" w:rsidR="00FF7E07" w:rsidRPr="00195BDD" w:rsidRDefault="00FF7E07" w:rsidP="00FF7E07">
            <w:pPr>
              <w:spacing w:before="102"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b/>
                <w:bCs/>
                <w:spacing w:val="7"/>
                <w:sz w:val="21"/>
                <w:szCs w:val="21"/>
              </w:rPr>
              <w:t>标准</w:t>
            </w:r>
          </w:p>
        </w:tc>
        <w:tc>
          <w:tcPr>
            <w:tcW w:w="661" w:type="pct"/>
            <w:tcBorders>
              <w:right w:val="single" w:sz="8" w:space="0" w:color="000000"/>
            </w:tcBorders>
            <w:vAlign w:val="center"/>
          </w:tcPr>
          <w:p w14:paraId="1FBA796B" w14:textId="77777777" w:rsidR="00FF7E07" w:rsidRPr="00195BDD" w:rsidRDefault="00FF7E07" w:rsidP="00FF7E07">
            <w:pPr>
              <w:spacing w:before="102" w:line="240" w:lineRule="exact"/>
              <w:jc w:val="center"/>
              <w:rPr>
                <w:rFonts w:asciiTheme="minorEastAsia" w:eastAsiaTheme="minorEastAsia" w:hAnsiTheme="minorEastAsia" w:cs="仿宋"/>
                <w:b/>
                <w:bCs/>
                <w:spacing w:val="7"/>
                <w:sz w:val="21"/>
                <w:szCs w:val="21"/>
              </w:rPr>
            </w:pPr>
            <w:r w:rsidRPr="00195BDD">
              <w:rPr>
                <w:rFonts w:asciiTheme="minorEastAsia" w:eastAsiaTheme="minorEastAsia" w:hAnsiTheme="minorEastAsia" w:cs="仿宋" w:hint="eastAsia"/>
                <w:b/>
                <w:bCs/>
                <w:spacing w:val="7"/>
                <w:sz w:val="21"/>
                <w:szCs w:val="21"/>
              </w:rPr>
              <w:t>扣分</w:t>
            </w:r>
          </w:p>
          <w:p w14:paraId="4FD0D217" w14:textId="77777777" w:rsidR="00FF7E07" w:rsidRPr="00195BDD" w:rsidRDefault="00FF7E07" w:rsidP="00FF7E07">
            <w:pPr>
              <w:spacing w:before="102"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b/>
                <w:bCs/>
                <w:spacing w:val="7"/>
                <w:sz w:val="21"/>
                <w:szCs w:val="21"/>
              </w:rPr>
              <w:t>情况</w:t>
            </w:r>
          </w:p>
        </w:tc>
      </w:tr>
      <w:tr w:rsidR="00FF7E07" w:rsidRPr="00FF7E07" w14:paraId="779BD251" w14:textId="77777777" w:rsidTr="007E2C03">
        <w:trPr>
          <w:trHeight w:val="624"/>
        </w:trPr>
        <w:tc>
          <w:tcPr>
            <w:tcW w:w="490" w:type="pct"/>
            <w:vMerge w:val="restart"/>
            <w:tcBorders>
              <w:top w:val="single" w:sz="4" w:space="0" w:color="auto"/>
              <w:left w:val="single" w:sz="8" w:space="0" w:color="000000"/>
            </w:tcBorders>
            <w:vAlign w:val="center"/>
          </w:tcPr>
          <w:p w14:paraId="603842F9" w14:textId="77777777" w:rsidR="00FF7E07" w:rsidRPr="00195BDD" w:rsidRDefault="00FF7E07" w:rsidP="00FF7E07">
            <w:pPr>
              <w:spacing w:line="240" w:lineRule="exact"/>
              <w:jc w:val="center"/>
              <w:rPr>
                <w:rFonts w:asciiTheme="minorEastAsia" w:eastAsiaTheme="minorEastAsia" w:hAnsiTheme="minorEastAsia" w:cs="仿宋"/>
                <w:color w:val="FF0000"/>
                <w:sz w:val="21"/>
                <w:szCs w:val="21"/>
                <w:u w:val="single"/>
              </w:rPr>
            </w:pPr>
          </w:p>
          <w:p w14:paraId="696E22F2" w14:textId="77777777" w:rsidR="00FF7E07" w:rsidRPr="00195BDD" w:rsidRDefault="00FF7E07" w:rsidP="00FF7E07">
            <w:pPr>
              <w:jc w:val="center"/>
              <w:rPr>
                <w:rFonts w:asciiTheme="minorEastAsia" w:eastAsiaTheme="minorEastAsia" w:hAnsiTheme="minorEastAsia"/>
                <w:color w:val="FF0000"/>
                <w:sz w:val="21"/>
                <w:szCs w:val="21"/>
                <w:u w:val="single"/>
              </w:rPr>
            </w:pPr>
          </w:p>
          <w:p w14:paraId="413F8B9C" w14:textId="77777777" w:rsidR="00FF7E07" w:rsidRPr="00195BDD" w:rsidRDefault="00FF7E07" w:rsidP="00FF7E07">
            <w:pPr>
              <w:jc w:val="center"/>
              <w:rPr>
                <w:rFonts w:asciiTheme="minorEastAsia" w:eastAsiaTheme="minorEastAsia" w:hAnsiTheme="minorEastAsia"/>
                <w:color w:val="FF0000"/>
                <w:sz w:val="21"/>
                <w:szCs w:val="21"/>
                <w:u w:val="single"/>
              </w:rPr>
            </w:pPr>
          </w:p>
          <w:p w14:paraId="3DDBB684" w14:textId="77777777" w:rsidR="00FF7E07" w:rsidRPr="00195BDD" w:rsidRDefault="00FF7E07" w:rsidP="00FF7E07">
            <w:pPr>
              <w:jc w:val="center"/>
              <w:rPr>
                <w:rFonts w:asciiTheme="minorEastAsia" w:eastAsiaTheme="minorEastAsia" w:hAnsiTheme="minorEastAsia"/>
                <w:color w:val="FF0000"/>
                <w:sz w:val="21"/>
                <w:szCs w:val="21"/>
                <w:u w:val="single"/>
              </w:rPr>
            </w:pPr>
          </w:p>
          <w:p w14:paraId="30F5AD70" w14:textId="77777777" w:rsidR="00FF7E07" w:rsidRPr="00195BDD" w:rsidRDefault="00FF7E07" w:rsidP="00FF7E07">
            <w:pPr>
              <w:jc w:val="center"/>
              <w:rPr>
                <w:rFonts w:asciiTheme="minorEastAsia" w:eastAsiaTheme="minorEastAsia" w:hAnsiTheme="minorEastAsia"/>
                <w:color w:val="FF0000"/>
                <w:sz w:val="21"/>
                <w:szCs w:val="21"/>
                <w:u w:val="single"/>
              </w:rPr>
            </w:pPr>
          </w:p>
          <w:p w14:paraId="5C0B601A" w14:textId="77777777" w:rsidR="00FF7E07" w:rsidRPr="00195BDD" w:rsidRDefault="00FF7E07" w:rsidP="00FF7E07">
            <w:pPr>
              <w:jc w:val="center"/>
              <w:rPr>
                <w:rFonts w:asciiTheme="minorEastAsia" w:eastAsiaTheme="minorEastAsia" w:hAnsiTheme="minorEastAsia"/>
                <w:color w:val="FF0000"/>
                <w:sz w:val="21"/>
                <w:szCs w:val="21"/>
                <w:u w:val="single"/>
              </w:rPr>
            </w:pPr>
          </w:p>
          <w:p w14:paraId="3B72AB0C" w14:textId="77777777" w:rsidR="00FF7E07" w:rsidRPr="00195BDD" w:rsidRDefault="00FF7E07" w:rsidP="00FF7E07">
            <w:pPr>
              <w:jc w:val="center"/>
              <w:rPr>
                <w:rFonts w:asciiTheme="minorEastAsia" w:eastAsiaTheme="minorEastAsia" w:hAnsiTheme="minorEastAsia"/>
                <w:color w:val="FF0000"/>
                <w:sz w:val="21"/>
                <w:szCs w:val="21"/>
                <w:u w:val="single"/>
              </w:rPr>
            </w:pPr>
          </w:p>
          <w:p w14:paraId="3BE895B6" w14:textId="77777777" w:rsidR="00176D3B" w:rsidRDefault="00176D3B" w:rsidP="00176D3B">
            <w:pPr>
              <w:jc w:val="center"/>
              <w:rPr>
                <w:rFonts w:asciiTheme="minorEastAsia" w:eastAsiaTheme="minorEastAsia" w:hAnsiTheme="minorEastAsia" w:cs="仿宋"/>
                <w:color w:val="000000" w:themeColor="text1"/>
                <w:sz w:val="21"/>
                <w:szCs w:val="21"/>
              </w:rPr>
            </w:pPr>
            <w:r>
              <w:rPr>
                <w:rFonts w:asciiTheme="minorEastAsia" w:eastAsiaTheme="minorEastAsia" w:hAnsiTheme="minorEastAsia" w:cs="仿宋" w:hint="eastAsia"/>
                <w:color w:val="000000" w:themeColor="text1"/>
                <w:sz w:val="21"/>
                <w:szCs w:val="21"/>
              </w:rPr>
              <w:t>内部管理框架体系及内容</w:t>
            </w:r>
          </w:p>
          <w:p w14:paraId="46D38FDC" w14:textId="64C42DB3" w:rsidR="00FF7E07" w:rsidRPr="00176D3B" w:rsidRDefault="00FF7E07" w:rsidP="00176D3B">
            <w:pPr>
              <w:jc w:val="center"/>
              <w:rPr>
                <w:rFonts w:asciiTheme="minorEastAsia" w:eastAsiaTheme="minorEastAsia" w:hAnsiTheme="minorEastAsia" w:cs="仿宋"/>
                <w:color w:val="000000" w:themeColor="text1"/>
                <w:spacing w:val="6"/>
                <w:w w:val="127"/>
                <w:sz w:val="21"/>
                <w:szCs w:val="21"/>
              </w:rPr>
            </w:pPr>
            <w:r w:rsidRPr="00176D3B">
              <w:rPr>
                <w:rFonts w:asciiTheme="minorEastAsia" w:eastAsiaTheme="minorEastAsia" w:hAnsiTheme="minorEastAsia" w:cs="仿宋" w:hint="eastAsia"/>
                <w:color w:val="000000" w:themeColor="text1"/>
                <w:sz w:val="21"/>
                <w:szCs w:val="21"/>
              </w:rPr>
              <w:t>(5分)</w:t>
            </w:r>
          </w:p>
        </w:tc>
        <w:tc>
          <w:tcPr>
            <w:tcW w:w="3285" w:type="pct"/>
            <w:vAlign w:val="center"/>
          </w:tcPr>
          <w:p w14:paraId="3D42CD3A" w14:textId="77777777" w:rsidR="00FF7E07" w:rsidRPr="00176D3B" w:rsidRDefault="00FF7E07" w:rsidP="00FF7E07">
            <w:pPr>
              <w:spacing w:before="66" w:line="240" w:lineRule="exact"/>
              <w:ind w:right="68" w:firstLine="13"/>
              <w:jc w:val="left"/>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pacing w:val="5"/>
                <w:sz w:val="21"/>
                <w:szCs w:val="21"/>
              </w:rPr>
              <w:t>1、各岗位人员配备齐全，技术岗位员工，如电梯、多媒体、</w:t>
            </w:r>
            <w:r w:rsidRPr="00176D3B">
              <w:rPr>
                <w:rFonts w:asciiTheme="minorEastAsia" w:eastAsiaTheme="minorEastAsia" w:hAnsiTheme="minorEastAsia" w:cs="仿宋" w:hint="eastAsia"/>
                <w:color w:val="000000" w:themeColor="text1"/>
                <w:spacing w:val="4"/>
                <w:sz w:val="21"/>
                <w:szCs w:val="21"/>
              </w:rPr>
              <w:t>维修工</w:t>
            </w:r>
            <w:r w:rsidRPr="00176D3B">
              <w:rPr>
                <w:rFonts w:asciiTheme="minorEastAsia" w:eastAsiaTheme="minorEastAsia" w:hAnsiTheme="minorEastAsia" w:cs="仿宋" w:hint="eastAsia"/>
                <w:color w:val="000000" w:themeColor="text1"/>
                <w:spacing w:val="6"/>
                <w:sz w:val="21"/>
                <w:szCs w:val="21"/>
              </w:rPr>
              <w:t>需持证上岗。</w:t>
            </w:r>
          </w:p>
        </w:tc>
        <w:tc>
          <w:tcPr>
            <w:tcW w:w="562" w:type="pct"/>
            <w:vAlign w:val="center"/>
          </w:tcPr>
          <w:p w14:paraId="46C80FE6" w14:textId="77777777" w:rsidR="00FF7E07" w:rsidRPr="00176D3B" w:rsidRDefault="00FF7E07" w:rsidP="00FF7E07">
            <w:pPr>
              <w:spacing w:before="132"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0.5分</w:t>
            </w:r>
          </w:p>
        </w:tc>
        <w:tc>
          <w:tcPr>
            <w:tcW w:w="661" w:type="pct"/>
            <w:tcBorders>
              <w:right w:val="single" w:sz="8" w:space="0" w:color="000000"/>
            </w:tcBorders>
            <w:vAlign w:val="center"/>
          </w:tcPr>
          <w:p w14:paraId="0416BEA1" w14:textId="77777777" w:rsidR="00FF7E07" w:rsidRPr="00195BDD" w:rsidRDefault="00FF7E07" w:rsidP="00FF7E07">
            <w:pPr>
              <w:spacing w:before="132" w:line="240" w:lineRule="exact"/>
              <w:ind w:left="563"/>
              <w:jc w:val="center"/>
              <w:rPr>
                <w:rFonts w:asciiTheme="minorEastAsia" w:eastAsiaTheme="minorEastAsia" w:hAnsiTheme="minorEastAsia" w:cs="仿宋"/>
                <w:color w:val="FF0000"/>
                <w:sz w:val="21"/>
                <w:szCs w:val="21"/>
                <w:u w:val="single"/>
              </w:rPr>
            </w:pPr>
          </w:p>
        </w:tc>
      </w:tr>
      <w:tr w:rsidR="00FF7E07" w:rsidRPr="00FF7E07" w14:paraId="10D97A38" w14:textId="77777777" w:rsidTr="007E2C03">
        <w:trPr>
          <w:trHeight w:val="624"/>
        </w:trPr>
        <w:tc>
          <w:tcPr>
            <w:tcW w:w="490" w:type="pct"/>
            <w:vMerge/>
            <w:tcBorders>
              <w:left w:val="single" w:sz="8" w:space="0" w:color="000000"/>
            </w:tcBorders>
            <w:vAlign w:val="center"/>
          </w:tcPr>
          <w:p w14:paraId="2FE07798" w14:textId="77777777" w:rsidR="00FF7E07" w:rsidRPr="00195BDD" w:rsidRDefault="00FF7E07" w:rsidP="00FF7E07">
            <w:pPr>
              <w:spacing w:line="240" w:lineRule="exact"/>
              <w:jc w:val="center"/>
              <w:rPr>
                <w:rFonts w:asciiTheme="minorEastAsia" w:eastAsiaTheme="minorEastAsia" w:hAnsiTheme="minorEastAsia" w:cs="仿宋"/>
                <w:color w:val="FF0000"/>
                <w:sz w:val="21"/>
                <w:szCs w:val="21"/>
                <w:u w:val="single"/>
              </w:rPr>
            </w:pPr>
          </w:p>
        </w:tc>
        <w:tc>
          <w:tcPr>
            <w:tcW w:w="3285" w:type="pct"/>
            <w:vAlign w:val="center"/>
          </w:tcPr>
          <w:p w14:paraId="5158D9F6" w14:textId="77777777" w:rsidR="00FF7E07" w:rsidRPr="00176D3B" w:rsidRDefault="00FF7E07" w:rsidP="00FF7E07">
            <w:pPr>
              <w:spacing w:before="115" w:line="240" w:lineRule="exact"/>
              <w:ind w:left="2"/>
              <w:jc w:val="left"/>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pacing w:val="5"/>
                <w:sz w:val="21"/>
                <w:szCs w:val="21"/>
              </w:rPr>
              <w:t>2、各级人员管理职责明确，制度上墙。</w:t>
            </w:r>
          </w:p>
        </w:tc>
        <w:tc>
          <w:tcPr>
            <w:tcW w:w="562" w:type="pct"/>
            <w:vAlign w:val="center"/>
          </w:tcPr>
          <w:p w14:paraId="58AE80BE" w14:textId="77777777" w:rsidR="00FF7E07" w:rsidRPr="00176D3B" w:rsidRDefault="00FF7E07" w:rsidP="00FF7E07">
            <w:pPr>
              <w:spacing w:before="132"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0.5分</w:t>
            </w:r>
          </w:p>
        </w:tc>
        <w:tc>
          <w:tcPr>
            <w:tcW w:w="661" w:type="pct"/>
            <w:tcBorders>
              <w:right w:val="single" w:sz="8" w:space="0" w:color="000000"/>
            </w:tcBorders>
            <w:vAlign w:val="center"/>
          </w:tcPr>
          <w:p w14:paraId="398DD2B7" w14:textId="77777777" w:rsidR="00FF7E07" w:rsidRPr="00195BDD" w:rsidRDefault="00FF7E07" w:rsidP="00FF7E07">
            <w:pPr>
              <w:spacing w:before="132" w:line="240" w:lineRule="exact"/>
              <w:ind w:left="563"/>
              <w:jc w:val="center"/>
              <w:rPr>
                <w:rFonts w:asciiTheme="minorEastAsia" w:eastAsiaTheme="minorEastAsia" w:hAnsiTheme="minorEastAsia" w:cs="仿宋"/>
                <w:color w:val="FF0000"/>
                <w:sz w:val="21"/>
                <w:szCs w:val="21"/>
                <w:u w:val="single"/>
              </w:rPr>
            </w:pPr>
          </w:p>
        </w:tc>
      </w:tr>
      <w:tr w:rsidR="00FF7E07" w:rsidRPr="00FF7E07" w14:paraId="3C1A27D1" w14:textId="77777777" w:rsidTr="007E2C03">
        <w:trPr>
          <w:trHeight w:val="624"/>
        </w:trPr>
        <w:tc>
          <w:tcPr>
            <w:tcW w:w="490" w:type="pct"/>
            <w:vMerge/>
            <w:tcBorders>
              <w:left w:val="single" w:sz="8" w:space="0" w:color="000000"/>
            </w:tcBorders>
            <w:vAlign w:val="center"/>
          </w:tcPr>
          <w:p w14:paraId="0232719E" w14:textId="77777777" w:rsidR="00FF7E07" w:rsidRPr="00195BDD" w:rsidRDefault="00FF7E07" w:rsidP="00FF7E07">
            <w:pPr>
              <w:spacing w:line="240" w:lineRule="exact"/>
              <w:jc w:val="center"/>
              <w:rPr>
                <w:rFonts w:asciiTheme="minorEastAsia" w:eastAsiaTheme="minorEastAsia" w:hAnsiTheme="minorEastAsia" w:cs="仿宋"/>
                <w:color w:val="FF0000"/>
                <w:sz w:val="21"/>
                <w:szCs w:val="21"/>
                <w:u w:val="single"/>
              </w:rPr>
            </w:pPr>
          </w:p>
        </w:tc>
        <w:tc>
          <w:tcPr>
            <w:tcW w:w="3285" w:type="pct"/>
            <w:vAlign w:val="center"/>
          </w:tcPr>
          <w:p w14:paraId="643D6182" w14:textId="77777777" w:rsidR="00FF7E07" w:rsidRPr="00176D3B" w:rsidRDefault="00FF7E07" w:rsidP="00FF7E07">
            <w:pPr>
              <w:spacing w:before="115" w:line="240" w:lineRule="exact"/>
              <w:ind w:left="6"/>
              <w:jc w:val="left"/>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pacing w:val="4"/>
                <w:sz w:val="21"/>
                <w:szCs w:val="21"/>
              </w:rPr>
              <w:t>3、公司有完整的管理制度，上墙公示。</w:t>
            </w:r>
          </w:p>
        </w:tc>
        <w:tc>
          <w:tcPr>
            <w:tcW w:w="562" w:type="pct"/>
            <w:vAlign w:val="center"/>
          </w:tcPr>
          <w:p w14:paraId="21D2B164" w14:textId="77777777" w:rsidR="00FF7E07" w:rsidRPr="00176D3B" w:rsidRDefault="00FF7E07" w:rsidP="00FF7E07">
            <w:pPr>
              <w:spacing w:before="132"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0.5分</w:t>
            </w:r>
          </w:p>
        </w:tc>
        <w:tc>
          <w:tcPr>
            <w:tcW w:w="661" w:type="pct"/>
            <w:tcBorders>
              <w:right w:val="single" w:sz="8" w:space="0" w:color="000000"/>
            </w:tcBorders>
            <w:vAlign w:val="center"/>
          </w:tcPr>
          <w:p w14:paraId="2AEC08CB" w14:textId="77777777" w:rsidR="00FF7E07" w:rsidRPr="00195BDD" w:rsidRDefault="00FF7E07" w:rsidP="00FF7E07">
            <w:pPr>
              <w:spacing w:before="132" w:line="240" w:lineRule="exact"/>
              <w:ind w:left="563"/>
              <w:jc w:val="center"/>
              <w:rPr>
                <w:rFonts w:asciiTheme="minorEastAsia" w:eastAsiaTheme="minorEastAsia" w:hAnsiTheme="minorEastAsia" w:cs="仿宋"/>
                <w:color w:val="FF0000"/>
                <w:sz w:val="21"/>
                <w:szCs w:val="21"/>
                <w:u w:val="single"/>
              </w:rPr>
            </w:pPr>
          </w:p>
        </w:tc>
      </w:tr>
      <w:tr w:rsidR="00FF7E07" w:rsidRPr="00FF7E07" w14:paraId="06443114" w14:textId="77777777" w:rsidTr="007E2C03">
        <w:trPr>
          <w:trHeight w:val="624"/>
        </w:trPr>
        <w:tc>
          <w:tcPr>
            <w:tcW w:w="490" w:type="pct"/>
            <w:vMerge/>
            <w:tcBorders>
              <w:left w:val="single" w:sz="8" w:space="0" w:color="000000"/>
            </w:tcBorders>
            <w:vAlign w:val="center"/>
          </w:tcPr>
          <w:p w14:paraId="52764F1F" w14:textId="77777777" w:rsidR="00FF7E07" w:rsidRPr="00195BDD" w:rsidRDefault="00FF7E07" w:rsidP="00FF7E07">
            <w:pPr>
              <w:spacing w:line="240" w:lineRule="exact"/>
              <w:jc w:val="center"/>
              <w:rPr>
                <w:rFonts w:asciiTheme="minorEastAsia" w:eastAsiaTheme="minorEastAsia" w:hAnsiTheme="minorEastAsia" w:cs="仿宋"/>
                <w:color w:val="FF0000"/>
                <w:sz w:val="21"/>
                <w:szCs w:val="21"/>
                <w:u w:val="single"/>
              </w:rPr>
            </w:pPr>
          </w:p>
        </w:tc>
        <w:tc>
          <w:tcPr>
            <w:tcW w:w="3285" w:type="pct"/>
            <w:vAlign w:val="center"/>
          </w:tcPr>
          <w:p w14:paraId="1FC63C12" w14:textId="77777777" w:rsidR="00FF7E07" w:rsidRPr="00176D3B" w:rsidRDefault="00FF7E07" w:rsidP="00FF7E07">
            <w:pPr>
              <w:spacing w:before="117" w:line="240" w:lineRule="exact"/>
              <w:jc w:val="left"/>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pacing w:val="7"/>
                <w:sz w:val="21"/>
                <w:szCs w:val="21"/>
              </w:rPr>
              <w:t>4、定期向学校汇报辖区内工作完成情况，建立联系工作制</w:t>
            </w:r>
            <w:r w:rsidRPr="00176D3B">
              <w:rPr>
                <w:rFonts w:asciiTheme="minorEastAsia" w:eastAsiaTheme="minorEastAsia" w:hAnsiTheme="minorEastAsia" w:cs="仿宋" w:hint="eastAsia"/>
                <w:color w:val="000000" w:themeColor="text1"/>
                <w:spacing w:val="6"/>
                <w:sz w:val="21"/>
                <w:szCs w:val="21"/>
              </w:rPr>
              <w:t>度。</w:t>
            </w:r>
          </w:p>
        </w:tc>
        <w:tc>
          <w:tcPr>
            <w:tcW w:w="562" w:type="pct"/>
            <w:vAlign w:val="center"/>
          </w:tcPr>
          <w:p w14:paraId="12FB2FEB" w14:textId="77777777" w:rsidR="00FF7E07" w:rsidRPr="00176D3B" w:rsidRDefault="00FF7E07" w:rsidP="00FF7E07">
            <w:pPr>
              <w:spacing w:before="132"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0.5分</w:t>
            </w:r>
          </w:p>
        </w:tc>
        <w:tc>
          <w:tcPr>
            <w:tcW w:w="661" w:type="pct"/>
            <w:tcBorders>
              <w:right w:val="single" w:sz="8" w:space="0" w:color="000000"/>
            </w:tcBorders>
            <w:vAlign w:val="center"/>
          </w:tcPr>
          <w:p w14:paraId="496A18BF" w14:textId="77777777" w:rsidR="00FF7E07" w:rsidRPr="00195BDD" w:rsidRDefault="00FF7E07" w:rsidP="00FF7E07">
            <w:pPr>
              <w:spacing w:before="132" w:line="240" w:lineRule="exact"/>
              <w:ind w:left="563"/>
              <w:jc w:val="center"/>
              <w:rPr>
                <w:rFonts w:asciiTheme="minorEastAsia" w:eastAsiaTheme="minorEastAsia" w:hAnsiTheme="minorEastAsia" w:cs="仿宋"/>
                <w:color w:val="FF0000"/>
                <w:sz w:val="21"/>
                <w:szCs w:val="21"/>
                <w:u w:val="single"/>
              </w:rPr>
            </w:pPr>
          </w:p>
        </w:tc>
      </w:tr>
      <w:tr w:rsidR="00FF7E07" w:rsidRPr="00FF7E07" w14:paraId="5EFCD609" w14:textId="77777777" w:rsidTr="007E2C03">
        <w:trPr>
          <w:trHeight w:val="624"/>
        </w:trPr>
        <w:tc>
          <w:tcPr>
            <w:tcW w:w="490" w:type="pct"/>
            <w:vMerge/>
            <w:tcBorders>
              <w:left w:val="single" w:sz="8" w:space="0" w:color="000000"/>
            </w:tcBorders>
            <w:vAlign w:val="center"/>
          </w:tcPr>
          <w:p w14:paraId="011B9001" w14:textId="77777777" w:rsidR="00FF7E07" w:rsidRPr="00195BDD" w:rsidRDefault="00FF7E07" w:rsidP="00FF7E07">
            <w:pPr>
              <w:spacing w:line="240" w:lineRule="exact"/>
              <w:jc w:val="center"/>
              <w:rPr>
                <w:rFonts w:asciiTheme="minorEastAsia" w:eastAsiaTheme="minorEastAsia" w:hAnsiTheme="minorEastAsia" w:cs="仿宋"/>
                <w:color w:val="FF0000"/>
                <w:sz w:val="21"/>
                <w:szCs w:val="21"/>
                <w:u w:val="single"/>
              </w:rPr>
            </w:pPr>
          </w:p>
        </w:tc>
        <w:tc>
          <w:tcPr>
            <w:tcW w:w="3285" w:type="pct"/>
            <w:vAlign w:val="center"/>
          </w:tcPr>
          <w:p w14:paraId="197031A2" w14:textId="77777777" w:rsidR="00FF7E07" w:rsidRPr="00176D3B" w:rsidRDefault="00FF7E07" w:rsidP="00FF7E07">
            <w:pPr>
              <w:spacing w:before="117" w:line="240" w:lineRule="exact"/>
              <w:ind w:left="9"/>
              <w:jc w:val="left"/>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pacing w:val="5"/>
                <w:sz w:val="21"/>
                <w:szCs w:val="21"/>
              </w:rPr>
              <w:t>5、工作任务完成好，且对工作有创新亮点</w:t>
            </w:r>
          </w:p>
        </w:tc>
        <w:tc>
          <w:tcPr>
            <w:tcW w:w="562" w:type="pct"/>
            <w:vAlign w:val="center"/>
          </w:tcPr>
          <w:p w14:paraId="002CE155" w14:textId="77777777" w:rsidR="00FF7E07" w:rsidRPr="00176D3B" w:rsidRDefault="00FF7E07" w:rsidP="00FF7E07">
            <w:pPr>
              <w:spacing w:before="132"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0.5分</w:t>
            </w:r>
          </w:p>
        </w:tc>
        <w:tc>
          <w:tcPr>
            <w:tcW w:w="661" w:type="pct"/>
            <w:tcBorders>
              <w:right w:val="single" w:sz="8" w:space="0" w:color="000000"/>
            </w:tcBorders>
            <w:vAlign w:val="center"/>
          </w:tcPr>
          <w:p w14:paraId="54CD31D0" w14:textId="77777777" w:rsidR="00FF7E07" w:rsidRPr="00195BDD" w:rsidRDefault="00FF7E07" w:rsidP="00FF7E07">
            <w:pPr>
              <w:spacing w:before="132" w:line="240" w:lineRule="exact"/>
              <w:ind w:left="563"/>
              <w:jc w:val="center"/>
              <w:rPr>
                <w:rFonts w:asciiTheme="minorEastAsia" w:eastAsiaTheme="minorEastAsia" w:hAnsiTheme="minorEastAsia" w:cs="仿宋"/>
                <w:color w:val="FF0000"/>
                <w:sz w:val="21"/>
                <w:szCs w:val="21"/>
                <w:u w:val="single"/>
              </w:rPr>
            </w:pPr>
          </w:p>
        </w:tc>
      </w:tr>
      <w:tr w:rsidR="00FF7E07" w:rsidRPr="00FF7E07" w14:paraId="4DA6EA3A" w14:textId="77777777" w:rsidTr="007E2C03">
        <w:trPr>
          <w:trHeight w:val="624"/>
        </w:trPr>
        <w:tc>
          <w:tcPr>
            <w:tcW w:w="490" w:type="pct"/>
            <w:vMerge/>
            <w:tcBorders>
              <w:left w:val="single" w:sz="8" w:space="0" w:color="000000"/>
            </w:tcBorders>
            <w:vAlign w:val="center"/>
          </w:tcPr>
          <w:p w14:paraId="24AC032B" w14:textId="77777777" w:rsidR="00FF7E07" w:rsidRPr="00195BDD" w:rsidRDefault="00FF7E07" w:rsidP="00FF7E07">
            <w:pPr>
              <w:spacing w:line="240" w:lineRule="exact"/>
              <w:jc w:val="center"/>
              <w:rPr>
                <w:rFonts w:asciiTheme="minorEastAsia" w:eastAsiaTheme="minorEastAsia" w:hAnsiTheme="minorEastAsia" w:cs="仿宋"/>
                <w:color w:val="FF0000"/>
                <w:sz w:val="21"/>
                <w:szCs w:val="21"/>
                <w:u w:val="single"/>
              </w:rPr>
            </w:pPr>
          </w:p>
        </w:tc>
        <w:tc>
          <w:tcPr>
            <w:tcW w:w="3285" w:type="pct"/>
            <w:vAlign w:val="center"/>
          </w:tcPr>
          <w:p w14:paraId="760251AC" w14:textId="77777777" w:rsidR="00FF7E07" w:rsidRPr="00176D3B" w:rsidRDefault="00FF7E07" w:rsidP="00FF7E07">
            <w:pPr>
              <w:spacing w:before="119" w:line="240" w:lineRule="exact"/>
              <w:ind w:left="4"/>
              <w:jc w:val="left"/>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pacing w:val="6"/>
                <w:sz w:val="21"/>
                <w:szCs w:val="21"/>
              </w:rPr>
              <w:t>6、日常工作记录规范并归存档案</w:t>
            </w:r>
          </w:p>
        </w:tc>
        <w:tc>
          <w:tcPr>
            <w:tcW w:w="562" w:type="pct"/>
            <w:vAlign w:val="center"/>
          </w:tcPr>
          <w:p w14:paraId="52043782" w14:textId="77777777" w:rsidR="00FF7E07" w:rsidRPr="00176D3B" w:rsidRDefault="00FF7E07" w:rsidP="00FF7E07">
            <w:pPr>
              <w:spacing w:before="132"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0.5分</w:t>
            </w:r>
          </w:p>
        </w:tc>
        <w:tc>
          <w:tcPr>
            <w:tcW w:w="661" w:type="pct"/>
            <w:tcBorders>
              <w:right w:val="single" w:sz="8" w:space="0" w:color="000000"/>
            </w:tcBorders>
            <w:vAlign w:val="center"/>
          </w:tcPr>
          <w:p w14:paraId="06D2522B" w14:textId="77777777" w:rsidR="00FF7E07" w:rsidRPr="00195BDD" w:rsidRDefault="00FF7E07" w:rsidP="00FF7E07">
            <w:pPr>
              <w:spacing w:before="132" w:line="240" w:lineRule="exact"/>
              <w:ind w:left="563"/>
              <w:jc w:val="center"/>
              <w:rPr>
                <w:rFonts w:asciiTheme="minorEastAsia" w:eastAsiaTheme="minorEastAsia" w:hAnsiTheme="minorEastAsia" w:cs="仿宋"/>
                <w:color w:val="FF0000"/>
                <w:sz w:val="21"/>
                <w:szCs w:val="21"/>
                <w:u w:val="single"/>
              </w:rPr>
            </w:pPr>
          </w:p>
        </w:tc>
      </w:tr>
      <w:tr w:rsidR="00FF7E07" w:rsidRPr="00FF7E07" w14:paraId="52878E1A" w14:textId="77777777" w:rsidTr="007E2C03">
        <w:trPr>
          <w:trHeight w:val="624"/>
        </w:trPr>
        <w:tc>
          <w:tcPr>
            <w:tcW w:w="490" w:type="pct"/>
            <w:vMerge/>
            <w:tcBorders>
              <w:left w:val="single" w:sz="8" w:space="0" w:color="000000"/>
            </w:tcBorders>
            <w:vAlign w:val="center"/>
          </w:tcPr>
          <w:p w14:paraId="17748C2A" w14:textId="77777777" w:rsidR="00FF7E07" w:rsidRPr="00195BDD" w:rsidRDefault="00FF7E07" w:rsidP="00FF7E07">
            <w:pPr>
              <w:spacing w:line="240" w:lineRule="exact"/>
              <w:jc w:val="center"/>
              <w:rPr>
                <w:rFonts w:asciiTheme="minorEastAsia" w:eastAsiaTheme="minorEastAsia" w:hAnsiTheme="minorEastAsia" w:cs="仿宋"/>
                <w:color w:val="FF0000"/>
                <w:sz w:val="21"/>
                <w:szCs w:val="21"/>
                <w:u w:val="single"/>
              </w:rPr>
            </w:pPr>
          </w:p>
        </w:tc>
        <w:tc>
          <w:tcPr>
            <w:tcW w:w="3285" w:type="pct"/>
            <w:vAlign w:val="center"/>
          </w:tcPr>
          <w:p w14:paraId="6D31D99B" w14:textId="77777777" w:rsidR="00FF7E07" w:rsidRPr="00176D3B" w:rsidRDefault="00FF7E07" w:rsidP="00FF7E07">
            <w:pPr>
              <w:spacing w:before="118" w:line="240" w:lineRule="exact"/>
              <w:ind w:left="1"/>
              <w:jc w:val="left"/>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pacing w:val="3"/>
                <w:sz w:val="21"/>
                <w:szCs w:val="21"/>
              </w:rPr>
              <w:t>7、对辖区情况熟悉，发现问题，能及时解决。</w:t>
            </w:r>
          </w:p>
        </w:tc>
        <w:tc>
          <w:tcPr>
            <w:tcW w:w="562" w:type="pct"/>
            <w:vAlign w:val="center"/>
          </w:tcPr>
          <w:p w14:paraId="2C7611E9" w14:textId="77777777" w:rsidR="00FF7E07" w:rsidRPr="00176D3B" w:rsidRDefault="00FF7E07" w:rsidP="00FF7E07">
            <w:pPr>
              <w:spacing w:before="132"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0.5分</w:t>
            </w:r>
          </w:p>
        </w:tc>
        <w:tc>
          <w:tcPr>
            <w:tcW w:w="661" w:type="pct"/>
            <w:tcBorders>
              <w:right w:val="single" w:sz="8" w:space="0" w:color="000000"/>
            </w:tcBorders>
            <w:vAlign w:val="center"/>
          </w:tcPr>
          <w:p w14:paraId="4899E233" w14:textId="77777777" w:rsidR="00FF7E07" w:rsidRPr="00195BDD" w:rsidRDefault="00FF7E07" w:rsidP="00FF7E07">
            <w:pPr>
              <w:spacing w:before="132" w:line="240" w:lineRule="exact"/>
              <w:ind w:left="563"/>
              <w:jc w:val="center"/>
              <w:rPr>
                <w:rFonts w:asciiTheme="minorEastAsia" w:eastAsiaTheme="minorEastAsia" w:hAnsiTheme="minorEastAsia" w:cs="仿宋"/>
                <w:color w:val="FF0000"/>
                <w:sz w:val="21"/>
                <w:szCs w:val="21"/>
                <w:u w:val="single"/>
              </w:rPr>
            </w:pPr>
          </w:p>
        </w:tc>
      </w:tr>
      <w:tr w:rsidR="00FF7E07" w:rsidRPr="00FF7E07" w14:paraId="07F33DD9" w14:textId="77777777" w:rsidTr="007E2C03">
        <w:trPr>
          <w:trHeight w:val="624"/>
        </w:trPr>
        <w:tc>
          <w:tcPr>
            <w:tcW w:w="490" w:type="pct"/>
            <w:vMerge/>
            <w:tcBorders>
              <w:left w:val="single" w:sz="8" w:space="0" w:color="000000"/>
            </w:tcBorders>
            <w:vAlign w:val="center"/>
          </w:tcPr>
          <w:p w14:paraId="3563518A" w14:textId="77777777" w:rsidR="00FF7E07" w:rsidRPr="00195BDD" w:rsidRDefault="00FF7E07" w:rsidP="00FF7E07">
            <w:pPr>
              <w:spacing w:line="240" w:lineRule="exact"/>
              <w:jc w:val="center"/>
              <w:rPr>
                <w:rFonts w:asciiTheme="minorEastAsia" w:eastAsiaTheme="minorEastAsia" w:hAnsiTheme="minorEastAsia" w:cs="仿宋"/>
                <w:color w:val="FF0000"/>
                <w:sz w:val="21"/>
                <w:szCs w:val="21"/>
                <w:u w:val="single"/>
              </w:rPr>
            </w:pPr>
          </w:p>
        </w:tc>
        <w:tc>
          <w:tcPr>
            <w:tcW w:w="3285" w:type="pct"/>
            <w:vAlign w:val="center"/>
          </w:tcPr>
          <w:p w14:paraId="3E3BE9A8" w14:textId="77777777" w:rsidR="00FF7E07" w:rsidRPr="00176D3B" w:rsidRDefault="00FF7E07" w:rsidP="00FF7E07">
            <w:pPr>
              <w:spacing w:before="88" w:line="240" w:lineRule="exact"/>
              <w:ind w:right="68" w:firstLine="7"/>
              <w:jc w:val="left"/>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pacing w:val="5"/>
                <w:sz w:val="21"/>
                <w:szCs w:val="21"/>
              </w:rPr>
              <w:t>8、监督辖区房屋的装修，严禁破坏房屋结构和垃圾乱倒 ，若有上述</w:t>
            </w:r>
            <w:r w:rsidRPr="00176D3B">
              <w:rPr>
                <w:rFonts w:asciiTheme="minorEastAsia" w:eastAsiaTheme="minorEastAsia" w:hAnsiTheme="minorEastAsia" w:cs="仿宋" w:hint="eastAsia"/>
                <w:color w:val="000000" w:themeColor="text1"/>
                <w:spacing w:val="2"/>
                <w:sz w:val="21"/>
                <w:szCs w:val="21"/>
              </w:rPr>
              <w:t xml:space="preserve"> </w:t>
            </w:r>
            <w:r w:rsidRPr="00176D3B">
              <w:rPr>
                <w:rFonts w:asciiTheme="minorEastAsia" w:eastAsiaTheme="minorEastAsia" w:hAnsiTheme="minorEastAsia" w:cs="仿宋" w:hint="eastAsia"/>
                <w:color w:val="000000" w:themeColor="text1"/>
                <w:spacing w:val="5"/>
                <w:sz w:val="21"/>
                <w:szCs w:val="21"/>
              </w:rPr>
              <w:t>现象能及时制止 ，并上报采购人处置。</w:t>
            </w:r>
          </w:p>
        </w:tc>
        <w:tc>
          <w:tcPr>
            <w:tcW w:w="562" w:type="pct"/>
            <w:vAlign w:val="center"/>
          </w:tcPr>
          <w:p w14:paraId="1B7FB9A9" w14:textId="77777777" w:rsidR="00FF7E07" w:rsidRPr="00176D3B" w:rsidRDefault="00FF7E07" w:rsidP="00FF7E07">
            <w:pPr>
              <w:spacing w:before="132"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0.5分</w:t>
            </w:r>
          </w:p>
        </w:tc>
        <w:tc>
          <w:tcPr>
            <w:tcW w:w="661" w:type="pct"/>
            <w:tcBorders>
              <w:right w:val="single" w:sz="8" w:space="0" w:color="000000"/>
            </w:tcBorders>
            <w:vAlign w:val="center"/>
          </w:tcPr>
          <w:p w14:paraId="0E0243E4" w14:textId="77777777" w:rsidR="00FF7E07" w:rsidRPr="00195BDD" w:rsidRDefault="00FF7E07" w:rsidP="00FF7E07">
            <w:pPr>
              <w:spacing w:before="132" w:line="240" w:lineRule="exact"/>
              <w:ind w:left="563"/>
              <w:jc w:val="center"/>
              <w:rPr>
                <w:rFonts w:asciiTheme="minorEastAsia" w:eastAsiaTheme="minorEastAsia" w:hAnsiTheme="minorEastAsia" w:cs="仿宋"/>
                <w:color w:val="FF0000"/>
                <w:sz w:val="21"/>
                <w:szCs w:val="21"/>
                <w:u w:val="single"/>
              </w:rPr>
            </w:pPr>
          </w:p>
        </w:tc>
      </w:tr>
      <w:tr w:rsidR="00FF7E07" w:rsidRPr="00FF7E07" w14:paraId="1B37618D" w14:textId="77777777" w:rsidTr="007E2C03">
        <w:trPr>
          <w:trHeight w:val="624"/>
        </w:trPr>
        <w:tc>
          <w:tcPr>
            <w:tcW w:w="490" w:type="pct"/>
            <w:vMerge/>
            <w:tcBorders>
              <w:left w:val="single" w:sz="8" w:space="0" w:color="000000"/>
            </w:tcBorders>
            <w:vAlign w:val="center"/>
          </w:tcPr>
          <w:p w14:paraId="19987444" w14:textId="77777777" w:rsidR="00FF7E07" w:rsidRPr="00195BDD" w:rsidRDefault="00FF7E07" w:rsidP="00FF7E07">
            <w:pPr>
              <w:spacing w:line="240" w:lineRule="exact"/>
              <w:jc w:val="center"/>
              <w:rPr>
                <w:rFonts w:asciiTheme="minorEastAsia" w:eastAsiaTheme="minorEastAsia" w:hAnsiTheme="minorEastAsia" w:cs="仿宋"/>
                <w:color w:val="FF0000"/>
                <w:sz w:val="21"/>
                <w:szCs w:val="21"/>
                <w:u w:val="single"/>
              </w:rPr>
            </w:pPr>
          </w:p>
        </w:tc>
        <w:tc>
          <w:tcPr>
            <w:tcW w:w="3285" w:type="pct"/>
            <w:vAlign w:val="center"/>
          </w:tcPr>
          <w:p w14:paraId="08B124A8" w14:textId="77777777" w:rsidR="00FF7E07" w:rsidRPr="00176D3B" w:rsidRDefault="00FF7E07" w:rsidP="00FF7E07">
            <w:pPr>
              <w:spacing w:before="88" w:line="240" w:lineRule="exact"/>
              <w:ind w:left="5" w:right="68" w:hanging="3"/>
              <w:jc w:val="left"/>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pacing w:val="5"/>
                <w:sz w:val="21"/>
                <w:szCs w:val="21"/>
              </w:rPr>
              <w:t>9、寒暑假前根据使用情况 ，可以对分管辖区部分教室断电断水，关</w:t>
            </w:r>
            <w:r w:rsidRPr="00176D3B">
              <w:rPr>
                <w:rFonts w:asciiTheme="minorEastAsia" w:eastAsiaTheme="minorEastAsia" w:hAnsiTheme="minorEastAsia" w:cs="仿宋" w:hint="eastAsia"/>
                <w:color w:val="000000" w:themeColor="text1"/>
                <w:spacing w:val="6"/>
                <w:sz w:val="21"/>
                <w:szCs w:val="21"/>
              </w:rPr>
              <w:t>闭门窗，避免由此造成的不必要损失。</w:t>
            </w:r>
          </w:p>
        </w:tc>
        <w:tc>
          <w:tcPr>
            <w:tcW w:w="562" w:type="pct"/>
            <w:vAlign w:val="center"/>
          </w:tcPr>
          <w:p w14:paraId="0ED7ED3E" w14:textId="77777777" w:rsidR="00FF7E07" w:rsidRPr="00176D3B" w:rsidRDefault="00FF7E07" w:rsidP="00FF7E07">
            <w:pPr>
              <w:spacing w:before="132"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0.5分</w:t>
            </w:r>
          </w:p>
        </w:tc>
        <w:tc>
          <w:tcPr>
            <w:tcW w:w="661" w:type="pct"/>
            <w:tcBorders>
              <w:right w:val="single" w:sz="8" w:space="0" w:color="000000"/>
            </w:tcBorders>
            <w:vAlign w:val="center"/>
          </w:tcPr>
          <w:p w14:paraId="0CB51D72" w14:textId="77777777" w:rsidR="00FF7E07" w:rsidRPr="00195BDD" w:rsidRDefault="00FF7E07" w:rsidP="00FF7E07">
            <w:pPr>
              <w:spacing w:before="132" w:line="240" w:lineRule="exact"/>
              <w:ind w:left="563"/>
              <w:jc w:val="center"/>
              <w:rPr>
                <w:rFonts w:asciiTheme="minorEastAsia" w:eastAsiaTheme="minorEastAsia" w:hAnsiTheme="minorEastAsia" w:cs="仿宋"/>
                <w:color w:val="FF0000"/>
                <w:sz w:val="21"/>
                <w:szCs w:val="21"/>
                <w:u w:val="single"/>
              </w:rPr>
            </w:pPr>
          </w:p>
        </w:tc>
      </w:tr>
      <w:tr w:rsidR="00FF7E07" w:rsidRPr="00FF7E07" w14:paraId="582AD487" w14:textId="77777777" w:rsidTr="007E2C03">
        <w:trPr>
          <w:trHeight w:val="624"/>
        </w:trPr>
        <w:tc>
          <w:tcPr>
            <w:tcW w:w="490" w:type="pct"/>
            <w:vMerge/>
            <w:tcBorders>
              <w:left w:val="single" w:sz="8" w:space="0" w:color="000000"/>
            </w:tcBorders>
            <w:vAlign w:val="center"/>
          </w:tcPr>
          <w:p w14:paraId="36A62E79" w14:textId="77777777" w:rsidR="00FF7E07" w:rsidRPr="00195BDD" w:rsidRDefault="00FF7E07" w:rsidP="00FF7E07">
            <w:pPr>
              <w:spacing w:line="240" w:lineRule="exact"/>
              <w:jc w:val="center"/>
              <w:rPr>
                <w:rFonts w:asciiTheme="minorEastAsia" w:eastAsiaTheme="minorEastAsia" w:hAnsiTheme="minorEastAsia" w:cs="仿宋"/>
                <w:color w:val="FF0000"/>
                <w:sz w:val="21"/>
                <w:szCs w:val="21"/>
                <w:u w:val="single"/>
              </w:rPr>
            </w:pPr>
          </w:p>
        </w:tc>
        <w:tc>
          <w:tcPr>
            <w:tcW w:w="3285" w:type="pct"/>
            <w:vAlign w:val="center"/>
          </w:tcPr>
          <w:p w14:paraId="2051A00A" w14:textId="77777777" w:rsidR="00FF7E07" w:rsidRPr="00176D3B" w:rsidRDefault="00FF7E07" w:rsidP="00FF7E07">
            <w:pPr>
              <w:spacing w:before="118" w:line="240" w:lineRule="exact"/>
              <w:jc w:val="left"/>
              <w:rPr>
                <w:rFonts w:asciiTheme="minorEastAsia" w:eastAsiaTheme="minorEastAsia" w:hAnsiTheme="minorEastAsia" w:cs="仿宋"/>
                <w:color w:val="000000" w:themeColor="text1"/>
                <w:spacing w:val="5"/>
                <w:sz w:val="21"/>
                <w:szCs w:val="21"/>
              </w:rPr>
            </w:pPr>
            <w:r w:rsidRPr="00176D3B">
              <w:rPr>
                <w:rFonts w:asciiTheme="minorEastAsia" w:eastAsiaTheme="minorEastAsia" w:hAnsiTheme="minorEastAsia" w:cs="仿宋" w:hint="eastAsia"/>
                <w:color w:val="000000" w:themeColor="text1"/>
                <w:spacing w:val="5"/>
                <w:sz w:val="21"/>
                <w:szCs w:val="21"/>
              </w:rPr>
              <w:t>10、若</w:t>
            </w:r>
            <w:proofErr w:type="gramStart"/>
            <w:r w:rsidRPr="00176D3B">
              <w:rPr>
                <w:rFonts w:asciiTheme="minorEastAsia" w:eastAsiaTheme="minorEastAsia" w:hAnsiTheme="minorEastAsia" w:cs="仿宋" w:hint="eastAsia"/>
                <w:color w:val="000000" w:themeColor="text1"/>
                <w:spacing w:val="5"/>
                <w:sz w:val="21"/>
                <w:szCs w:val="21"/>
              </w:rPr>
              <w:t>遇学校</w:t>
            </w:r>
            <w:proofErr w:type="gramEnd"/>
            <w:r w:rsidRPr="00176D3B">
              <w:rPr>
                <w:rFonts w:asciiTheme="minorEastAsia" w:eastAsiaTheme="minorEastAsia" w:hAnsiTheme="minorEastAsia" w:cs="仿宋" w:hint="eastAsia"/>
                <w:color w:val="000000" w:themeColor="text1"/>
                <w:spacing w:val="5"/>
                <w:sz w:val="21"/>
                <w:szCs w:val="21"/>
              </w:rPr>
              <w:t>大型活动，能及时组织人力做好服务保洁等保障工作。</w:t>
            </w:r>
          </w:p>
        </w:tc>
        <w:tc>
          <w:tcPr>
            <w:tcW w:w="562" w:type="pct"/>
            <w:vAlign w:val="center"/>
          </w:tcPr>
          <w:p w14:paraId="76756F6E" w14:textId="77777777" w:rsidR="00FF7E07" w:rsidRPr="00176D3B" w:rsidRDefault="00FF7E07" w:rsidP="00FF7E07">
            <w:pPr>
              <w:spacing w:before="132"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0.5分</w:t>
            </w:r>
          </w:p>
        </w:tc>
        <w:tc>
          <w:tcPr>
            <w:tcW w:w="661" w:type="pct"/>
            <w:tcBorders>
              <w:right w:val="single" w:sz="8" w:space="0" w:color="000000"/>
            </w:tcBorders>
            <w:vAlign w:val="center"/>
          </w:tcPr>
          <w:p w14:paraId="1240B9F6" w14:textId="77777777" w:rsidR="00FF7E07" w:rsidRPr="00195BDD" w:rsidRDefault="00FF7E07" w:rsidP="00FF7E07">
            <w:pPr>
              <w:spacing w:before="132" w:line="240" w:lineRule="exact"/>
              <w:ind w:left="563"/>
              <w:jc w:val="center"/>
              <w:rPr>
                <w:rFonts w:asciiTheme="minorEastAsia" w:eastAsiaTheme="minorEastAsia" w:hAnsiTheme="minorEastAsia" w:cs="仿宋"/>
                <w:color w:val="FF0000"/>
                <w:sz w:val="21"/>
                <w:szCs w:val="21"/>
                <w:u w:val="single"/>
              </w:rPr>
            </w:pPr>
          </w:p>
        </w:tc>
      </w:tr>
      <w:tr w:rsidR="00FF7E07" w:rsidRPr="00FF7E07" w14:paraId="0A1E7C7C" w14:textId="77777777" w:rsidTr="007E2C03">
        <w:trPr>
          <w:trHeight w:val="624"/>
        </w:trPr>
        <w:tc>
          <w:tcPr>
            <w:tcW w:w="490" w:type="pct"/>
            <w:vMerge w:val="restart"/>
            <w:tcBorders>
              <w:top w:val="single" w:sz="4" w:space="0" w:color="auto"/>
              <w:left w:val="single" w:sz="8" w:space="0" w:color="000000"/>
            </w:tcBorders>
            <w:vAlign w:val="center"/>
          </w:tcPr>
          <w:p w14:paraId="7E2827CA" w14:textId="77777777" w:rsidR="00FF7E07" w:rsidRPr="00176D3B" w:rsidRDefault="00FF7E07" w:rsidP="00FF7E07">
            <w:pPr>
              <w:spacing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智慧物</w:t>
            </w:r>
          </w:p>
          <w:p w14:paraId="658B6E09" w14:textId="77777777" w:rsidR="00FF7E07" w:rsidRPr="00176D3B" w:rsidRDefault="00FF7E07" w:rsidP="00FF7E07">
            <w:pPr>
              <w:spacing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业执行</w:t>
            </w:r>
          </w:p>
          <w:p w14:paraId="310940A3" w14:textId="77777777" w:rsidR="00FF7E07" w:rsidRPr="00176D3B" w:rsidRDefault="00FF7E07" w:rsidP="00FF7E07">
            <w:pPr>
              <w:spacing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情况及</w:t>
            </w:r>
          </w:p>
          <w:p w14:paraId="4B01803C" w14:textId="77777777" w:rsidR="00FF7E07" w:rsidRPr="00176D3B" w:rsidRDefault="00FF7E07" w:rsidP="00FF7E07">
            <w:pPr>
              <w:spacing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内容</w:t>
            </w:r>
          </w:p>
          <w:p w14:paraId="13A16188" w14:textId="77777777" w:rsidR="00FF7E07" w:rsidRPr="00195BDD" w:rsidRDefault="00FF7E07" w:rsidP="00FF7E07">
            <w:pPr>
              <w:spacing w:line="240" w:lineRule="exact"/>
              <w:jc w:val="center"/>
              <w:rPr>
                <w:rFonts w:asciiTheme="minorEastAsia" w:eastAsiaTheme="minorEastAsia" w:hAnsiTheme="minorEastAsia" w:cs="仿宋"/>
                <w:color w:val="FF0000"/>
                <w:sz w:val="21"/>
                <w:szCs w:val="21"/>
                <w:u w:val="single"/>
              </w:rPr>
            </w:pPr>
            <w:r w:rsidRPr="00176D3B">
              <w:rPr>
                <w:rFonts w:asciiTheme="minorEastAsia" w:eastAsiaTheme="minorEastAsia" w:hAnsiTheme="minorEastAsia" w:cs="仿宋" w:hint="eastAsia"/>
                <w:color w:val="000000" w:themeColor="text1"/>
                <w:sz w:val="21"/>
                <w:szCs w:val="21"/>
              </w:rPr>
              <w:t>(5分)</w:t>
            </w:r>
          </w:p>
        </w:tc>
        <w:tc>
          <w:tcPr>
            <w:tcW w:w="3285" w:type="pct"/>
            <w:vAlign w:val="center"/>
          </w:tcPr>
          <w:p w14:paraId="312748D1" w14:textId="77777777" w:rsidR="00FF7E07" w:rsidRPr="00176D3B" w:rsidRDefault="00FF7E07" w:rsidP="00FF7E07">
            <w:pPr>
              <w:spacing w:before="118" w:line="240" w:lineRule="exact"/>
              <w:jc w:val="left"/>
              <w:rPr>
                <w:rFonts w:asciiTheme="minorEastAsia" w:eastAsiaTheme="minorEastAsia" w:hAnsiTheme="minorEastAsia" w:cs="仿宋"/>
                <w:color w:val="000000" w:themeColor="text1"/>
                <w:spacing w:val="5"/>
                <w:sz w:val="21"/>
                <w:szCs w:val="21"/>
              </w:rPr>
            </w:pPr>
            <w:r w:rsidRPr="00176D3B">
              <w:rPr>
                <w:rFonts w:asciiTheme="minorEastAsia" w:eastAsiaTheme="minorEastAsia" w:hAnsiTheme="minorEastAsia" w:cs="仿宋" w:hint="eastAsia"/>
                <w:color w:val="000000" w:themeColor="text1"/>
                <w:spacing w:val="5"/>
                <w:sz w:val="21"/>
                <w:szCs w:val="21"/>
              </w:rPr>
              <w:t>1、保证智慧物业设施设备运行正常。</w:t>
            </w:r>
          </w:p>
        </w:tc>
        <w:tc>
          <w:tcPr>
            <w:tcW w:w="562" w:type="pct"/>
            <w:vAlign w:val="center"/>
          </w:tcPr>
          <w:p w14:paraId="4B214C6C" w14:textId="77777777" w:rsidR="00FF7E07" w:rsidRPr="00176D3B" w:rsidRDefault="00FF7E07" w:rsidP="00FF7E07">
            <w:pPr>
              <w:spacing w:before="132"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1分</w:t>
            </w:r>
          </w:p>
        </w:tc>
        <w:tc>
          <w:tcPr>
            <w:tcW w:w="661" w:type="pct"/>
            <w:tcBorders>
              <w:right w:val="single" w:sz="8" w:space="0" w:color="000000"/>
            </w:tcBorders>
            <w:vAlign w:val="center"/>
          </w:tcPr>
          <w:p w14:paraId="577DA48C" w14:textId="77777777" w:rsidR="00FF7E07" w:rsidRPr="00195BDD" w:rsidRDefault="00FF7E07" w:rsidP="00FF7E07">
            <w:pPr>
              <w:spacing w:before="132" w:line="240" w:lineRule="exact"/>
              <w:ind w:left="563"/>
              <w:jc w:val="center"/>
              <w:rPr>
                <w:rFonts w:asciiTheme="minorEastAsia" w:eastAsiaTheme="minorEastAsia" w:hAnsiTheme="minorEastAsia" w:cs="仿宋"/>
                <w:color w:val="FF0000"/>
                <w:sz w:val="21"/>
                <w:szCs w:val="21"/>
                <w:u w:val="single"/>
              </w:rPr>
            </w:pPr>
          </w:p>
        </w:tc>
      </w:tr>
      <w:tr w:rsidR="00FF7E07" w:rsidRPr="00FF7E07" w14:paraId="56855605" w14:textId="77777777" w:rsidTr="007E2C03">
        <w:trPr>
          <w:trHeight w:val="624"/>
        </w:trPr>
        <w:tc>
          <w:tcPr>
            <w:tcW w:w="490" w:type="pct"/>
            <w:vMerge/>
            <w:tcBorders>
              <w:left w:val="single" w:sz="8" w:space="0" w:color="000000"/>
            </w:tcBorders>
          </w:tcPr>
          <w:p w14:paraId="4E9A4A8E" w14:textId="77777777" w:rsidR="00FF7E07" w:rsidRPr="00195BDD" w:rsidRDefault="00FF7E07" w:rsidP="00FF7E07">
            <w:pPr>
              <w:spacing w:line="240" w:lineRule="exact"/>
              <w:rPr>
                <w:rFonts w:asciiTheme="minorEastAsia" w:eastAsiaTheme="minorEastAsia" w:hAnsiTheme="minorEastAsia" w:cs="仿宋"/>
                <w:color w:val="FF0000"/>
                <w:sz w:val="21"/>
                <w:szCs w:val="21"/>
                <w:u w:val="single"/>
              </w:rPr>
            </w:pPr>
          </w:p>
        </w:tc>
        <w:tc>
          <w:tcPr>
            <w:tcW w:w="3285" w:type="pct"/>
            <w:vAlign w:val="center"/>
          </w:tcPr>
          <w:p w14:paraId="102B1B8E" w14:textId="77777777" w:rsidR="00FF7E07" w:rsidRPr="00176D3B" w:rsidRDefault="00FF7E07" w:rsidP="00FF7E07">
            <w:pPr>
              <w:spacing w:before="88" w:line="240" w:lineRule="exact"/>
              <w:ind w:right="68" w:firstLine="7"/>
              <w:jc w:val="left"/>
              <w:rPr>
                <w:rFonts w:asciiTheme="minorEastAsia" w:eastAsiaTheme="minorEastAsia" w:hAnsiTheme="minorEastAsia" w:cs="仿宋"/>
                <w:color w:val="000000" w:themeColor="text1"/>
                <w:spacing w:val="5"/>
                <w:sz w:val="21"/>
                <w:szCs w:val="21"/>
              </w:rPr>
            </w:pPr>
            <w:r w:rsidRPr="00176D3B">
              <w:rPr>
                <w:rFonts w:asciiTheme="minorEastAsia" w:eastAsiaTheme="minorEastAsia" w:hAnsiTheme="minorEastAsia" w:cs="仿宋" w:hint="eastAsia"/>
                <w:color w:val="000000" w:themeColor="text1"/>
                <w:spacing w:val="5"/>
                <w:sz w:val="21"/>
                <w:szCs w:val="21"/>
              </w:rPr>
              <w:t>2、对学校服务高效、设施设备管理节能增效、动态监测、远程管理、实时报警等</w:t>
            </w:r>
            <w:proofErr w:type="gramStart"/>
            <w:r w:rsidRPr="00176D3B">
              <w:rPr>
                <w:rFonts w:asciiTheme="minorEastAsia" w:eastAsiaTheme="minorEastAsia" w:hAnsiTheme="minorEastAsia" w:cs="仿宋" w:hint="eastAsia"/>
                <w:color w:val="000000" w:themeColor="text1"/>
                <w:spacing w:val="5"/>
                <w:sz w:val="21"/>
                <w:szCs w:val="21"/>
              </w:rPr>
              <w:t>智慧物联管理</w:t>
            </w:r>
            <w:proofErr w:type="gramEnd"/>
            <w:r w:rsidRPr="00176D3B">
              <w:rPr>
                <w:rFonts w:asciiTheme="minorEastAsia" w:eastAsiaTheme="minorEastAsia" w:hAnsiTheme="minorEastAsia" w:cs="仿宋" w:hint="eastAsia"/>
                <w:color w:val="000000" w:themeColor="text1"/>
                <w:spacing w:val="5"/>
                <w:sz w:val="21"/>
                <w:szCs w:val="21"/>
              </w:rPr>
              <w:t>。客户报事及时响应率95%，报</w:t>
            </w:r>
            <w:r w:rsidRPr="00176D3B">
              <w:rPr>
                <w:rFonts w:asciiTheme="minorEastAsia" w:eastAsiaTheme="minorEastAsia" w:hAnsiTheme="minorEastAsia" w:cs="仿宋" w:hint="eastAsia"/>
                <w:color w:val="000000" w:themeColor="text1"/>
                <w:spacing w:val="5"/>
                <w:sz w:val="21"/>
                <w:szCs w:val="21"/>
              </w:rPr>
              <w:lastRenderedPageBreak/>
              <w:t>事完成率98%，平台任务巡查完成率95%，巡查问题发现率16%，客户日回访100%。</w:t>
            </w:r>
          </w:p>
        </w:tc>
        <w:tc>
          <w:tcPr>
            <w:tcW w:w="562" w:type="pct"/>
            <w:vAlign w:val="center"/>
          </w:tcPr>
          <w:p w14:paraId="60CCD4A0" w14:textId="77777777" w:rsidR="00FF7E07" w:rsidRPr="00176D3B" w:rsidRDefault="00FF7E07" w:rsidP="00FF7E07">
            <w:pPr>
              <w:spacing w:before="132"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lastRenderedPageBreak/>
              <w:t>1分</w:t>
            </w:r>
          </w:p>
        </w:tc>
        <w:tc>
          <w:tcPr>
            <w:tcW w:w="661" w:type="pct"/>
            <w:tcBorders>
              <w:right w:val="single" w:sz="8" w:space="0" w:color="000000"/>
            </w:tcBorders>
            <w:vAlign w:val="center"/>
          </w:tcPr>
          <w:p w14:paraId="2D05E740" w14:textId="77777777" w:rsidR="00FF7E07" w:rsidRPr="00195BDD" w:rsidRDefault="00FF7E07" w:rsidP="00FF7E07">
            <w:pPr>
              <w:spacing w:before="132" w:line="240" w:lineRule="exact"/>
              <w:ind w:left="563"/>
              <w:jc w:val="center"/>
              <w:rPr>
                <w:rFonts w:asciiTheme="minorEastAsia" w:eastAsiaTheme="minorEastAsia" w:hAnsiTheme="minorEastAsia" w:cs="仿宋"/>
                <w:color w:val="FF0000"/>
                <w:sz w:val="21"/>
                <w:szCs w:val="21"/>
                <w:u w:val="single"/>
              </w:rPr>
            </w:pPr>
          </w:p>
        </w:tc>
      </w:tr>
      <w:tr w:rsidR="00FF7E07" w:rsidRPr="00FF7E07" w14:paraId="6CBCCEBF" w14:textId="77777777" w:rsidTr="007E2C03">
        <w:trPr>
          <w:trHeight w:val="624"/>
        </w:trPr>
        <w:tc>
          <w:tcPr>
            <w:tcW w:w="490" w:type="pct"/>
            <w:vMerge/>
            <w:tcBorders>
              <w:left w:val="single" w:sz="8" w:space="0" w:color="000000"/>
            </w:tcBorders>
          </w:tcPr>
          <w:p w14:paraId="5441DA80" w14:textId="77777777" w:rsidR="00FF7E07" w:rsidRPr="00195BDD" w:rsidRDefault="00FF7E07" w:rsidP="00FF7E07">
            <w:pPr>
              <w:spacing w:line="240" w:lineRule="exact"/>
              <w:rPr>
                <w:rFonts w:asciiTheme="minorEastAsia" w:eastAsiaTheme="minorEastAsia" w:hAnsiTheme="minorEastAsia" w:cs="仿宋"/>
                <w:color w:val="FF0000"/>
                <w:sz w:val="21"/>
                <w:szCs w:val="21"/>
                <w:u w:val="single"/>
              </w:rPr>
            </w:pPr>
          </w:p>
        </w:tc>
        <w:tc>
          <w:tcPr>
            <w:tcW w:w="3285" w:type="pct"/>
            <w:vAlign w:val="center"/>
          </w:tcPr>
          <w:p w14:paraId="7D6854C9" w14:textId="77777777" w:rsidR="00FF7E07" w:rsidRPr="00176D3B" w:rsidRDefault="00FF7E07" w:rsidP="00FF7E07">
            <w:pPr>
              <w:spacing w:before="88" w:line="240" w:lineRule="exact"/>
              <w:ind w:right="68" w:firstLine="7"/>
              <w:jc w:val="left"/>
              <w:rPr>
                <w:rFonts w:asciiTheme="minorEastAsia" w:eastAsiaTheme="minorEastAsia" w:hAnsiTheme="minorEastAsia" w:cs="仿宋"/>
                <w:color w:val="000000" w:themeColor="text1"/>
                <w:spacing w:val="5"/>
                <w:sz w:val="21"/>
                <w:szCs w:val="21"/>
              </w:rPr>
            </w:pPr>
            <w:r w:rsidRPr="00176D3B">
              <w:rPr>
                <w:rFonts w:asciiTheme="minorEastAsia" w:eastAsiaTheme="minorEastAsia" w:hAnsiTheme="minorEastAsia" w:cs="仿宋" w:hint="eastAsia"/>
                <w:color w:val="000000" w:themeColor="text1"/>
                <w:spacing w:val="5"/>
                <w:sz w:val="21"/>
                <w:szCs w:val="21"/>
              </w:rPr>
              <w:t>3、与我校智慧学校管理相匹配，必须实施智慧化和平台化管理。</w:t>
            </w:r>
          </w:p>
        </w:tc>
        <w:tc>
          <w:tcPr>
            <w:tcW w:w="562" w:type="pct"/>
            <w:vAlign w:val="center"/>
          </w:tcPr>
          <w:p w14:paraId="26899FA1" w14:textId="77777777" w:rsidR="00FF7E07" w:rsidRPr="00176D3B" w:rsidRDefault="00FF7E07" w:rsidP="00FF7E07">
            <w:pPr>
              <w:spacing w:before="132"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1分</w:t>
            </w:r>
          </w:p>
        </w:tc>
        <w:tc>
          <w:tcPr>
            <w:tcW w:w="661" w:type="pct"/>
            <w:tcBorders>
              <w:right w:val="single" w:sz="8" w:space="0" w:color="000000"/>
            </w:tcBorders>
            <w:vAlign w:val="center"/>
          </w:tcPr>
          <w:p w14:paraId="08BD99AA" w14:textId="77777777" w:rsidR="00FF7E07" w:rsidRPr="00195BDD" w:rsidRDefault="00FF7E07" w:rsidP="00FF7E07">
            <w:pPr>
              <w:spacing w:before="132" w:line="240" w:lineRule="exact"/>
              <w:ind w:left="563"/>
              <w:jc w:val="center"/>
              <w:rPr>
                <w:rFonts w:asciiTheme="minorEastAsia" w:eastAsiaTheme="minorEastAsia" w:hAnsiTheme="minorEastAsia" w:cs="仿宋"/>
                <w:color w:val="FF0000"/>
                <w:sz w:val="21"/>
                <w:szCs w:val="21"/>
                <w:u w:val="single"/>
              </w:rPr>
            </w:pPr>
          </w:p>
        </w:tc>
      </w:tr>
      <w:tr w:rsidR="00FF7E07" w:rsidRPr="00FF7E07" w14:paraId="2589CC35" w14:textId="77777777" w:rsidTr="007E2C03">
        <w:trPr>
          <w:trHeight w:val="624"/>
        </w:trPr>
        <w:tc>
          <w:tcPr>
            <w:tcW w:w="490" w:type="pct"/>
            <w:vMerge/>
            <w:tcBorders>
              <w:left w:val="single" w:sz="8" w:space="0" w:color="000000"/>
            </w:tcBorders>
          </w:tcPr>
          <w:p w14:paraId="225453E0" w14:textId="77777777" w:rsidR="00FF7E07" w:rsidRPr="00195BDD" w:rsidRDefault="00FF7E07" w:rsidP="00FF7E07">
            <w:pPr>
              <w:spacing w:line="240" w:lineRule="exact"/>
              <w:rPr>
                <w:rFonts w:asciiTheme="minorEastAsia" w:eastAsiaTheme="minorEastAsia" w:hAnsiTheme="minorEastAsia" w:cs="仿宋"/>
                <w:color w:val="FF0000"/>
                <w:sz w:val="21"/>
                <w:szCs w:val="21"/>
                <w:u w:val="single"/>
              </w:rPr>
            </w:pPr>
          </w:p>
        </w:tc>
        <w:tc>
          <w:tcPr>
            <w:tcW w:w="3285" w:type="pct"/>
            <w:vAlign w:val="center"/>
          </w:tcPr>
          <w:p w14:paraId="18226DCD" w14:textId="77777777" w:rsidR="00FF7E07" w:rsidRPr="00176D3B" w:rsidRDefault="00FF7E07" w:rsidP="00FF7E07">
            <w:pPr>
              <w:spacing w:before="88" w:line="240" w:lineRule="exact"/>
              <w:ind w:right="68" w:firstLine="7"/>
              <w:jc w:val="left"/>
              <w:rPr>
                <w:rFonts w:asciiTheme="minorEastAsia" w:eastAsiaTheme="minorEastAsia" w:hAnsiTheme="minorEastAsia" w:cs="仿宋"/>
                <w:color w:val="000000" w:themeColor="text1"/>
                <w:spacing w:val="5"/>
                <w:sz w:val="21"/>
                <w:szCs w:val="21"/>
              </w:rPr>
            </w:pPr>
            <w:r w:rsidRPr="00176D3B">
              <w:rPr>
                <w:rFonts w:asciiTheme="minorEastAsia" w:eastAsiaTheme="minorEastAsia" w:hAnsiTheme="minorEastAsia" w:cs="仿宋" w:hint="eastAsia"/>
                <w:color w:val="000000" w:themeColor="text1"/>
                <w:spacing w:val="5"/>
                <w:sz w:val="21"/>
                <w:szCs w:val="21"/>
              </w:rPr>
              <w:t>4、学校管理人员可以在移动端及电脑端随时查看物业管理情况。</w:t>
            </w:r>
          </w:p>
        </w:tc>
        <w:tc>
          <w:tcPr>
            <w:tcW w:w="562" w:type="pct"/>
            <w:vAlign w:val="center"/>
          </w:tcPr>
          <w:p w14:paraId="7BDB1880" w14:textId="77777777" w:rsidR="00FF7E07" w:rsidRPr="00176D3B" w:rsidRDefault="00FF7E07" w:rsidP="00FF7E07">
            <w:pPr>
              <w:spacing w:before="132"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1分</w:t>
            </w:r>
          </w:p>
        </w:tc>
        <w:tc>
          <w:tcPr>
            <w:tcW w:w="661" w:type="pct"/>
            <w:tcBorders>
              <w:right w:val="single" w:sz="8" w:space="0" w:color="000000"/>
            </w:tcBorders>
            <w:vAlign w:val="center"/>
          </w:tcPr>
          <w:p w14:paraId="1F47EE33" w14:textId="77777777" w:rsidR="00FF7E07" w:rsidRPr="00195BDD" w:rsidRDefault="00FF7E07" w:rsidP="00FF7E07">
            <w:pPr>
              <w:spacing w:before="132" w:line="240" w:lineRule="exact"/>
              <w:ind w:left="563"/>
              <w:jc w:val="center"/>
              <w:rPr>
                <w:rFonts w:asciiTheme="minorEastAsia" w:eastAsiaTheme="minorEastAsia" w:hAnsiTheme="minorEastAsia" w:cs="仿宋"/>
                <w:color w:val="FF0000"/>
                <w:sz w:val="21"/>
                <w:szCs w:val="21"/>
                <w:u w:val="single"/>
              </w:rPr>
            </w:pPr>
          </w:p>
        </w:tc>
      </w:tr>
      <w:tr w:rsidR="00FF7E07" w:rsidRPr="00FF7E07" w14:paraId="4D50222D" w14:textId="77777777" w:rsidTr="007E2C03">
        <w:trPr>
          <w:trHeight w:val="624"/>
        </w:trPr>
        <w:tc>
          <w:tcPr>
            <w:tcW w:w="490" w:type="pct"/>
            <w:vMerge/>
            <w:tcBorders>
              <w:left w:val="single" w:sz="8" w:space="0" w:color="000000"/>
            </w:tcBorders>
          </w:tcPr>
          <w:p w14:paraId="326BD124" w14:textId="77777777" w:rsidR="00FF7E07" w:rsidRPr="00195BDD" w:rsidRDefault="00FF7E07" w:rsidP="00FF7E07">
            <w:pPr>
              <w:spacing w:line="240" w:lineRule="exact"/>
              <w:rPr>
                <w:rFonts w:asciiTheme="minorEastAsia" w:eastAsiaTheme="minorEastAsia" w:hAnsiTheme="minorEastAsia" w:cs="仿宋"/>
                <w:color w:val="FF0000"/>
                <w:sz w:val="21"/>
                <w:szCs w:val="21"/>
                <w:u w:val="single"/>
              </w:rPr>
            </w:pPr>
          </w:p>
        </w:tc>
        <w:tc>
          <w:tcPr>
            <w:tcW w:w="3285" w:type="pct"/>
            <w:vAlign w:val="center"/>
          </w:tcPr>
          <w:p w14:paraId="6D431B48" w14:textId="77777777" w:rsidR="00FF7E07" w:rsidRPr="00176D3B" w:rsidRDefault="00FF7E07" w:rsidP="00FF7E07">
            <w:pPr>
              <w:spacing w:before="88" w:line="240" w:lineRule="exact"/>
              <w:ind w:right="68" w:firstLine="7"/>
              <w:jc w:val="left"/>
              <w:rPr>
                <w:rFonts w:asciiTheme="minorEastAsia" w:eastAsiaTheme="minorEastAsia" w:hAnsiTheme="minorEastAsia" w:cs="仿宋"/>
                <w:color w:val="000000" w:themeColor="text1"/>
                <w:spacing w:val="5"/>
                <w:sz w:val="21"/>
                <w:szCs w:val="21"/>
              </w:rPr>
            </w:pPr>
            <w:r w:rsidRPr="00176D3B">
              <w:rPr>
                <w:rFonts w:asciiTheme="minorEastAsia" w:eastAsiaTheme="minorEastAsia" w:hAnsiTheme="minorEastAsia" w:cs="仿宋" w:hint="eastAsia"/>
                <w:color w:val="000000" w:themeColor="text1"/>
                <w:spacing w:val="5"/>
                <w:sz w:val="21"/>
                <w:szCs w:val="21"/>
              </w:rPr>
              <w:t>5、智慧物业监控系统保障大于等于10个摄像头，且保障能正常运行。</w:t>
            </w:r>
          </w:p>
        </w:tc>
        <w:tc>
          <w:tcPr>
            <w:tcW w:w="562" w:type="pct"/>
            <w:vAlign w:val="center"/>
          </w:tcPr>
          <w:p w14:paraId="427A84C1" w14:textId="77777777" w:rsidR="00FF7E07" w:rsidRPr="00176D3B" w:rsidRDefault="00FF7E07" w:rsidP="00FF7E07">
            <w:pPr>
              <w:spacing w:before="132" w:line="240" w:lineRule="exact"/>
              <w:jc w:val="center"/>
              <w:rPr>
                <w:rFonts w:asciiTheme="minorEastAsia" w:eastAsiaTheme="minorEastAsia" w:hAnsiTheme="minorEastAsia" w:cs="仿宋"/>
                <w:color w:val="000000" w:themeColor="text1"/>
                <w:sz w:val="21"/>
                <w:szCs w:val="21"/>
              </w:rPr>
            </w:pPr>
            <w:r w:rsidRPr="00176D3B">
              <w:rPr>
                <w:rFonts w:asciiTheme="minorEastAsia" w:eastAsiaTheme="minorEastAsia" w:hAnsiTheme="minorEastAsia" w:cs="仿宋" w:hint="eastAsia"/>
                <w:color w:val="000000" w:themeColor="text1"/>
                <w:sz w:val="21"/>
                <w:szCs w:val="21"/>
              </w:rPr>
              <w:t>1分</w:t>
            </w:r>
          </w:p>
        </w:tc>
        <w:tc>
          <w:tcPr>
            <w:tcW w:w="661" w:type="pct"/>
            <w:tcBorders>
              <w:right w:val="single" w:sz="8" w:space="0" w:color="000000"/>
            </w:tcBorders>
            <w:vAlign w:val="center"/>
          </w:tcPr>
          <w:p w14:paraId="7143B3A8" w14:textId="77777777" w:rsidR="00FF7E07" w:rsidRPr="00195BDD" w:rsidRDefault="00FF7E07" w:rsidP="00FF7E07">
            <w:pPr>
              <w:spacing w:before="132" w:line="240" w:lineRule="exact"/>
              <w:ind w:left="563"/>
              <w:jc w:val="center"/>
              <w:rPr>
                <w:rFonts w:asciiTheme="minorEastAsia" w:eastAsiaTheme="minorEastAsia" w:hAnsiTheme="minorEastAsia" w:cs="仿宋"/>
                <w:color w:val="FF0000"/>
                <w:sz w:val="21"/>
                <w:szCs w:val="21"/>
                <w:u w:val="single"/>
              </w:rPr>
            </w:pPr>
          </w:p>
        </w:tc>
      </w:tr>
      <w:tr w:rsidR="00FF7E07" w:rsidRPr="00FF7E07" w14:paraId="240D4939" w14:textId="77777777" w:rsidTr="007E2C03">
        <w:trPr>
          <w:trHeight w:val="639"/>
        </w:trPr>
        <w:tc>
          <w:tcPr>
            <w:tcW w:w="490" w:type="pct"/>
            <w:vMerge w:val="restart"/>
            <w:tcBorders>
              <w:left w:val="single" w:sz="8" w:space="0" w:color="000000"/>
              <w:bottom w:val="nil"/>
            </w:tcBorders>
          </w:tcPr>
          <w:p w14:paraId="163BF2CA" w14:textId="77777777" w:rsidR="00FF7E07" w:rsidRPr="00195BDD" w:rsidRDefault="00FF7E07" w:rsidP="00FF7E07">
            <w:pPr>
              <w:spacing w:line="240" w:lineRule="exact"/>
              <w:rPr>
                <w:rFonts w:asciiTheme="minorEastAsia" w:eastAsiaTheme="minorEastAsia" w:hAnsiTheme="minorEastAsia" w:cs="仿宋"/>
                <w:sz w:val="21"/>
                <w:szCs w:val="21"/>
              </w:rPr>
            </w:pPr>
          </w:p>
          <w:p w14:paraId="14DDEC14" w14:textId="77777777" w:rsidR="00FF7E07" w:rsidRPr="00195BDD" w:rsidRDefault="00FF7E07" w:rsidP="00FF7E07">
            <w:pPr>
              <w:spacing w:before="81" w:line="240" w:lineRule="exact"/>
              <w:ind w:left="8"/>
              <w:rPr>
                <w:rFonts w:asciiTheme="minorEastAsia" w:eastAsiaTheme="minorEastAsia" w:hAnsiTheme="minorEastAsia" w:cs="仿宋"/>
                <w:spacing w:val="7"/>
                <w:sz w:val="21"/>
                <w:szCs w:val="21"/>
              </w:rPr>
            </w:pPr>
          </w:p>
          <w:p w14:paraId="20B673B0" w14:textId="77777777" w:rsidR="00FF7E07" w:rsidRPr="00195BDD" w:rsidRDefault="00FF7E07" w:rsidP="00FF7E07">
            <w:pPr>
              <w:spacing w:before="81" w:line="240" w:lineRule="exact"/>
              <w:ind w:left="8"/>
              <w:rPr>
                <w:rFonts w:asciiTheme="minorEastAsia" w:eastAsiaTheme="minorEastAsia" w:hAnsiTheme="minorEastAsia" w:cs="仿宋"/>
                <w:spacing w:val="7"/>
                <w:sz w:val="21"/>
                <w:szCs w:val="21"/>
              </w:rPr>
            </w:pPr>
          </w:p>
          <w:p w14:paraId="1280F82A" w14:textId="77777777" w:rsidR="00FF7E07" w:rsidRPr="00195BDD" w:rsidRDefault="00FF7E07" w:rsidP="00FF7E07">
            <w:pPr>
              <w:spacing w:before="81" w:line="240" w:lineRule="exact"/>
              <w:ind w:left="8"/>
              <w:rPr>
                <w:rFonts w:asciiTheme="minorEastAsia" w:eastAsiaTheme="minorEastAsia" w:hAnsiTheme="minorEastAsia" w:cs="仿宋"/>
                <w:spacing w:val="7"/>
                <w:sz w:val="21"/>
                <w:szCs w:val="21"/>
              </w:rPr>
            </w:pPr>
          </w:p>
          <w:p w14:paraId="78BD12D6" w14:textId="77777777" w:rsidR="00FF7E07" w:rsidRPr="00195BDD" w:rsidRDefault="00FF7E07" w:rsidP="00FF7E07">
            <w:pPr>
              <w:spacing w:before="81" w:line="240" w:lineRule="exact"/>
              <w:ind w:left="8"/>
              <w:rPr>
                <w:rFonts w:asciiTheme="minorEastAsia" w:eastAsiaTheme="minorEastAsia" w:hAnsiTheme="minorEastAsia" w:cs="仿宋"/>
                <w:spacing w:val="7"/>
                <w:sz w:val="21"/>
                <w:szCs w:val="21"/>
              </w:rPr>
            </w:pPr>
          </w:p>
          <w:p w14:paraId="088882B3" w14:textId="77777777" w:rsidR="00FF7E07" w:rsidRPr="00195BDD" w:rsidRDefault="00FF7E07" w:rsidP="00FF7E07">
            <w:pPr>
              <w:spacing w:before="81" w:line="240" w:lineRule="exact"/>
              <w:ind w:left="8"/>
              <w:rPr>
                <w:rFonts w:asciiTheme="minorEastAsia" w:eastAsiaTheme="minorEastAsia" w:hAnsiTheme="minorEastAsia" w:cs="仿宋"/>
                <w:spacing w:val="7"/>
                <w:sz w:val="21"/>
                <w:szCs w:val="21"/>
              </w:rPr>
            </w:pPr>
          </w:p>
          <w:p w14:paraId="4D1B0278" w14:textId="551A09E9" w:rsidR="00FF7E07" w:rsidRPr="00195BDD" w:rsidRDefault="00FF7E07" w:rsidP="00176D3B">
            <w:pPr>
              <w:spacing w:before="81" w:line="240" w:lineRule="exact"/>
              <w:ind w:left="8"/>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sz w:val="21"/>
                <w:szCs w:val="21"/>
              </w:rPr>
              <w:t>小型维修</w:t>
            </w:r>
          </w:p>
          <w:p w14:paraId="203A96EE" w14:textId="2F30A477" w:rsidR="00FF7E07" w:rsidRPr="00195BDD" w:rsidRDefault="00FF7E07" w:rsidP="00176D3B">
            <w:pPr>
              <w:spacing w:before="6" w:line="240" w:lineRule="exact"/>
              <w:ind w:left="19"/>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(8</w:t>
            </w:r>
            <w:r w:rsidR="00176D3B">
              <w:rPr>
                <w:rFonts w:asciiTheme="minorEastAsia" w:eastAsiaTheme="minorEastAsia" w:hAnsiTheme="minorEastAsia" w:cs="仿宋" w:hint="eastAsia"/>
                <w:sz w:val="21"/>
                <w:szCs w:val="21"/>
              </w:rPr>
              <w:t>分</w:t>
            </w:r>
            <w:r w:rsidRPr="00195BDD">
              <w:rPr>
                <w:rFonts w:asciiTheme="minorEastAsia" w:eastAsiaTheme="minorEastAsia" w:hAnsiTheme="minorEastAsia" w:cs="仿宋" w:hint="eastAsia"/>
                <w:sz w:val="21"/>
                <w:szCs w:val="21"/>
              </w:rPr>
              <w:t>)</w:t>
            </w:r>
          </w:p>
        </w:tc>
        <w:tc>
          <w:tcPr>
            <w:tcW w:w="3285" w:type="pct"/>
          </w:tcPr>
          <w:p w14:paraId="02BCDA11" w14:textId="77777777" w:rsidR="00FF7E07" w:rsidRPr="00176D3B" w:rsidRDefault="00FF7E07" w:rsidP="00FF7E07">
            <w:pPr>
              <w:spacing w:before="50" w:line="240" w:lineRule="exact"/>
              <w:ind w:left="8" w:firstLine="1"/>
              <w:rPr>
                <w:rFonts w:asciiTheme="minorEastAsia" w:eastAsiaTheme="minorEastAsia" w:hAnsiTheme="minorEastAsia" w:cs="仿宋"/>
                <w:sz w:val="21"/>
                <w:szCs w:val="21"/>
              </w:rPr>
            </w:pPr>
            <w:r w:rsidRPr="00176D3B">
              <w:rPr>
                <w:rFonts w:asciiTheme="minorEastAsia" w:eastAsiaTheme="minorEastAsia" w:hAnsiTheme="minorEastAsia" w:cs="仿宋" w:hint="eastAsia"/>
                <w:spacing w:val="3"/>
                <w:sz w:val="21"/>
                <w:szCs w:val="21"/>
              </w:rPr>
              <w:t>1、对分管辖区人为造成的墙面、地面、顶面(不含屋面防水)、厅门、</w:t>
            </w:r>
            <w:r w:rsidRPr="00176D3B">
              <w:rPr>
                <w:rFonts w:asciiTheme="minorEastAsia" w:eastAsiaTheme="minorEastAsia" w:hAnsiTheme="minorEastAsia" w:cs="仿宋" w:hint="eastAsia"/>
                <w:spacing w:val="6"/>
                <w:sz w:val="21"/>
                <w:szCs w:val="21"/>
              </w:rPr>
              <w:t>吊顶、楼梯间、走廊通道等损坏部位的维修及时、规范。</w:t>
            </w:r>
          </w:p>
        </w:tc>
        <w:tc>
          <w:tcPr>
            <w:tcW w:w="562" w:type="pct"/>
          </w:tcPr>
          <w:p w14:paraId="22067B18" w14:textId="77777777" w:rsidR="00FF7E07" w:rsidRPr="00176D3B" w:rsidRDefault="00FF7E07" w:rsidP="00FF7E07">
            <w:pPr>
              <w:spacing w:before="253" w:line="240" w:lineRule="exact"/>
              <w:jc w:val="center"/>
              <w:rPr>
                <w:rFonts w:asciiTheme="minorEastAsia" w:eastAsiaTheme="minorEastAsia" w:hAnsiTheme="minorEastAsia" w:cs="仿宋"/>
                <w:sz w:val="21"/>
                <w:szCs w:val="21"/>
              </w:rPr>
            </w:pPr>
            <w:r w:rsidRPr="00176D3B">
              <w:rPr>
                <w:rFonts w:asciiTheme="minorEastAsia" w:eastAsiaTheme="minorEastAsia" w:hAnsiTheme="minorEastAsia" w:cs="仿宋" w:hint="eastAsia"/>
                <w:sz w:val="21"/>
                <w:szCs w:val="21"/>
              </w:rPr>
              <w:t>1分</w:t>
            </w:r>
          </w:p>
        </w:tc>
        <w:tc>
          <w:tcPr>
            <w:tcW w:w="661" w:type="pct"/>
            <w:tcBorders>
              <w:right w:val="single" w:sz="8" w:space="0" w:color="000000"/>
            </w:tcBorders>
          </w:tcPr>
          <w:p w14:paraId="6DAD150B" w14:textId="77777777" w:rsidR="00FF7E07" w:rsidRPr="00195BDD" w:rsidRDefault="00FF7E07" w:rsidP="00FF7E07">
            <w:pPr>
              <w:spacing w:before="253" w:line="240" w:lineRule="exact"/>
              <w:ind w:left="467"/>
              <w:rPr>
                <w:rFonts w:asciiTheme="minorEastAsia" w:eastAsiaTheme="minorEastAsia" w:hAnsiTheme="minorEastAsia" w:cs="仿宋"/>
                <w:sz w:val="21"/>
                <w:szCs w:val="21"/>
              </w:rPr>
            </w:pPr>
          </w:p>
        </w:tc>
      </w:tr>
      <w:tr w:rsidR="00FF7E07" w:rsidRPr="00FF7E07" w14:paraId="05A5106F" w14:textId="77777777" w:rsidTr="007E2C03">
        <w:trPr>
          <w:trHeight w:val="639"/>
        </w:trPr>
        <w:tc>
          <w:tcPr>
            <w:tcW w:w="490" w:type="pct"/>
            <w:vMerge/>
            <w:tcBorders>
              <w:top w:val="nil"/>
              <w:left w:val="single" w:sz="8" w:space="0" w:color="000000"/>
              <w:bottom w:val="nil"/>
            </w:tcBorders>
          </w:tcPr>
          <w:p w14:paraId="2CBEDDDC"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3285" w:type="pct"/>
          </w:tcPr>
          <w:p w14:paraId="315205B5" w14:textId="77777777" w:rsidR="00FF7E07" w:rsidRPr="00176D3B" w:rsidRDefault="00FF7E07" w:rsidP="00FF7E07">
            <w:pPr>
              <w:spacing w:before="88" w:line="240" w:lineRule="exact"/>
              <w:ind w:left="9" w:right="68" w:hanging="7"/>
              <w:rPr>
                <w:rFonts w:asciiTheme="minorEastAsia" w:eastAsiaTheme="minorEastAsia" w:hAnsiTheme="minorEastAsia" w:cs="仿宋"/>
                <w:sz w:val="21"/>
                <w:szCs w:val="21"/>
              </w:rPr>
            </w:pPr>
            <w:r w:rsidRPr="00176D3B">
              <w:rPr>
                <w:rFonts w:asciiTheme="minorEastAsia" w:eastAsiaTheme="minorEastAsia" w:hAnsiTheme="minorEastAsia" w:cs="仿宋" w:hint="eastAsia"/>
                <w:spacing w:val="9"/>
                <w:sz w:val="21"/>
                <w:szCs w:val="21"/>
              </w:rPr>
              <w:t>2、对辖区门窗、纱窗、玻璃、把手、扶手、插销、锁具的更换、楼</w:t>
            </w:r>
            <w:r w:rsidRPr="00176D3B">
              <w:rPr>
                <w:rFonts w:asciiTheme="minorEastAsia" w:eastAsiaTheme="minorEastAsia" w:hAnsiTheme="minorEastAsia" w:cs="仿宋" w:hint="eastAsia"/>
                <w:spacing w:val="8"/>
                <w:sz w:val="21"/>
                <w:szCs w:val="21"/>
              </w:rPr>
              <w:t>门、卫生间隔板的油漆等维修及时、规范、有序。</w:t>
            </w:r>
          </w:p>
        </w:tc>
        <w:tc>
          <w:tcPr>
            <w:tcW w:w="562" w:type="pct"/>
          </w:tcPr>
          <w:p w14:paraId="32B1C0DA" w14:textId="77777777" w:rsidR="00FF7E07" w:rsidRPr="00176D3B" w:rsidRDefault="00FF7E07" w:rsidP="00FF7E07">
            <w:pPr>
              <w:spacing w:before="252" w:line="240" w:lineRule="exact"/>
              <w:jc w:val="center"/>
              <w:rPr>
                <w:rFonts w:asciiTheme="minorEastAsia" w:eastAsiaTheme="minorEastAsia" w:hAnsiTheme="minorEastAsia" w:cs="仿宋"/>
                <w:sz w:val="21"/>
                <w:szCs w:val="21"/>
              </w:rPr>
            </w:pPr>
            <w:r w:rsidRPr="00176D3B">
              <w:rPr>
                <w:rFonts w:asciiTheme="minorEastAsia" w:eastAsiaTheme="minorEastAsia" w:hAnsiTheme="minorEastAsia" w:cs="仿宋" w:hint="eastAsia"/>
                <w:sz w:val="21"/>
                <w:szCs w:val="21"/>
              </w:rPr>
              <w:t>1分</w:t>
            </w:r>
          </w:p>
        </w:tc>
        <w:tc>
          <w:tcPr>
            <w:tcW w:w="661" w:type="pct"/>
            <w:tcBorders>
              <w:right w:val="single" w:sz="8" w:space="0" w:color="000000"/>
            </w:tcBorders>
          </w:tcPr>
          <w:p w14:paraId="68404BB3" w14:textId="77777777" w:rsidR="00FF7E07" w:rsidRPr="00195BDD" w:rsidRDefault="00FF7E07" w:rsidP="00FF7E07">
            <w:pPr>
              <w:spacing w:before="252" w:line="240" w:lineRule="exact"/>
              <w:ind w:left="467"/>
              <w:rPr>
                <w:rFonts w:asciiTheme="minorEastAsia" w:eastAsiaTheme="minorEastAsia" w:hAnsiTheme="minorEastAsia" w:cs="仿宋"/>
                <w:sz w:val="21"/>
                <w:szCs w:val="21"/>
              </w:rPr>
            </w:pPr>
          </w:p>
        </w:tc>
      </w:tr>
      <w:tr w:rsidR="00FF7E07" w:rsidRPr="00FF7E07" w14:paraId="6614E3DF" w14:textId="77777777" w:rsidTr="007E2C03">
        <w:trPr>
          <w:trHeight w:val="600"/>
        </w:trPr>
        <w:tc>
          <w:tcPr>
            <w:tcW w:w="490" w:type="pct"/>
            <w:vMerge/>
            <w:tcBorders>
              <w:top w:val="nil"/>
              <w:left w:val="single" w:sz="8" w:space="0" w:color="000000"/>
              <w:bottom w:val="nil"/>
            </w:tcBorders>
          </w:tcPr>
          <w:p w14:paraId="28743636"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3285" w:type="pct"/>
          </w:tcPr>
          <w:p w14:paraId="0D507ED3" w14:textId="77777777" w:rsidR="00FF7E07" w:rsidRPr="00176D3B" w:rsidRDefault="00FF7E07" w:rsidP="00FF7E07">
            <w:pPr>
              <w:spacing w:before="68" w:line="240" w:lineRule="exact"/>
              <w:ind w:left="3" w:right="68" w:firstLine="2"/>
              <w:rPr>
                <w:rFonts w:asciiTheme="minorEastAsia" w:eastAsiaTheme="minorEastAsia" w:hAnsiTheme="minorEastAsia" w:cs="仿宋"/>
                <w:sz w:val="21"/>
                <w:szCs w:val="21"/>
              </w:rPr>
            </w:pPr>
            <w:r w:rsidRPr="00176D3B">
              <w:rPr>
                <w:rFonts w:asciiTheme="minorEastAsia" w:eastAsiaTheme="minorEastAsia" w:hAnsiTheme="minorEastAsia" w:cs="仿宋" w:hint="eastAsia"/>
                <w:spacing w:val="9"/>
                <w:sz w:val="21"/>
                <w:szCs w:val="21"/>
              </w:rPr>
              <w:t>3、对辖区照明灯具、开关及线路、电扇、开水器、桌、椅、黑板等</w:t>
            </w:r>
            <w:r w:rsidRPr="00176D3B">
              <w:rPr>
                <w:rFonts w:asciiTheme="minorEastAsia" w:eastAsiaTheme="minorEastAsia" w:hAnsiTheme="minorEastAsia" w:cs="仿宋" w:hint="eastAsia"/>
                <w:spacing w:val="4"/>
                <w:sz w:val="21"/>
                <w:szCs w:val="21"/>
              </w:rPr>
              <w:t>的维修。</w:t>
            </w:r>
          </w:p>
        </w:tc>
        <w:tc>
          <w:tcPr>
            <w:tcW w:w="562" w:type="pct"/>
          </w:tcPr>
          <w:p w14:paraId="641E29E2" w14:textId="77777777" w:rsidR="00FF7E07" w:rsidRPr="00176D3B" w:rsidRDefault="00FF7E07" w:rsidP="00FF7E07">
            <w:pPr>
              <w:spacing w:before="234" w:line="240" w:lineRule="exact"/>
              <w:jc w:val="center"/>
              <w:rPr>
                <w:rFonts w:asciiTheme="minorEastAsia" w:eastAsiaTheme="minorEastAsia" w:hAnsiTheme="minorEastAsia" w:cs="仿宋"/>
                <w:sz w:val="21"/>
                <w:szCs w:val="21"/>
              </w:rPr>
            </w:pPr>
            <w:r w:rsidRPr="00176D3B">
              <w:rPr>
                <w:rFonts w:asciiTheme="minorEastAsia" w:eastAsiaTheme="minorEastAsia" w:hAnsiTheme="minorEastAsia" w:cs="仿宋" w:hint="eastAsia"/>
                <w:sz w:val="21"/>
                <w:szCs w:val="21"/>
              </w:rPr>
              <w:t>1分</w:t>
            </w:r>
          </w:p>
        </w:tc>
        <w:tc>
          <w:tcPr>
            <w:tcW w:w="661" w:type="pct"/>
            <w:tcBorders>
              <w:right w:val="single" w:sz="8" w:space="0" w:color="000000"/>
            </w:tcBorders>
          </w:tcPr>
          <w:p w14:paraId="7439BD02" w14:textId="77777777" w:rsidR="00FF7E07" w:rsidRPr="00195BDD" w:rsidRDefault="00FF7E07" w:rsidP="00FF7E07">
            <w:pPr>
              <w:spacing w:before="234" w:line="240" w:lineRule="exact"/>
              <w:ind w:left="571"/>
              <w:rPr>
                <w:rFonts w:asciiTheme="minorEastAsia" w:eastAsiaTheme="minorEastAsia" w:hAnsiTheme="minorEastAsia" w:cs="仿宋"/>
                <w:sz w:val="21"/>
                <w:szCs w:val="21"/>
              </w:rPr>
            </w:pPr>
          </w:p>
        </w:tc>
      </w:tr>
      <w:tr w:rsidR="00FF7E07" w:rsidRPr="00FF7E07" w14:paraId="3E1F1CA0" w14:textId="77777777" w:rsidTr="007E2C03">
        <w:trPr>
          <w:trHeight w:val="640"/>
        </w:trPr>
        <w:tc>
          <w:tcPr>
            <w:tcW w:w="490" w:type="pct"/>
            <w:vMerge/>
            <w:tcBorders>
              <w:top w:val="nil"/>
              <w:left w:val="single" w:sz="8" w:space="0" w:color="000000"/>
              <w:bottom w:val="nil"/>
            </w:tcBorders>
          </w:tcPr>
          <w:p w14:paraId="4A76BC73"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3285" w:type="pct"/>
          </w:tcPr>
          <w:p w14:paraId="48286AD5" w14:textId="77777777" w:rsidR="00FF7E07" w:rsidRPr="00176D3B" w:rsidRDefault="00FF7E07" w:rsidP="00FF7E07">
            <w:pPr>
              <w:spacing w:before="89" w:line="240" w:lineRule="exact"/>
              <w:ind w:left="16" w:right="68" w:hanging="16"/>
              <w:rPr>
                <w:rFonts w:asciiTheme="minorEastAsia" w:eastAsiaTheme="minorEastAsia" w:hAnsiTheme="minorEastAsia" w:cs="仿宋"/>
                <w:sz w:val="21"/>
                <w:szCs w:val="21"/>
              </w:rPr>
            </w:pPr>
            <w:r w:rsidRPr="00176D3B">
              <w:rPr>
                <w:rFonts w:asciiTheme="minorEastAsia" w:eastAsiaTheme="minorEastAsia" w:hAnsiTheme="minorEastAsia" w:cs="仿宋" w:hint="eastAsia"/>
                <w:spacing w:val="5"/>
                <w:sz w:val="21"/>
                <w:szCs w:val="21"/>
              </w:rPr>
              <w:t>4、供电线路与设备设施：从进楼总开关至教室内，线路或设备设施</w:t>
            </w:r>
            <w:r w:rsidRPr="00176D3B">
              <w:rPr>
                <w:rFonts w:asciiTheme="minorEastAsia" w:eastAsiaTheme="minorEastAsia" w:hAnsiTheme="minorEastAsia" w:cs="仿宋" w:hint="eastAsia"/>
                <w:spacing w:val="10"/>
                <w:sz w:val="21"/>
                <w:szCs w:val="21"/>
              </w:rPr>
              <w:t xml:space="preserve"> </w:t>
            </w:r>
            <w:r w:rsidRPr="00176D3B">
              <w:rPr>
                <w:rFonts w:asciiTheme="minorEastAsia" w:eastAsiaTheme="minorEastAsia" w:hAnsiTheme="minorEastAsia" w:cs="仿宋" w:hint="eastAsia"/>
                <w:spacing w:val="3"/>
                <w:sz w:val="21"/>
                <w:szCs w:val="21"/>
              </w:rPr>
              <w:t>出现正常故障或自然损坏时，维修更换及时 ，安排合理。</w:t>
            </w:r>
          </w:p>
        </w:tc>
        <w:tc>
          <w:tcPr>
            <w:tcW w:w="562" w:type="pct"/>
          </w:tcPr>
          <w:p w14:paraId="51974C2A" w14:textId="77777777" w:rsidR="00FF7E07" w:rsidRPr="00176D3B" w:rsidRDefault="00FF7E07" w:rsidP="00FF7E07">
            <w:pPr>
              <w:spacing w:before="253" w:line="240" w:lineRule="exact"/>
              <w:jc w:val="center"/>
              <w:rPr>
                <w:rFonts w:asciiTheme="minorEastAsia" w:eastAsiaTheme="minorEastAsia" w:hAnsiTheme="minorEastAsia" w:cs="仿宋"/>
                <w:sz w:val="21"/>
                <w:szCs w:val="21"/>
              </w:rPr>
            </w:pPr>
            <w:r w:rsidRPr="00176D3B">
              <w:rPr>
                <w:rFonts w:asciiTheme="minorEastAsia" w:eastAsiaTheme="minorEastAsia" w:hAnsiTheme="minorEastAsia" w:cs="仿宋" w:hint="eastAsia"/>
                <w:sz w:val="21"/>
                <w:szCs w:val="21"/>
              </w:rPr>
              <w:t>1分</w:t>
            </w:r>
          </w:p>
        </w:tc>
        <w:tc>
          <w:tcPr>
            <w:tcW w:w="661" w:type="pct"/>
            <w:tcBorders>
              <w:right w:val="single" w:sz="8" w:space="0" w:color="000000"/>
            </w:tcBorders>
          </w:tcPr>
          <w:p w14:paraId="3451B87B" w14:textId="77777777" w:rsidR="00FF7E07" w:rsidRPr="00195BDD" w:rsidRDefault="00FF7E07" w:rsidP="00FF7E07">
            <w:pPr>
              <w:spacing w:before="253" w:line="240" w:lineRule="exact"/>
              <w:ind w:left="467"/>
              <w:rPr>
                <w:rFonts w:asciiTheme="minorEastAsia" w:eastAsiaTheme="minorEastAsia" w:hAnsiTheme="minorEastAsia" w:cs="仿宋"/>
                <w:sz w:val="21"/>
                <w:szCs w:val="21"/>
              </w:rPr>
            </w:pPr>
          </w:p>
        </w:tc>
      </w:tr>
      <w:tr w:rsidR="00FF7E07" w:rsidRPr="00FF7E07" w14:paraId="07581267" w14:textId="77777777" w:rsidTr="007E2C03">
        <w:trPr>
          <w:trHeight w:val="958"/>
        </w:trPr>
        <w:tc>
          <w:tcPr>
            <w:tcW w:w="490" w:type="pct"/>
            <w:vMerge/>
            <w:tcBorders>
              <w:top w:val="nil"/>
              <w:left w:val="single" w:sz="8" w:space="0" w:color="000000"/>
              <w:bottom w:val="nil"/>
            </w:tcBorders>
          </w:tcPr>
          <w:p w14:paraId="4A9A0D13"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3285" w:type="pct"/>
          </w:tcPr>
          <w:p w14:paraId="12F481C6" w14:textId="77777777" w:rsidR="00FF7E07" w:rsidRPr="00176D3B" w:rsidRDefault="00FF7E07" w:rsidP="00FF7E07">
            <w:pPr>
              <w:spacing w:before="96" w:line="240" w:lineRule="exact"/>
              <w:ind w:right="68" w:firstLine="14"/>
              <w:rPr>
                <w:rFonts w:asciiTheme="minorEastAsia" w:eastAsiaTheme="minorEastAsia" w:hAnsiTheme="minorEastAsia" w:cs="仿宋"/>
                <w:sz w:val="21"/>
                <w:szCs w:val="21"/>
              </w:rPr>
            </w:pPr>
            <w:r w:rsidRPr="00176D3B">
              <w:rPr>
                <w:rFonts w:asciiTheme="minorEastAsia" w:eastAsiaTheme="minorEastAsia" w:hAnsiTheme="minorEastAsia" w:cs="仿宋" w:hint="eastAsia"/>
                <w:spacing w:val="5"/>
                <w:sz w:val="21"/>
                <w:szCs w:val="21"/>
              </w:rPr>
              <w:t>5、供水管线与设备设施：主管道自然老化、损坏，及时报</w:t>
            </w:r>
            <w:r w:rsidRPr="00176D3B">
              <w:rPr>
                <w:rFonts w:asciiTheme="minorEastAsia" w:eastAsiaTheme="minorEastAsia" w:hAnsiTheme="minorEastAsia" w:cs="仿宋" w:hint="eastAsia"/>
                <w:spacing w:val="4"/>
                <w:sz w:val="21"/>
                <w:szCs w:val="21"/>
              </w:rPr>
              <w:t>告采购人</w:t>
            </w:r>
            <w:r w:rsidRPr="00176D3B">
              <w:rPr>
                <w:rFonts w:asciiTheme="minorEastAsia" w:eastAsiaTheme="minorEastAsia" w:hAnsiTheme="minorEastAsia" w:cs="仿宋" w:hint="eastAsia"/>
                <w:spacing w:val="7"/>
                <w:sz w:val="21"/>
                <w:szCs w:val="21"/>
              </w:rPr>
              <w:t>维修、更换；主管道以外的接口、阀门、附件及时检查、更换，消</w:t>
            </w:r>
            <w:r w:rsidRPr="00176D3B">
              <w:rPr>
                <w:rFonts w:asciiTheme="minorEastAsia" w:eastAsiaTheme="minorEastAsia" w:hAnsiTheme="minorEastAsia" w:cs="仿宋" w:hint="eastAsia"/>
                <w:spacing w:val="5"/>
                <w:sz w:val="21"/>
                <w:szCs w:val="21"/>
              </w:rPr>
              <w:t>除滴、跑、冒、漏现象。</w:t>
            </w:r>
          </w:p>
        </w:tc>
        <w:tc>
          <w:tcPr>
            <w:tcW w:w="562" w:type="pct"/>
          </w:tcPr>
          <w:p w14:paraId="492343AC" w14:textId="77777777" w:rsidR="00FF7E07" w:rsidRPr="00176D3B" w:rsidRDefault="00FF7E07" w:rsidP="00FF7E07">
            <w:pPr>
              <w:spacing w:line="240" w:lineRule="exact"/>
              <w:jc w:val="center"/>
              <w:rPr>
                <w:rFonts w:asciiTheme="minorEastAsia" w:eastAsiaTheme="minorEastAsia" w:hAnsiTheme="minorEastAsia" w:cs="仿宋"/>
                <w:sz w:val="21"/>
                <w:szCs w:val="21"/>
              </w:rPr>
            </w:pPr>
          </w:p>
          <w:p w14:paraId="68E806E8" w14:textId="77777777" w:rsidR="00FF7E07" w:rsidRPr="00176D3B" w:rsidRDefault="00FF7E07" w:rsidP="00FF7E07">
            <w:pPr>
              <w:spacing w:before="82" w:line="240" w:lineRule="exact"/>
              <w:jc w:val="center"/>
              <w:rPr>
                <w:rFonts w:asciiTheme="minorEastAsia" w:eastAsiaTheme="minorEastAsia" w:hAnsiTheme="minorEastAsia" w:cs="仿宋"/>
                <w:sz w:val="21"/>
                <w:szCs w:val="21"/>
              </w:rPr>
            </w:pPr>
            <w:r w:rsidRPr="00176D3B">
              <w:rPr>
                <w:rFonts w:asciiTheme="minorEastAsia" w:eastAsiaTheme="minorEastAsia" w:hAnsiTheme="minorEastAsia" w:cs="仿宋" w:hint="eastAsia"/>
                <w:sz w:val="21"/>
                <w:szCs w:val="21"/>
              </w:rPr>
              <w:t>1分</w:t>
            </w:r>
          </w:p>
        </w:tc>
        <w:tc>
          <w:tcPr>
            <w:tcW w:w="661" w:type="pct"/>
            <w:tcBorders>
              <w:right w:val="single" w:sz="8" w:space="0" w:color="000000"/>
            </w:tcBorders>
          </w:tcPr>
          <w:p w14:paraId="285DE1ED" w14:textId="77777777" w:rsidR="00FF7E07" w:rsidRPr="00195BDD" w:rsidRDefault="00FF7E07" w:rsidP="00FF7E07">
            <w:pPr>
              <w:rPr>
                <w:rFonts w:asciiTheme="minorEastAsia" w:eastAsiaTheme="minorEastAsia" w:hAnsiTheme="minorEastAsia"/>
                <w:sz w:val="21"/>
                <w:szCs w:val="21"/>
              </w:rPr>
            </w:pPr>
          </w:p>
          <w:p w14:paraId="34B10D4D" w14:textId="77777777" w:rsidR="00FF7E07" w:rsidRPr="00195BDD" w:rsidRDefault="00FF7E07" w:rsidP="00FF7E07">
            <w:pPr>
              <w:spacing w:before="82" w:line="240" w:lineRule="exact"/>
              <w:ind w:left="467"/>
              <w:rPr>
                <w:rFonts w:asciiTheme="minorEastAsia" w:eastAsiaTheme="minorEastAsia" w:hAnsiTheme="minorEastAsia" w:cs="仿宋"/>
                <w:sz w:val="21"/>
                <w:szCs w:val="21"/>
              </w:rPr>
            </w:pPr>
          </w:p>
        </w:tc>
      </w:tr>
      <w:tr w:rsidR="00FF7E07" w:rsidRPr="00FF7E07" w14:paraId="1B8EB61B" w14:textId="77777777" w:rsidTr="007E2C03">
        <w:trPr>
          <w:trHeight w:val="958"/>
        </w:trPr>
        <w:tc>
          <w:tcPr>
            <w:tcW w:w="490" w:type="pct"/>
            <w:vMerge/>
            <w:tcBorders>
              <w:top w:val="nil"/>
              <w:left w:val="single" w:sz="8" w:space="0" w:color="000000"/>
              <w:bottom w:val="nil"/>
            </w:tcBorders>
          </w:tcPr>
          <w:p w14:paraId="58C69B36"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3285" w:type="pct"/>
          </w:tcPr>
          <w:p w14:paraId="563D3D62" w14:textId="77777777" w:rsidR="00FF7E07" w:rsidRPr="00195BDD" w:rsidRDefault="00FF7E07" w:rsidP="00FF7E07">
            <w:pPr>
              <w:spacing w:before="100" w:line="240" w:lineRule="exact"/>
              <w:ind w:left="3" w:right="60"/>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sz w:val="21"/>
                <w:szCs w:val="21"/>
              </w:rPr>
              <w:t>6、供暖管线与设备设施：主管道维修和暖气片更换由采购人维修；</w:t>
            </w:r>
            <w:r w:rsidRPr="00195BDD">
              <w:rPr>
                <w:rFonts w:asciiTheme="minorEastAsia" w:eastAsiaTheme="minorEastAsia" w:hAnsiTheme="minorEastAsia" w:cs="仿宋" w:hint="eastAsia"/>
                <w:spacing w:val="6"/>
                <w:sz w:val="21"/>
                <w:szCs w:val="21"/>
              </w:rPr>
              <w:t>暖气片阀门漏水、排气阀、卡子等及时检查、更换 ，消除滴、跑、</w:t>
            </w:r>
            <w:r w:rsidRPr="00195BDD">
              <w:rPr>
                <w:rFonts w:asciiTheme="minorEastAsia" w:eastAsiaTheme="minorEastAsia" w:hAnsiTheme="minorEastAsia" w:cs="仿宋" w:hint="eastAsia"/>
                <w:spacing w:val="4"/>
                <w:sz w:val="21"/>
                <w:szCs w:val="21"/>
              </w:rPr>
              <w:t>冒、漏现象 ，确保供暖正常使用。</w:t>
            </w:r>
          </w:p>
        </w:tc>
        <w:tc>
          <w:tcPr>
            <w:tcW w:w="562" w:type="pct"/>
          </w:tcPr>
          <w:p w14:paraId="0668BF7B" w14:textId="77777777" w:rsidR="00FF7E07" w:rsidRPr="00195BDD" w:rsidRDefault="00FF7E07" w:rsidP="00FF7E07">
            <w:pPr>
              <w:spacing w:line="240" w:lineRule="exact"/>
              <w:jc w:val="center"/>
              <w:rPr>
                <w:rFonts w:asciiTheme="minorEastAsia" w:eastAsiaTheme="minorEastAsia" w:hAnsiTheme="minorEastAsia" w:cs="仿宋"/>
                <w:sz w:val="21"/>
                <w:szCs w:val="21"/>
              </w:rPr>
            </w:pPr>
          </w:p>
          <w:p w14:paraId="7B869437" w14:textId="77777777" w:rsidR="00FF7E07" w:rsidRPr="00195BDD" w:rsidRDefault="00FF7E07" w:rsidP="00FF7E07">
            <w:pPr>
              <w:spacing w:before="82"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1分</w:t>
            </w:r>
          </w:p>
        </w:tc>
        <w:tc>
          <w:tcPr>
            <w:tcW w:w="661" w:type="pct"/>
            <w:tcBorders>
              <w:right w:val="single" w:sz="8" w:space="0" w:color="000000"/>
            </w:tcBorders>
          </w:tcPr>
          <w:p w14:paraId="74F10D92" w14:textId="77777777" w:rsidR="00FF7E07" w:rsidRPr="00195BDD" w:rsidRDefault="00FF7E07" w:rsidP="00FF7E07">
            <w:pPr>
              <w:rPr>
                <w:rFonts w:asciiTheme="minorEastAsia" w:eastAsiaTheme="minorEastAsia" w:hAnsiTheme="minorEastAsia"/>
                <w:sz w:val="21"/>
                <w:szCs w:val="21"/>
              </w:rPr>
            </w:pPr>
          </w:p>
          <w:p w14:paraId="5EA28329" w14:textId="77777777" w:rsidR="00FF7E07" w:rsidRPr="00195BDD" w:rsidRDefault="00FF7E07" w:rsidP="00FF7E07">
            <w:pPr>
              <w:spacing w:before="82" w:line="240" w:lineRule="exact"/>
              <w:ind w:left="467"/>
              <w:rPr>
                <w:rFonts w:asciiTheme="minorEastAsia" w:eastAsiaTheme="minorEastAsia" w:hAnsiTheme="minorEastAsia" w:cs="仿宋"/>
                <w:sz w:val="21"/>
                <w:szCs w:val="21"/>
              </w:rPr>
            </w:pPr>
          </w:p>
        </w:tc>
      </w:tr>
      <w:tr w:rsidR="00FF7E07" w:rsidRPr="00FF7E07" w14:paraId="44AB8BA2" w14:textId="77777777" w:rsidTr="007E2C03">
        <w:trPr>
          <w:trHeight w:val="639"/>
        </w:trPr>
        <w:tc>
          <w:tcPr>
            <w:tcW w:w="490" w:type="pct"/>
            <w:vMerge/>
            <w:tcBorders>
              <w:top w:val="nil"/>
              <w:left w:val="single" w:sz="8" w:space="0" w:color="000000"/>
              <w:bottom w:val="nil"/>
            </w:tcBorders>
          </w:tcPr>
          <w:p w14:paraId="4CECE719"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3285" w:type="pct"/>
          </w:tcPr>
          <w:p w14:paraId="376A9A40" w14:textId="77777777" w:rsidR="00FF7E07" w:rsidRPr="00195BDD" w:rsidRDefault="00FF7E07" w:rsidP="00FF7E07">
            <w:pPr>
              <w:spacing w:before="55" w:line="240" w:lineRule="exact"/>
              <w:ind w:firstLine="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
                <w:sz w:val="21"/>
                <w:szCs w:val="21"/>
              </w:rPr>
              <w:t>7、落水管和排水、排污管道保持畅通(地漏、便</w:t>
            </w:r>
            <w:r w:rsidRPr="00195BDD">
              <w:rPr>
                <w:rFonts w:asciiTheme="minorEastAsia" w:eastAsiaTheme="minorEastAsia" w:hAnsiTheme="minorEastAsia" w:cs="仿宋" w:hint="eastAsia"/>
                <w:spacing w:val="-2"/>
                <w:sz w:val="21"/>
                <w:szCs w:val="21"/>
              </w:rPr>
              <w:t>池、洗手盆等部位)，</w:t>
            </w:r>
            <w:r w:rsidRPr="00195BDD">
              <w:rPr>
                <w:rFonts w:asciiTheme="minorEastAsia" w:eastAsiaTheme="minorEastAsia" w:hAnsiTheme="minorEastAsia" w:cs="仿宋" w:hint="eastAsia"/>
                <w:spacing w:val="2"/>
                <w:sz w:val="21"/>
                <w:szCs w:val="21"/>
              </w:rPr>
              <w:t>及时清理污水管上口杂物，疏通排污管道。</w:t>
            </w:r>
          </w:p>
        </w:tc>
        <w:tc>
          <w:tcPr>
            <w:tcW w:w="562" w:type="pct"/>
          </w:tcPr>
          <w:p w14:paraId="0FAC5FDF" w14:textId="77777777" w:rsidR="00FF7E07" w:rsidRPr="00195BDD" w:rsidRDefault="00FF7E07" w:rsidP="00FF7E07">
            <w:pPr>
              <w:spacing w:before="255"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1分</w:t>
            </w:r>
          </w:p>
        </w:tc>
        <w:tc>
          <w:tcPr>
            <w:tcW w:w="661" w:type="pct"/>
            <w:tcBorders>
              <w:right w:val="single" w:sz="8" w:space="0" w:color="000000"/>
            </w:tcBorders>
          </w:tcPr>
          <w:p w14:paraId="62E6A096" w14:textId="77777777" w:rsidR="00FF7E07" w:rsidRPr="00195BDD" w:rsidRDefault="00FF7E07" w:rsidP="00FF7E07">
            <w:pPr>
              <w:spacing w:before="255" w:line="240" w:lineRule="exact"/>
              <w:ind w:left="467"/>
              <w:rPr>
                <w:rFonts w:asciiTheme="minorEastAsia" w:eastAsiaTheme="minorEastAsia" w:hAnsiTheme="minorEastAsia" w:cs="仿宋"/>
                <w:sz w:val="21"/>
                <w:szCs w:val="21"/>
              </w:rPr>
            </w:pPr>
          </w:p>
        </w:tc>
      </w:tr>
      <w:tr w:rsidR="00FF7E07" w:rsidRPr="00FF7E07" w14:paraId="74865B99" w14:textId="77777777" w:rsidTr="007E2C03">
        <w:trPr>
          <w:trHeight w:val="668"/>
        </w:trPr>
        <w:tc>
          <w:tcPr>
            <w:tcW w:w="490" w:type="pct"/>
            <w:vMerge/>
            <w:tcBorders>
              <w:top w:val="nil"/>
              <w:left w:val="single" w:sz="8" w:space="0" w:color="000000"/>
            </w:tcBorders>
          </w:tcPr>
          <w:p w14:paraId="0418AA56"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3285" w:type="pct"/>
          </w:tcPr>
          <w:p w14:paraId="414B489C" w14:textId="77777777" w:rsidR="00FF7E07" w:rsidRPr="00195BDD" w:rsidRDefault="00FF7E07" w:rsidP="00FF7E07">
            <w:pPr>
              <w:spacing w:before="106" w:line="240" w:lineRule="exact"/>
              <w:ind w:right="68" w:firstLine="7"/>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4"/>
                <w:sz w:val="21"/>
                <w:szCs w:val="21"/>
              </w:rPr>
              <w:t>8、</w:t>
            </w:r>
            <w:r w:rsidRPr="00195BDD">
              <w:rPr>
                <w:rFonts w:asciiTheme="minorEastAsia" w:eastAsiaTheme="minorEastAsia" w:hAnsiTheme="minorEastAsia" w:cs="仿宋" w:hint="eastAsia"/>
                <w:spacing w:val="-21"/>
                <w:sz w:val="21"/>
                <w:szCs w:val="21"/>
              </w:rPr>
              <w:t xml:space="preserve"> </w:t>
            </w:r>
            <w:r w:rsidRPr="00195BDD">
              <w:rPr>
                <w:rFonts w:asciiTheme="minorEastAsia" w:eastAsiaTheme="minorEastAsia" w:hAnsiTheme="minorEastAsia" w:cs="仿宋" w:hint="eastAsia"/>
                <w:spacing w:val="4"/>
                <w:sz w:val="21"/>
                <w:szCs w:val="21"/>
              </w:rPr>
              <w:t>附属配套设备设施：对楼内附属配套供水系统，供水主管道、灭</w:t>
            </w:r>
            <w:r w:rsidRPr="00195BDD">
              <w:rPr>
                <w:rFonts w:asciiTheme="minorEastAsia" w:eastAsiaTheme="minorEastAsia" w:hAnsiTheme="minorEastAsia" w:cs="仿宋" w:hint="eastAsia"/>
                <w:spacing w:val="7"/>
                <w:sz w:val="21"/>
                <w:szCs w:val="21"/>
              </w:rPr>
              <w:t>火器等情况应及时向学校上报，配合采购人维修和更换；</w:t>
            </w:r>
          </w:p>
        </w:tc>
        <w:tc>
          <w:tcPr>
            <w:tcW w:w="562" w:type="pct"/>
          </w:tcPr>
          <w:p w14:paraId="002D5853" w14:textId="77777777" w:rsidR="00FF7E07" w:rsidRPr="00195BDD" w:rsidRDefault="00FF7E07" w:rsidP="00FF7E07">
            <w:pPr>
              <w:spacing w:before="269"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1分</w:t>
            </w:r>
          </w:p>
        </w:tc>
        <w:tc>
          <w:tcPr>
            <w:tcW w:w="661" w:type="pct"/>
            <w:tcBorders>
              <w:right w:val="single" w:sz="8" w:space="0" w:color="000000"/>
            </w:tcBorders>
          </w:tcPr>
          <w:p w14:paraId="66A21ED9" w14:textId="77777777" w:rsidR="00FF7E07" w:rsidRPr="00195BDD" w:rsidRDefault="00FF7E07" w:rsidP="00FF7E07">
            <w:pPr>
              <w:spacing w:before="269" w:line="240" w:lineRule="exact"/>
              <w:ind w:left="467"/>
              <w:rPr>
                <w:rFonts w:asciiTheme="minorEastAsia" w:eastAsiaTheme="minorEastAsia" w:hAnsiTheme="minorEastAsia" w:cs="仿宋"/>
                <w:sz w:val="21"/>
                <w:szCs w:val="21"/>
              </w:rPr>
            </w:pPr>
          </w:p>
        </w:tc>
      </w:tr>
    </w:tbl>
    <w:p w14:paraId="153E788B" w14:textId="531A3EAA" w:rsidR="00FF7E07" w:rsidRPr="00AF47B3" w:rsidRDefault="00195BDD" w:rsidP="00195BDD">
      <w:pPr>
        <w:keepNext/>
        <w:keepLines/>
        <w:numPr>
          <w:ilvl w:val="2"/>
          <w:numId w:val="0"/>
        </w:numPr>
        <w:tabs>
          <w:tab w:val="left" w:pos="0"/>
        </w:tabs>
        <w:spacing w:before="260" w:after="260" w:line="413" w:lineRule="auto"/>
        <w:outlineLvl w:val="2"/>
        <w:rPr>
          <w:rFonts w:ascii="华文仿宋" w:eastAsia="华文仿宋" w:hAnsi="华文仿宋" w:cs="Times New Roman"/>
          <w:b/>
          <w:sz w:val="28"/>
          <w:szCs w:val="28"/>
        </w:rPr>
      </w:pPr>
      <w:r w:rsidRPr="00AF47B3">
        <w:rPr>
          <w:rFonts w:ascii="华文仿宋" w:eastAsia="华文仿宋" w:hAnsi="华文仿宋" w:cs="Times New Roman" w:hint="eastAsia"/>
          <w:b/>
          <w:sz w:val="28"/>
          <w:szCs w:val="28"/>
        </w:rPr>
        <w:t>（二）</w:t>
      </w:r>
      <w:r w:rsidR="00FF7E07" w:rsidRPr="00AF47B3">
        <w:rPr>
          <w:rFonts w:ascii="华文仿宋" w:eastAsia="华文仿宋" w:hAnsi="华文仿宋" w:cs="Times New Roman" w:hint="eastAsia"/>
          <w:b/>
          <w:sz w:val="28"/>
          <w:szCs w:val="28"/>
        </w:rPr>
        <w:t>保洁服务质量考核项目及标准（清洁部分42分）</w:t>
      </w:r>
    </w:p>
    <w:tbl>
      <w:tblPr>
        <w:tblStyle w:val="TableNormal"/>
        <w:tblW w:w="830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325"/>
        <w:gridCol w:w="2925"/>
        <w:gridCol w:w="1990"/>
        <w:gridCol w:w="2069"/>
      </w:tblGrid>
      <w:tr w:rsidR="00FF7E07" w:rsidRPr="00FF7E07" w14:paraId="51425978" w14:textId="77777777" w:rsidTr="00176D3B">
        <w:trPr>
          <w:trHeight w:val="592"/>
        </w:trPr>
        <w:tc>
          <w:tcPr>
            <w:tcW w:w="0" w:type="auto"/>
          </w:tcPr>
          <w:p w14:paraId="18A3387A" w14:textId="77777777" w:rsidR="00FF7E07" w:rsidRPr="00195BDD" w:rsidRDefault="00FF7E07" w:rsidP="00FF7E07">
            <w:pPr>
              <w:spacing w:line="240" w:lineRule="atLeast"/>
              <w:ind w:left="6"/>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sz w:val="21"/>
                <w:szCs w:val="21"/>
              </w:rPr>
              <w:t>清洁</w:t>
            </w:r>
          </w:p>
          <w:p w14:paraId="48BA5AD7" w14:textId="77777777" w:rsidR="00FF7E07" w:rsidRPr="00195BDD" w:rsidRDefault="00FF7E07" w:rsidP="00FF7E07">
            <w:pPr>
              <w:spacing w:line="240" w:lineRule="atLeast"/>
              <w:ind w:left="22"/>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
                <w:sz w:val="21"/>
                <w:szCs w:val="21"/>
              </w:rPr>
              <w:t>区域</w:t>
            </w:r>
          </w:p>
        </w:tc>
        <w:tc>
          <w:tcPr>
            <w:tcW w:w="2925" w:type="dxa"/>
          </w:tcPr>
          <w:p w14:paraId="303BBEA0" w14:textId="77777777" w:rsidR="00FF7E07" w:rsidRPr="00195BDD" w:rsidRDefault="00FF7E07" w:rsidP="00176D3B">
            <w:pPr>
              <w:spacing w:line="240" w:lineRule="atLeast"/>
              <w:ind w:left="3"/>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sz w:val="21"/>
                <w:szCs w:val="21"/>
              </w:rPr>
              <w:t>清洁</w:t>
            </w:r>
          </w:p>
          <w:p w14:paraId="7F0CD5C4" w14:textId="77777777" w:rsidR="00FF7E07" w:rsidRPr="00195BDD" w:rsidRDefault="00FF7E07" w:rsidP="00176D3B">
            <w:pPr>
              <w:spacing w:line="240" w:lineRule="atLeas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
                <w:sz w:val="21"/>
                <w:szCs w:val="21"/>
              </w:rPr>
              <w:t>内容</w:t>
            </w:r>
          </w:p>
        </w:tc>
        <w:tc>
          <w:tcPr>
            <w:tcW w:w="1990" w:type="dxa"/>
          </w:tcPr>
          <w:p w14:paraId="2A71B1A5" w14:textId="77777777" w:rsidR="00FF7E07" w:rsidRPr="00195BDD" w:rsidRDefault="00FF7E07" w:rsidP="00FF7E07">
            <w:pPr>
              <w:spacing w:line="240" w:lineRule="atLeast"/>
              <w:ind w:left="4"/>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sz w:val="21"/>
                <w:szCs w:val="21"/>
              </w:rPr>
              <w:t>清洁</w:t>
            </w:r>
          </w:p>
          <w:p w14:paraId="66B8E114" w14:textId="77777777" w:rsidR="00FF7E07" w:rsidRPr="00195BDD" w:rsidRDefault="00FF7E07" w:rsidP="00FF7E07">
            <w:pPr>
              <w:spacing w:line="240" w:lineRule="atLeast"/>
              <w:ind w:left="4"/>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sz w:val="21"/>
                <w:szCs w:val="21"/>
              </w:rPr>
              <w:t>标准</w:t>
            </w:r>
          </w:p>
        </w:tc>
        <w:tc>
          <w:tcPr>
            <w:tcW w:w="0" w:type="auto"/>
          </w:tcPr>
          <w:p w14:paraId="5D9FA9CF" w14:textId="77777777" w:rsidR="00FF7E07" w:rsidRPr="00195BDD" w:rsidRDefault="00FF7E07" w:rsidP="00FF7E07">
            <w:pPr>
              <w:spacing w:line="240" w:lineRule="atLeast"/>
              <w:ind w:left="6" w:right="184" w:firstLine="1"/>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按照优劣程度给予评审</w:t>
            </w:r>
            <w:r w:rsidRPr="00195BDD">
              <w:rPr>
                <w:rFonts w:asciiTheme="minorEastAsia" w:eastAsiaTheme="minorEastAsia" w:hAnsiTheme="minorEastAsia" w:cs="仿宋" w:hint="eastAsia"/>
                <w:spacing w:val="12"/>
                <w:sz w:val="21"/>
                <w:szCs w:val="21"/>
              </w:rPr>
              <w:t>打分；</w:t>
            </w:r>
          </w:p>
        </w:tc>
      </w:tr>
      <w:tr w:rsidR="00FF7E07" w:rsidRPr="00FF7E07" w14:paraId="0ECE0189" w14:textId="77777777" w:rsidTr="00176D3B">
        <w:trPr>
          <w:trHeight w:val="305"/>
        </w:trPr>
        <w:tc>
          <w:tcPr>
            <w:tcW w:w="0" w:type="auto"/>
            <w:vMerge w:val="restart"/>
            <w:tcBorders>
              <w:bottom w:val="nil"/>
            </w:tcBorders>
          </w:tcPr>
          <w:p w14:paraId="796F2050" w14:textId="77777777" w:rsidR="00FF7E07" w:rsidRPr="00195BDD" w:rsidRDefault="00FF7E07" w:rsidP="00FF7E07">
            <w:pPr>
              <w:spacing w:line="240" w:lineRule="atLeast"/>
              <w:rPr>
                <w:rFonts w:asciiTheme="minorEastAsia" w:eastAsiaTheme="minorEastAsia" w:hAnsiTheme="minorEastAsia" w:cs="仿宋"/>
                <w:sz w:val="21"/>
                <w:szCs w:val="21"/>
              </w:rPr>
            </w:pPr>
          </w:p>
          <w:p w14:paraId="3737A775" w14:textId="77777777" w:rsidR="00FF7E07" w:rsidRPr="00195BDD" w:rsidRDefault="00FF7E07" w:rsidP="00FF7E07">
            <w:pPr>
              <w:spacing w:line="240" w:lineRule="atLeast"/>
              <w:rPr>
                <w:rFonts w:asciiTheme="minorEastAsia" w:eastAsiaTheme="minorEastAsia" w:hAnsiTheme="minorEastAsia" w:cs="仿宋"/>
                <w:sz w:val="21"/>
                <w:szCs w:val="21"/>
              </w:rPr>
            </w:pPr>
          </w:p>
          <w:p w14:paraId="6D1FF9DC" w14:textId="77777777" w:rsidR="00FF7E07" w:rsidRPr="00195BDD" w:rsidRDefault="00FF7E07" w:rsidP="00FF7E07">
            <w:pPr>
              <w:spacing w:line="240" w:lineRule="atLeast"/>
              <w:rPr>
                <w:rFonts w:asciiTheme="minorEastAsia" w:eastAsiaTheme="minorEastAsia" w:hAnsiTheme="minorEastAsia" w:cs="仿宋"/>
                <w:sz w:val="21"/>
                <w:szCs w:val="21"/>
              </w:rPr>
            </w:pPr>
          </w:p>
          <w:p w14:paraId="7EC15C43" w14:textId="77777777" w:rsidR="00FF7E07" w:rsidRPr="00195BDD" w:rsidRDefault="00FF7E07" w:rsidP="00FF7E07">
            <w:pPr>
              <w:spacing w:line="240" w:lineRule="atLeast"/>
              <w:rPr>
                <w:rFonts w:asciiTheme="minorEastAsia" w:eastAsiaTheme="minorEastAsia" w:hAnsiTheme="minorEastAsia" w:cs="仿宋"/>
                <w:sz w:val="21"/>
                <w:szCs w:val="21"/>
              </w:rPr>
            </w:pPr>
          </w:p>
          <w:p w14:paraId="5AFD738B" w14:textId="77777777" w:rsidR="00FF7E07" w:rsidRPr="00195BDD" w:rsidRDefault="00FF7E07" w:rsidP="00FF7E07">
            <w:pPr>
              <w:spacing w:line="240" w:lineRule="atLeast"/>
              <w:rPr>
                <w:rFonts w:asciiTheme="minorEastAsia" w:eastAsiaTheme="minorEastAsia" w:hAnsiTheme="minorEastAsia" w:cs="仿宋"/>
                <w:sz w:val="21"/>
                <w:szCs w:val="21"/>
              </w:rPr>
            </w:pPr>
          </w:p>
          <w:p w14:paraId="4846896A" w14:textId="77777777" w:rsidR="00FF7E07" w:rsidRPr="00195BDD" w:rsidRDefault="00FF7E07" w:rsidP="00FF7E07">
            <w:pPr>
              <w:spacing w:line="240" w:lineRule="atLeast"/>
              <w:rPr>
                <w:rFonts w:asciiTheme="minorEastAsia" w:eastAsiaTheme="minorEastAsia" w:hAnsiTheme="minorEastAsia" w:cs="仿宋"/>
                <w:sz w:val="21"/>
                <w:szCs w:val="21"/>
              </w:rPr>
            </w:pPr>
          </w:p>
          <w:p w14:paraId="55129341" w14:textId="77777777" w:rsidR="00FF7E07" w:rsidRPr="00195BDD" w:rsidRDefault="00FF7E07" w:rsidP="00FF7E07">
            <w:pPr>
              <w:spacing w:line="240" w:lineRule="atLeast"/>
              <w:rPr>
                <w:rFonts w:asciiTheme="minorEastAsia" w:eastAsiaTheme="minorEastAsia" w:hAnsiTheme="minorEastAsia" w:cs="仿宋"/>
                <w:sz w:val="21"/>
                <w:szCs w:val="21"/>
              </w:rPr>
            </w:pPr>
          </w:p>
          <w:p w14:paraId="44A80618" w14:textId="77777777" w:rsidR="00FF7E07" w:rsidRPr="00195BDD" w:rsidRDefault="00FF7E07" w:rsidP="00FF7E07">
            <w:pPr>
              <w:spacing w:line="240" w:lineRule="atLeast"/>
              <w:rPr>
                <w:rFonts w:asciiTheme="minorEastAsia" w:eastAsiaTheme="minorEastAsia" w:hAnsiTheme="minorEastAsia" w:cs="仿宋"/>
                <w:sz w:val="21"/>
                <w:szCs w:val="21"/>
              </w:rPr>
            </w:pPr>
          </w:p>
          <w:p w14:paraId="7CFEAC9E" w14:textId="77777777" w:rsidR="00FF7E07" w:rsidRPr="00195BDD" w:rsidRDefault="00FF7E07" w:rsidP="00FF7E07">
            <w:pPr>
              <w:spacing w:line="240" w:lineRule="atLeast"/>
              <w:rPr>
                <w:rFonts w:asciiTheme="minorEastAsia" w:eastAsiaTheme="minorEastAsia" w:hAnsiTheme="minorEastAsia" w:cs="仿宋"/>
                <w:sz w:val="21"/>
                <w:szCs w:val="21"/>
              </w:rPr>
            </w:pPr>
          </w:p>
          <w:p w14:paraId="51312ACD" w14:textId="77777777" w:rsidR="00FF7E07" w:rsidRPr="00195BDD" w:rsidRDefault="00FF7E07" w:rsidP="00FF7E07">
            <w:pPr>
              <w:spacing w:line="240" w:lineRule="atLeast"/>
              <w:ind w:right="34" w:firstLine="17"/>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3"/>
                <w:sz w:val="21"/>
                <w:szCs w:val="21"/>
              </w:rPr>
              <w:lastRenderedPageBreak/>
              <w:t xml:space="preserve">教学区域   </w:t>
            </w:r>
            <w:r w:rsidRPr="00195BDD">
              <w:rPr>
                <w:rFonts w:asciiTheme="minorEastAsia" w:eastAsiaTheme="minorEastAsia" w:hAnsiTheme="minorEastAsia" w:cs="仿宋" w:hint="eastAsia"/>
                <w:spacing w:val="-3"/>
                <w:sz w:val="21"/>
                <w:szCs w:val="21"/>
              </w:rPr>
              <w:t>（6分）</w:t>
            </w:r>
          </w:p>
        </w:tc>
        <w:tc>
          <w:tcPr>
            <w:tcW w:w="2925" w:type="dxa"/>
          </w:tcPr>
          <w:p w14:paraId="6643C89F" w14:textId="77777777" w:rsidR="00FF7E07" w:rsidRPr="00195BDD" w:rsidRDefault="00FF7E07" w:rsidP="00FF7E07">
            <w:pPr>
              <w:spacing w:line="240" w:lineRule="atLeast"/>
              <w:ind w:left="18"/>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lastRenderedPageBreak/>
              <w:t>门口台阶（清扫、湿墩）</w:t>
            </w:r>
          </w:p>
        </w:tc>
        <w:tc>
          <w:tcPr>
            <w:tcW w:w="1990" w:type="dxa"/>
          </w:tcPr>
          <w:p w14:paraId="517466E9" w14:textId="77777777" w:rsidR="00FF7E07" w:rsidRPr="00195BDD" w:rsidRDefault="00FF7E07" w:rsidP="00FF7E07">
            <w:pPr>
              <w:spacing w:line="240" w:lineRule="atLeast"/>
              <w:ind w:left="3"/>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地面清洁、无积尘</w:t>
            </w:r>
          </w:p>
        </w:tc>
        <w:tc>
          <w:tcPr>
            <w:tcW w:w="0" w:type="auto"/>
          </w:tcPr>
          <w:p w14:paraId="799CC8BD"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210AC247" w14:textId="77777777" w:rsidTr="00176D3B">
        <w:trPr>
          <w:trHeight w:val="400"/>
        </w:trPr>
        <w:tc>
          <w:tcPr>
            <w:tcW w:w="0" w:type="auto"/>
            <w:vMerge/>
            <w:tcBorders>
              <w:top w:val="nil"/>
              <w:bottom w:val="nil"/>
            </w:tcBorders>
          </w:tcPr>
          <w:p w14:paraId="101D9673"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5A217DA9" w14:textId="77777777" w:rsidR="00FF7E07" w:rsidRPr="00195BDD" w:rsidRDefault="00FF7E07" w:rsidP="00FF7E07">
            <w:pPr>
              <w:spacing w:line="240" w:lineRule="atLeast"/>
              <w:ind w:left="2"/>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1"/>
                <w:sz w:val="21"/>
                <w:szCs w:val="21"/>
              </w:rPr>
              <w:t>地坪（清扫、湿墩）</w:t>
            </w:r>
          </w:p>
        </w:tc>
        <w:tc>
          <w:tcPr>
            <w:tcW w:w="1990" w:type="dxa"/>
          </w:tcPr>
          <w:p w14:paraId="51DEABF6" w14:textId="77777777" w:rsidR="00FF7E07" w:rsidRPr="00195BDD" w:rsidRDefault="00FF7E07" w:rsidP="00FF7E07">
            <w:pPr>
              <w:spacing w:line="240" w:lineRule="atLeast"/>
              <w:ind w:left="3"/>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地面清洁、无积尘</w:t>
            </w:r>
          </w:p>
        </w:tc>
        <w:tc>
          <w:tcPr>
            <w:tcW w:w="0" w:type="auto"/>
          </w:tcPr>
          <w:p w14:paraId="6677E7F6"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0350E81B" w14:textId="77777777" w:rsidTr="00176D3B">
        <w:trPr>
          <w:trHeight w:val="403"/>
        </w:trPr>
        <w:tc>
          <w:tcPr>
            <w:tcW w:w="0" w:type="auto"/>
            <w:vMerge/>
            <w:tcBorders>
              <w:top w:val="nil"/>
              <w:bottom w:val="nil"/>
            </w:tcBorders>
          </w:tcPr>
          <w:p w14:paraId="34CBE593"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0D3312B2" w14:textId="77777777" w:rsidR="00FF7E07" w:rsidRPr="00195BDD" w:rsidRDefault="00FF7E07" w:rsidP="00FF7E07">
            <w:pPr>
              <w:spacing w:line="240" w:lineRule="atLeast"/>
              <w:ind w:left="2"/>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1"/>
                <w:sz w:val="21"/>
                <w:szCs w:val="21"/>
              </w:rPr>
              <w:t>地坪（保洁、推尘）</w:t>
            </w:r>
          </w:p>
        </w:tc>
        <w:tc>
          <w:tcPr>
            <w:tcW w:w="1990" w:type="dxa"/>
          </w:tcPr>
          <w:p w14:paraId="7B60E56B" w14:textId="77777777" w:rsidR="00FF7E07" w:rsidRPr="00195BDD" w:rsidRDefault="00FF7E07" w:rsidP="00FF7E07">
            <w:pPr>
              <w:spacing w:line="240" w:lineRule="atLeast"/>
              <w:ind w:left="4"/>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清洁、无污迹</w:t>
            </w:r>
          </w:p>
        </w:tc>
        <w:tc>
          <w:tcPr>
            <w:tcW w:w="0" w:type="auto"/>
          </w:tcPr>
          <w:p w14:paraId="4F4E20E6"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45202F8B" w14:textId="77777777" w:rsidTr="00176D3B">
        <w:trPr>
          <w:trHeight w:val="400"/>
        </w:trPr>
        <w:tc>
          <w:tcPr>
            <w:tcW w:w="0" w:type="auto"/>
            <w:vMerge/>
            <w:tcBorders>
              <w:top w:val="nil"/>
              <w:bottom w:val="nil"/>
            </w:tcBorders>
          </w:tcPr>
          <w:p w14:paraId="51E51166"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5BD95BBC" w14:textId="77777777" w:rsidR="00FF7E07" w:rsidRPr="00195BDD" w:rsidRDefault="00FF7E07" w:rsidP="00FF7E07">
            <w:pPr>
              <w:spacing w:line="240" w:lineRule="atLeast"/>
              <w:ind w:left="2"/>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1"/>
                <w:sz w:val="21"/>
                <w:szCs w:val="21"/>
              </w:rPr>
              <w:t>地角线（拖拭）</w:t>
            </w:r>
          </w:p>
        </w:tc>
        <w:tc>
          <w:tcPr>
            <w:tcW w:w="1990" w:type="dxa"/>
          </w:tcPr>
          <w:p w14:paraId="3CA1186F"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无积尘、污迹</w:t>
            </w:r>
          </w:p>
        </w:tc>
        <w:tc>
          <w:tcPr>
            <w:tcW w:w="0" w:type="auto"/>
          </w:tcPr>
          <w:p w14:paraId="0B332BB3"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0A24D8F0" w14:textId="77777777" w:rsidTr="00176D3B">
        <w:trPr>
          <w:trHeight w:val="402"/>
        </w:trPr>
        <w:tc>
          <w:tcPr>
            <w:tcW w:w="0" w:type="auto"/>
            <w:vMerge/>
            <w:tcBorders>
              <w:top w:val="nil"/>
              <w:bottom w:val="nil"/>
            </w:tcBorders>
          </w:tcPr>
          <w:p w14:paraId="7ECCC634"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10DCA983" w14:textId="77777777" w:rsidR="00FF7E07" w:rsidRPr="00195BDD" w:rsidRDefault="00FF7E07" w:rsidP="00FF7E07">
            <w:pPr>
              <w:spacing w:line="240" w:lineRule="atLeast"/>
              <w:ind w:left="3"/>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消火栓润滑检修</w:t>
            </w:r>
          </w:p>
        </w:tc>
        <w:tc>
          <w:tcPr>
            <w:tcW w:w="1990" w:type="dxa"/>
          </w:tcPr>
          <w:p w14:paraId="7C5FBA5D"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无润滑、检修</w:t>
            </w:r>
          </w:p>
        </w:tc>
        <w:tc>
          <w:tcPr>
            <w:tcW w:w="0" w:type="auto"/>
          </w:tcPr>
          <w:p w14:paraId="7F7D6F54"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D61C0AD" w14:textId="77777777" w:rsidTr="00176D3B">
        <w:trPr>
          <w:trHeight w:val="402"/>
        </w:trPr>
        <w:tc>
          <w:tcPr>
            <w:tcW w:w="0" w:type="auto"/>
            <w:vMerge/>
            <w:tcBorders>
              <w:top w:val="nil"/>
              <w:bottom w:val="nil"/>
            </w:tcBorders>
          </w:tcPr>
          <w:p w14:paraId="42A3268F"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080B1EB5" w14:textId="77777777" w:rsidR="00FF7E07" w:rsidRPr="00195BDD" w:rsidRDefault="00FF7E07" w:rsidP="00FF7E07">
            <w:pPr>
              <w:spacing w:line="240" w:lineRule="atLeast"/>
              <w:ind w:left="3"/>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8"/>
                <w:sz w:val="21"/>
                <w:szCs w:val="21"/>
              </w:rPr>
              <w:t>消火栓</w:t>
            </w:r>
          </w:p>
        </w:tc>
        <w:tc>
          <w:tcPr>
            <w:tcW w:w="1990" w:type="dxa"/>
          </w:tcPr>
          <w:p w14:paraId="2DA5C8AB"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无积尘、污迹</w:t>
            </w:r>
          </w:p>
        </w:tc>
        <w:tc>
          <w:tcPr>
            <w:tcW w:w="0" w:type="auto"/>
          </w:tcPr>
          <w:p w14:paraId="4C100377"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33CEBA7B" w14:textId="77777777" w:rsidTr="00176D3B">
        <w:trPr>
          <w:trHeight w:val="400"/>
        </w:trPr>
        <w:tc>
          <w:tcPr>
            <w:tcW w:w="0" w:type="auto"/>
            <w:vMerge/>
            <w:tcBorders>
              <w:top w:val="nil"/>
              <w:bottom w:val="nil"/>
            </w:tcBorders>
          </w:tcPr>
          <w:p w14:paraId="4A297B86"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347492E1" w14:textId="77777777" w:rsidR="00FF7E07" w:rsidRPr="00195BDD" w:rsidRDefault="00FF7E07" w:rsidP="00FF7E07">
            <w:pPr>
              <w:spacing w:line="240" w:lineRule="atLeast"/>
              <w:ind w:left="2"/>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玻璃厅门</w:t>
            </w:r>
          </w:p>
        </w:tc>
        <w:tc>
          <w:tcPr>
            <w:tcW w:w="1990" w:type="dxa"/>
          </w:tcPr>
          <w:p w14:paraId="77339B59"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无积尘、污迹</w:t>
            </w:r>
          </w:p>
        </w:tc>
        <w:tc>
          <w:tcPr>
            <w:tcW w:w="0" w:type="auto"/>
          </w:tcPr>
          <w:p w14:paraId="11DBAED4"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7365D8AE" w14:textId="77777777" w:rsidTr="00176D3B">
        <w:trPr>
          <w:trHeight w:val="404"/>
        </w:trPr>
        <w:tc>
          <w:tcPr>
            <w:tcW w:w="0" w:type="auto"/>
            <w:vMerge/>
            <w:tcBorders>
              <w:top w:val="nil"/>
              <w:bottom w:val="nil"/>
            </w:tcBorders>
          </w:tcPr>
          <w:p w14:paraId="1CD4D4C1"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2BF2C250" w14:textId="77777777" w:rsidR="00FF7E07" w:rsidRPr="00195BDD" w:rsidRDefault="00FF7E07" w:rsidP="00FF7E07">
            <w:pPr>
              <w:spacing w:line="240" w:lineRule="atLeast"/>
              <w:ind w:left="2"/>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8"/>
                <w:sz w:val="21"/>
                <w:szCs w:val="21"/>
              </w:rPr>
              <w:t>柱子</w:t>
            </w:r>
          </w:p>
        </w:tc>
        <w:tc>
          <w:tcPr>
            <w:tcW w:w="1990" w:type="dxa"/>
          </w:tcPr>
          <w:p w14:paraId="1B153482" w14:textId="77777777" w:rsidR="00FF7E07" w:rsidRPr="00195BDD" w:rsidRDefault="00FF7E07" w:rsidP="00FF7E07">
            <w:pPr>
              <w:spacing w:line="240" w:lineRule="atLeast"/>
              <w:ind w:left="4"/>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清洁、无污迹</w:t>
            </w:r>
          </w:p>
        </w:tc>
        <w:tc>
          <w:tcPr>
            <w:tcW w:w="0" w:type="auto"/>
          </w:tcPr>
          <w:p w14:paraId="178C109B"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7C3E67B3" w14:textId="77777777" w:rsidTr="00176D3B">
        <w:trPr>
          <w:trHeight w:val="402"/>
        </w:trPr>
        <w:tc>
          <w:tcPr>
            <w:tcW w:w="0" w:type="auto"/>
            <w:vMerge/>
            <w:tcBorders>
              <w:top w:val="nil"/>
              <w:bottom w:val="nil"/>
            </w:tcBorders>
          </w:tcPr>
          <w:p w14:paraId="25368B44"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38897384" w14:textId="77777777" w:rsidR="00FF7E07" w:rsidRPr="00195BDD" w:rsidRDefault="00FF7E07" w:rsidP="00FF7E07">
            <w:pPr>
              <w:spacing w:line="240" w:lineRule="atLeast"/>
              <w:ind w:left="11"/>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6"/>
                <w:sz w:val="21"/>
                <w:szCs w:val="21"/>
              </w:rPr>
              <w:t>暖气片</w:t>
            </w:r>
          </w:p>
        </w:tc>
        <w:tc>
          <w:tcPr>
            <w:tcW w:w="1990" w:type="dxa"/>
          </w:tcPr>
          <w:p w14:paraId="0C215131"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无污物、污迹</w:t>
            </w:r>
          </w:p>
        </w:tc>
        <w:tc>
          <w:tcPr>
            <w:tcW w:w="0" w:type="auto"/>
          </w:tcPr>
          <w:p w14:paraId="75348E27"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46806F6F" w14:textId="77777777" w:rsidTr="00176D3B">
        <w:trPr>
          <w:trHeight w:val="401"/>
        </w:trPr>
        <w:tc>
          <w:tcPr>
            <w:tcW w:w="0" w:type="auto"/>
            <w:vMerge/>
            <w:tcBorders>
              <w:top w:val="nil"/>
              <w:bottom w:val="nil"/>
            </w:tcBorders>
          </w:tcPr>
          <w:p w14:paraId="011D2FD9"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57C14803" w14:textId="77777777" w:rsidR="00FF7E07" w:rsidRPr="00195BDD" w:rsidRDefault="00FF7E07" w:rsidP="00FF7E07">
            <w:pPr>
              <w:spacing w:line="240" w:lineRule="atLeast"/>
              <w:ind w:left="1"/>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不锈钢垃圾桶</w:t>
            </w:r>
          </w:p>
        </w:tc>
        <w:tc>
          <w:tcPr>
            <w:tcW w:w="1990" w:type="dxa"/>
          </w:tcPr>
          <w:p w14:paraId="2CF46D10"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无积尘、污迹</w:t>
            </w:r>
          </w:p>
        </w:tc>
        <w:tc>
          <w:tcPr>
            <w:tcW w:w="0" w:type="auto"/>
          </w:tcPr>
          <w:p w14:paraId="3808D92D"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550C21A2" w14:textId="77777777" w:rsidTr="00176D3B">
        <w:trPr>
          <w:trHeight w:val="403"/>
        </w:trPr>
        <w:tc>
          <w:tcPr>
            <w:tcW w:w="0" w:type="auto"/>
            <w:vMerge/>
            <w:tcBorders>
              <w:top w:val="nil"/>
              <w:bottom w:val="nil"/>
            </w:tcBorders>
          </w:tcPr>
          <w:p w14:paraId="483FD83B"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54572048" w14:textId="77777777" w:rsidR="00FF7E07" w:rsidRPr="00195BDD" w:rsidRDefault="00FF7E07" w:rsidP="00FF7E07">
            <w:pPr>
              <w:spacing w:line="240" w:lineRule="atLeast"/>
              <w:ind w:left="2"/>
              <w:rPr>
                <w:rFonts w:asciiTheme="minorEastAsia" w:eastAsiaTheme="minorEastAsia" w:hAnsiTheme="minorEastAsia" w:cs="仿宋"/>
                <w:sz w:val="21"/>
                <w:szCs w:val="21"/>
              </w:rPr>
            </w:pPr>
            <w:proofErr w:type="gramStart"/>
            <w:r w:rsidRPr="00195BDD">
              <w:rPr>
                <w:rFonts w:asciiTheme="minorEastAsia" w:eastAsiaTheme="minorEastAsia" w:hAnsiTheme="minorEastAsia" w:cs="仿宋" w:hint="eastAsia"/>
                <w:spacing w:val="9"/>
                <w:sz w:val="21"/>
                <w:szCs w:val="21"/>
              </w:rPr>
              <w:t>理容镜</w:t>
            </w:r>
            <w:proofErr w:type="gramEnd"/>
          </w:p>
        </w:tc>
        <w:tc>
          <w:tcPr>
            <w:tcW w:w="1990" w:type="dxa"/>
          </w:tcPr>
          <w:p w14:paraId="2D7E439F" w14:textId="77777777" w:rsidR="00FF7E07" w:rsidRPr="00195BDD" w:rsidRDefault="00FF7E07" w:rsidP="00FF7E07">
            <w:pPr>
              <w:spacing w:line="240" w:lineRule="atLeast"/>
              <w:ind w:left="4"/>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清洁、无污迹</w:t>
            </w:r>
          </w:p>
        </w:tc>
        <w:tc>
          <w:tcPr>
            <w:tcW w:w="0" w:type="auto"/>
          </w:tcPr>
          <w:p w14:paraId="5FF4FFF4"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6B7911B5" w14:textId="77777777" w:rsidTr="00176D3B">
        <w:trPr>
          <w:trHeight w:val="509"/>
        </w:trPr>
        <w:tc>
          <w:tcPr>
            <w:tcW w:w="0" w:type="auto"/>
            <w:vMerge/>
            <w:tcBorders>
              <w:top w:val="nil"/>
              <w:bottom w:val="nil"/>
            </w:tcBorders>
          </w:tcPr>
          <w:p w14:paraId="4D733691"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58013609" w14:textId="77777777" w:rsidR="00FF7E07" w:rsidRPr="00195BDD" w:rsidRDefault="00FF7E07" w:rsidP="00FF7E07">
            <w:pPr>
              <w:spacing w:line="240" w:lineRule="atLeast"/>
              <w:ind w:left="1"/>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各种指示牌</w:t>
            </w:r>
          </w:p>
        </w:tc>
        <w:tc>
          <w:tcPr>
            <w:tcW w:w="1990" w:type="dxa"/>
          </w:tcPr>
          <w:p w14:paraId="4182DD8C"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无积尘、污迹</w:t>
            </w:r>
          </w:p>
        </w:tc>
        <w:tc>
          <w:tcPr>
            <w:tcW w:w="0" w:type="auto"/>
          </w:tcPr>
          <w:p w14:paraId="547A1B60"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54F5BA58" w14:textId="77777777" w:rsidTr="00176D3B">
        <w:trPr>
          <w:trHeight w:val="90"/>
        </w:trPr>
        <w:tc>
          <w:tcPr>
            <w:tcW w:w="0" w:type="auto"/>
            <w:vMerge/>
            <w:tcBorders>
              <w:top w:val="nil"/>
            </w:tcBorders>
          </w:tcPr>
          <w:p w14:paraId="1EA932CF"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5C0EF1F5"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8"/>
                <w:sz w:val="21"/>
                <w:szCs w:val="21"/>
              </w:rPr>
              <w:t>照明系统</w:t>
            </w:r>
          </w:p>
        </w:tc>
        <w:tc>
          <w:tcPr>
            <w:tcW w:w="1990" w:type="dxa"/>
          </w:tcPr>
          <w:p w14:paraId="44653E23"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无污物、污迹</w:t>
            </w:r>
          </w:p>
        </w:tc>
        <w:tc>
          <w:tcPr>
            <w:tcW w:w="0" w:type="auto"/>
          </w:tcPr>
          <w:p w14:paraId="7B0DA166"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42DB17E0" w14:textId="77777777" w:rsidTr="00176D3B">
        <w:trPr>
          <w:trHeight w:val="402"/>
        </w:trPr>
        <w:tc>
          <w:tcPr>
            <w:tcW w:w="0" w:type="auto"/>
            <w:vMerge w:val="restart"/>
            <w:tcBorders>
              <w:bottom w:val="nil"/>
            </w:tcBorders>
          </w:tcPr>
          <w:p w14:paraId="71FA9835" w14:textId="77777777" w:rsidR="00FF7E07" w:rsidRPr="00195BDD" w:rsidRDefault="00FF7E07" w:rsidP="00FF7E07">
            <w:pPr>
              <w:spacing w:line="240" w:lineRule="atLeast"/>
              <w:rPr>
                <w:rFonts w:asciiTheme="minorEastAsia" w:eastAsiaTheme="minorEastAsia" w:hAnsiTheme="minorEastAsia" w:cs="仿宋"/>
                <w:sz w:val="21"/>
                <w:szCs w:val="21"/>
              </w:rPr>
            </w:pPr>
          </w:p>
          <w:p w14:paraId="35AE2C14" w14:textId="77777777" w:rsidR="00FF7E07" w:rsidRPr="00195BDD" w:rsidRDefault="00FF7E07" w:rsidP="00FF7E07">
            <w:pPr>
              <w:spacing w:line="240" w:lineRule="atLeast"/>
              <w:rPr>
                <w:rFonts w:asciiTheme="minorEastAsia" w:eastAsiaTheme="minorEastAsia" w:hAnsiTheme="minorEastAsia" w:cs="仿宋"/>
                <w:sz w:val="21"/>
                <w:szCs w:val="21"/>
              </w:rPr>
            </w:pPr>
          </w:p>
          <w:p w14:paraId="75DDDACC" w14:textId="77777777" w:rsidR="00FF7E07" w:rsidRPr="00195BDD" w:rsidRDefault="00FF7E07" w:rsidP="00FF7E07">
            <w:pPr>
              <w:spacing w:line="240" w:lineRule="atLeast"/>
              <w:rPr>
                <w:rFonts w:asciiTheme="minorEastAsia" w:eastAsiaTheme="minorEastAsia" w:hAnsiTheme="minorEastAsia" w:cs="仿宋"/>
                <w:sz w:val="21"/>
                <w:szCs w:val="21"/>
              </w:rPr>
            </w:pPr>
          </w:p>
          <w:p w14:paraId="5B1FB4A6" w14:textId="77777777" w:rsidR="00FF7E07" w:rsidRPr="00195BDD" w:rsidRDefault="00FF7E07" w:rsidP="00FF7E07">
            <w:pPr>
              <w:spacing w:line="240" w:lineRule="atLeast"/>
              <w:rPr>
                <w:rFonts w:asciiTheme="minorEastAsia" w:eastAsiaTheme="minorEastAsia" w:hAnsiTheme="minorEastAsia" w:cs="仿宋"/>
                <w:sz w:val="21"/>
                <w:szCs w:val="21"/>
              </w:rPr>
            </w:pPr>
          </w:p>
          <w:p w14:paraId="6A623DE9" w14:textId="77777777" w:rsidR="00FF7E07" w:rsidRPr="00195BDD" w:rsidRDefault="00FF7E07" w:rsidP="00FF7E07">
            <w:pPr>
              <w:spacing w:line="240" w:lineRule="atLeast"/>
              <w:rPr>
                <w:rFonts w:asciiTheme="minorEastAsia" w:eastAsiaTheme="minorEastAsia" w:hAnsiTheme="minorEastAsia" w:cs="仿宋"/>
                <w:sz w:val="21"/>
                <w:szCs w:val="21"/>
              </w:rPr>
            </w:pPr>
          </w:p>
          <w:p w14:paraId="55EE0C47" w14:textId="77777777" w:rsidR="00FF7E07" w:rsidRPr="00195BDD" w:rsidRDefault="00FF7E07" w:rsidP="00FF7E07">
            <w:pPr>
              <w:spacing w:line="240" w:lineRule="atLeast"/>
              <w:rPr>
                <w:rFonts w:asciiTheme="minorEastAsia" w:eastAsiaTheme="minorEastAsia" w:hAnsiTheme="minorEastAsia" w:cs="仿宋"/>
                <w:sz w:val="21"/>
                <w:szCs w:val="21"/>
              </w:rPr>
            </w:pPr>
          </w:p>
          <w:p w14:paraId="2859EA91" w14:textId="77777777" w:rsidR="00FF7E07" w:rsidRPr="00195BDD" w:rsidRDefault="00FF7E07" w:rsidP="00FF7E07">
            <w:pPr>
              <w:spacing w:line="240" w:lineRule="atLeast"/>
              <w:rPr>
                <w:rFonts w:asciiTheme="minorEastAsia" w:eastAsiaTheme="minorEastAsia" w:hAnsiTheme="minorEastAsia" w:cs="仿宋"/>
                <w:sz w:val="21"/>
                <w:szCs w:val="21"/>
              </w:rPr>
            </w:pPr>
          </w:p>
          <w:p w14:paraId="1C88904C" w14:textId="77777777" w:rsidR="00FF7E07" w:rsidRPr="00195BDD" w:rsidRDefault="00FF7E07" w:rsidP="00FF7E07">
            <w:pPr>
              <w:spacing w:line="240" w:lineRule="atLeast"/>
              <w:rPr>
                <w:rFonts w:asciiTheme="minorEastAsia" w:eastAsiaTheme="minorEastAsia" w:hAnsiTheme="minorEastAsia" w:cs="仿宋"/>
                <w:sz w:val="21"/>
                <w:szCs w:val="21"/>
              </w:rPr>
            </w:pPr>
          </w:p>
          <w:p w14:paraId="3E14825C" w14:textId="77777777" w:rsidR="00FF7E07" w:rsidRPr="00195BDD" w:rsidRDefault="00FF7E07" w:rsidP="00FF7E07">
            <w:pPr>
              <w:spacing w:line="240" w:lineRule="atLeast"/>
              <w:rPr>
                <w:rFonts w:asciiTheme="minorEastAsia" w:eastAsiaTheme="minorEastAsia" w:hAnsiTheme="minorEastAsia" w:cs="仿宋"/>
                <w:sz w:val="21"/>
                <w:szCs w:val="21"/>
              </w:rPr>
            </w:pPr>
          </w:p>
          <w:p w14:paraId="33D9D997" w14:textId="77777777" w:rsidR="00FF7E07" w:rsidRPr="00195BDD" w:rsidRDefault="00FF7E07" w:rsidP="00FF7E07">
            <w:pPr>
              <w:spacing w:line="240" w:lineRule="atLeast"/>
              <w:rPr>
                <w:rFonts w:asciiTheme="minorEastAsia" w:eastAsiaTheme="minorEastAsia" w:hAnsiTheme="minorEastAsia" w:cs="仿宋"/>
                <w:sz w:val="21"/>
                <w:szCs w:val="21"/>
              </w:rPr>
            </w:pPr>
          </w:p>
          <w:p w14:paraId="477D4B59" w14:textId="77777777" w:rsidR="00FF7E07" w:rsidRPr="00195BDD" w:rsidRDefault="00FF7E07" w:rsidP="00FF7E07">
            <w:pPr>
              <w:spacing w:line="240" w:lineRule="atLeast"/>
              <w:rPr>
                <w:rFonts w:asciiTheme="minorEastAsia" w:eastAsiaTheme="minorEastAsia" w:hAnsiTheme="minorEastAsia" w:cs="仿宋"/>
                <w:sz w:val="21"/>
                <w:szCs w:val="21"/>
              </w:rPr>
            </w:pPr>
          </w:p>
          <w:p w14:paraId="2CC078D7" w14:textId="77777777" w:rsidR="00FF7E07" w:rsidRPr="00195BDD" w:rsidRDefault="00FF7E07" w:rsidP="00FF7E07">
            <w:pPr>
              <w:spacing w:line="240" w:lineRule="atLeast"/>
              <w:ind w:left="6"/>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公共区域</w:t>
            </w:r>
          </w:p>
          <w:p w14:paraId="6EE88BF8" w14:textId="77777777" w:rsidR="00FF7E07" w:rsidRPr="00195BDD" w:rsidRDefault="00FF7E07" w:rsidP="00FF7E07">
            <w:pPr>
              <w:spacing w:line="240" w:lineRule="atLeast"/>
              <w:ind w:left="8"/>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6"/>
                <w:sz w:val="21"/>
                <w:szCs w:val="21"/>
              </w:rPr>
              <w:t>走廊</w:t>
            </w:r>
          </w:p>
          <w:p w14:paraId="6A4EAE50"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3"/>
                <w:sz w:val="21"/>
                <w:szCs w:val="21"/>
              </w:rPr>
              <w:t>（8分）</w:t>
            </w:r>
          </w:p>
        </w:tc>
        <w:tc>
          <w:tcPr>
            <w:tcW w:w="2925" w:type="dxa"/>
          </w:tcPr>
          <w:p w14:paraId="678231C4" w14:textId="77777777" w:rsidR="00FF7E07" w:rsidRPr="00195BDD" w:rsidRDefault="00FF7E07" w:rsidP="00FF7E07">
            <w:pPr>
              <w:spacing w:line="240" w:lineRule="atLeast"/>
              <w:ind w:left="2"/>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2"/>
                <w:sz w:val="21"/>
                <w:szCs w:val="21"/>
              </w:rPr>
              <w:t>地坪（清扫）</w:t>
            </w:r>
          </w:p>
        </w:tc>
        <w:tc>
          <w:tcPr>
            <w:tcW w:w="1990" w:type="dxa"/>
          </w:tcPr>
          <w:p w14:paraId="08BC0BF7" w14:textId="77777777" w:rsidR="00FF7E07" w:rsidRPr="00195BDD" w:rsidRDefault="00FF7E07" w:rsidP="00FF7E07">
            <w:pPr>
              <w:spacing w:line="240" w:lineRule="atLeast"/>
              <w:ind w:left="3"/>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地面清洁、无尘</w:t>
            </w:r>
          </w:p>
        </w:tc>
        <w:tc>
          <w:tcPr>
            <w:tcW w:w="0" w:type="auto"/>
          </w:tcPr>
          <w:p w14:paraId="3123BB74"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09906E3D" w14:textId="77777777" w:rsidTr="00176D3B">
        <w:trPr>
          <w:trHeight w:val="400"/>
        </w:trPr>
        <w:tc>
          <w:tcPr>
            <w:tcW w:w="0" w:type="auto"/>
            <w:vMerge/>
            <w:tcBorders>
              <w:top w:val="nil"/>
              <w:bottom w:val="nil"/>
            </w:tcBorders>
          </w:tcPr>
          <w:p w14:paraId="6A2FB1D5"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42C620D4" w14:textId="77777777" w:rsidR="00FF7E07" w:rsidRPr="00195BDD" w:rsidRDefault="00FF7E07" w:rsidP="00FF7E07">
            <w:pPr>
              <w:spacing w:line="240" w:lineRule="atLeast"/>
              <w:ind w:left="2"/>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1"/>
                <w:sz w:val="21"/>
                <w:szCs w:val="21"/>
              </w:rPr>
              <w:t>地坪（保洁、推尘）</w:t>
            </w:r>
          </w:p>
        </w:tc>
        <w:tc>
          <w:tcPr>
            <w:tcW w:w="1990" w:type="dxa"/>
          </w:tcPr>
          <w:p w14:paraId="45E646CC" w14:textId="77777777" w:rsidR="00FF7E07" w:rsidRPr="00195BDD" w:rsidRDefault="00FF7E07" w:rsidP="00FF7E07">
            <w:pPr>
              <w:spacing w:line="240" w:lineRule="atLeast"/>
              <w:ind w:left="3"/>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地面清洁、无尘</w:t>
            </w:r>
          </w:p>
        </w:tc>
        <w:tc>
          <w:tcPr>
            <w:tcW w:w="0" w:type="auto"/>
          </w:tcPr>
          <w:p w14:paraId="2E36DB86"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3836844C" w14:textId="77777777" w:rsidTr="00176D3B">
        <w:trPr>
          <w:trHeight w:val="402"/>
        </w:trPr>
        <w:tc>
          <w:tcPr>
            <w:tcW w:w="0" w:type="auto"/>
            <w:vMerge/>
            <w:tcBorders>
              <w:top w:val="nil"/>
              <w:bottom w:val="nil"/>
            </w:tcBorders>
          </w:tcPr>
          <w:p w14:paraId="04E1C360"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6410E99A" w14:textId="77777777" w:rsidR="00FF7E07" w:rsidRPr="00195BDD" w:rsidRDefault="00FF7E07" w:rsidP="00FF7E07">
            <w:pPr>
              <w:spacing w:line="240" w:lineRule="atLeast"/>
              <w:ind w:left="2"/>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1"/>
                <w:sz w:val="21"/>
                <w:szCs w:val="21"/>
              </w:rPr>
              <w:t>地角线（拖拭）</w:t>
            </w:r>
          </w:p>
        </w:tc>
        <w:tc>
          <w:tcPr>
            <w:tcW w:w="1990" w:type="dxa"/>
          </w:tcPr>
          <w:p w14:paraId="77DEADD5"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无积尘、污迹</w:t>
            </w:r>
          </w:p>
        </w:tc>
        <w:tc>
          <w:tcPr>
            <w:tcW w:w="0" w:type="auto"/>
          </w:tcPr>
          <w:p w14:paraId="34BFAC01"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57F5B0B" w14:textId="77777777" w:rsidTr="00176D3B">
        <w:trPr>
          <w:trHeight w:val="403"/>
        </w:trPr>
        <w:tc>
          <w:tcPr>
            <w:tcW w:w="0" w:type="auto"/>
            <w:vMerge/>
            <w:tcBorders>
              <w:top w:val="nil"/>
              <w:bottom w:val="nil"/>
            </w:tcBorders>
          </w:tcPr>
          <w:p w14:paraId="1E7E1A99"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66CF21E4" w14:textId="77777777" w:rsidR="00FF7E07" w:rsidRPr="00195BDD" w:rsidRDefault="00FF7E07" w:rsidP="00FF7E07">
            <w:pPr>
              <w:spacing w:line="240" w:lineRule="atLeast"/>
              <w:ind w:left="3"/>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1"/>
                <w:sz w:val="21"/>
                <w:szCs w:val="21"/>
              </w:rPr>
              <w:t>墙面（除尘）</w:t>
            </w:r>
          </w:p>
        </w:tc>
        <w:tc>
          <w:tcPr>
            <w:tcW w:w="1990" w:type="dxa"/>
          </w:tcPr>
          <w:p w14:paraId="33541E84"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无积尘、无蛛网</w:t>
            </w:r>
          </w:p>
        </w:tc>
        <w:tc>
          <w:tcPr>
            <w:tcW w:w="0" w:type="auto"/>
          </w:tcPr>
          <w:p w14:paraId="3D237D01"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76B24D5" w14:textId="77777777" w:rsidTr="00176D3B">
        <w:trPr>
          <w:trHeight w:val="400"/>
        </w:trPr>
        <w:tc>
          <w:tcPr>
            <w:tcW w:w="0" w:type="auto"/>
            <w:vMerge/>
            <w:tcBorders>
              <w:top w:val="nil"/>
              <w:bottom w:val="nil"/>
            </w:tcBorders>
          </w:tcPr>
          <w:p w14:paraId="51D47A01"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5F595D5D" w14:textId="77777777" w:rsidR="00FF7E07" w:rsidRPr="00195BDD" w:rsidRDefault="00FF7E07" w:rsidP="00FF7E07">
            <w:pPr>
              <w:spacing w:line="240" w:lineRule="atLeast"/>
              <w:ind w:left="1"/>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各种指示牌</w:t>
            </w:r>
          </w:p>
        </w:tc>
        <w:tc>
          <w:tcPr>
            <w:tcW w:w="1990" w:type="dxa"/>
          </w:tcPr>
          <w:p w14:paraId="025FB34C"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无积尘、污迹</w:t>
            </w:r>
          </w:p>
        </w:tc>
        <w:tc>
          <w:tcPr>
            <w:tcW w:w="0" w:type="auto"/>
          </w:tcPr>
          <w:p w14:paraId="2C6E1D6A"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439E3D28" w14:textId="77777777" w:rsidTr="00176D3B">
        <w:trPr>
          <w:trHeight w:val="402"/>
        </w:trPr>
        <w:tc>
          <w:tcPr>
            <w:tcW w:w="0" w:type="auto"/>
            <w:vMerge/>
            <w:tcBorders>
              <w:top w:val="nil"/>
              <w:bottom w:val="nil"/>
            </w:tcBorders>
          </w:tcPr>
          <w:p w14:paraId="0470C823"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75BAA880" w14:textId="77777777" w:rsidR="00FF7E07" w:rsidRPr="00195BDD" w:rsidRDefault="00FF7E07" w:rsidP="00FF7E07">
            <w:pPr>
              <w:spacing w:line="240" w:lineRule="atLeast"/>
              <w:ind w:left="1"/>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不锈钢垃圾桶</w:t>
            </w:r>
          </w:p>
        </w:tc>
        <w:tc>
          <w:tcPr>
            <w:tcW w:w="1990" w:type="dxa"/>
          </w:tcPr>
          <w:p w14:paraId="14DF22C6"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无积尘、污迹</w:t>
            </w:r>
          </w:p>
        </w:tc>
        <w:tc>
          <w:tcPr>
            <w:tcW w:w="0" w:type="auto"/>
          </w:tcPr>
          <w:p w14:paraId="4F45CB8A"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CEC48C8" w14:textId="77777777" w:rsidTr="00176D3B">
        <w:trPr>
          <w:trHeight w:val="400"/>
        </w:trPr>
        <w:tc>
          <w:tcPr>
            <w:tcW w:w="0" w:type="auto"/>
            <w:vMerge/>
            <w:tcBorders>
              <w:top w:val="nil"/>
              <w:bottom w:val="nil"/>
            </w:tcBorders>
          </w:tcPr>
          <w:p w14:paraId="289D0113"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2A3EEBB4" w14:textId="77777777" w:rsidR="00FF7E07" w:rsidRPr="00195BDD" w:rsidRDefault="00FF7E07" w:rsidP="00FF7E07">
            <w:pPr>
              <w:spacing w:line="240" w:lineRule="atLeast"/>
              <w:ind w:left="3"/>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公共区域玻璃</w:t>
            </w:r>
          </w:p>
        </w:tc>
        <w:tc>
          <w:tcPr>
            <w:tcW w:w="1990" w:type="dxa"/>
          </w:tcPr>
          <w:p w14:paraId="4AE51BE7" w14:textId="77777777" w:rsidR="00FF7E07" w:rsidRPr="00195BDD" w:rsidRDefault="00FF7E07" w:rsidP="00FF7E07">
            <w:pPr>
              <w:spacing w:line="240" w:lineRule="atLeast"/>
              <w:ind w:left="4"/>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清洁、无污迹</w:t>
            </w:r>
          </w:p>
        </w:tc>
        <w:tc>
          <w:tcPr>
            <w:tcW w:w="0" w:type="auto"/>
          </w:tcPr>
          <w:p w14:paraId="526C39A5"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697E3629" w14:textId="77777777" w:rsidTr="00176D3B">
        <w:trPr>
          <w:trHeight w:val="403"/>
        </w:trPr>
        <w:tc>
          <w:tcPr>
            <w:tcW w:w="0" w:type="auto"/>
            <w:vMerge/>
            <w:tcBorders>
              <w:top w:val="nil"/>
              <w:bottom w:val="nil"/>
            </w:tcBorders>
          </w:tcPr>
          <w:p w14:paraId="2FB0F254"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324D59E8" w14:textId="77777777" w:rsidR="00FF7E07" w:rsidRPr="00195BDD" w:rsidRDefault="00FF7E07" w:rsidP="00FF7E07">
            <w:pPr>
              <w:spacing w:line="240" w:lineRule="atLeast"/>
              <w:ind w:left="18"/>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门</w:t>
            </w:r>
          </w:p>
        </w:tc>
        <w:tc>
          <w:tcPr>
            <w:tcW w:w="1990" w:type="dxa"/>
          </w:tcPr>
          <w:p w14:paraId="5C7EE781"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无积尘、污迹</w:t>
            </w:r>
          </w:p>
        </w:tc>
        <w:tc>
          <w:tcPr>
            <w:tcW w:w="0" w:type="auto"/>
          </w:tcPr>
          <w:p w14:paraId="0B8431FC"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3162FCDF" w14:textId="77777777" w:rsidTr="00176D3B">
        <w:trPr>
          <w:trHeight w:val="402"/>
        </w:trPr>
        <w:tc>
          <w:tcPr>
            <w:tcW w:w="0" w:type="auto"/>
            <w:vMerge/>
            <w:tcBorders>
              <w:top w:val="nil"/>
              <w:bottom w:val="nil"/>
            </w:tcBorders>
          </w:tcPr>
          <w:p w14:paraId="29F0A3C7"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0FC7DDD1" w14:textId="77777777" w:rsidR="00FF7E07" w:rsidRPr="00195BDD" w:rsidRDefault="00FF7E07" w:rsidP="00FF7E07">
            <w:pPr>
              <w:spacing w:line="240" w:lineRule="atLeast"/>
              <w:ind w:left="18"/>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3"/>
                <w:sz w:val="21"/>
                <w:szCs w:val="21"/>
              </w:rPr>
              <w:t>门把手</w:t>
            </w:r>
          </w:p>
        </w:tc>
        <w:tc>
          <w:tcPr>
            <w:tcW w:w="1990" w:type="dxa"/>
          </w:tcPr>
          <w:p w14:paraId="01954A36"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无积尘、污迹</w:t>
            </w:r>
          </w:p>
        </w:tc>
        <w:tc>
          <w:tcPr>
            <w:tcW w:w="0" w:type="auto"/>
          </w:tcPr>
          <w:p w14:paraId="574C9E55"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4B9448C4" w14:textId="77777777" w:rsidTr="00176D3B">
        <w:trPr>
          <w:trHeight w:val="400"/>
        </w:trPr>
        <w:tc>
          <w:tcPr>
            <w:tcW w:w="0" w:type="auto"/>
            <w:vMerge/>
            <w:tcBorders>
              <w:top w:val="nil"/>
              <w:bottom w:val="nil"/>
            </w:tcBorders>
          </w:tcPr>
          <w:p w14:paraId="3D8BBBB9"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34AD7157" w14:textId="77777777" w:rsidR="00FF7E07" w:rsidRPr="00195BDD" w:rsidRDefault="00FF7E07" w:rsidP="00FF7E07">
            <w:pPr>
              <w:spacing w:line="240" w:lineRule="atLeast"/>
              <w:ind w:left="6"/>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sz w:val="21"/>
                <w:szCs w:val="21"/>
              </w:rPr>
              <w:t>配电箱</w:t>
            </w:r>
          </w:p>
        </w:tc>
        <w:tc>
          <w:tcPr>
            <w:tcW w:w="1990" w:type="dxa"/>
          </w:tcPr>
          <w:p w14:paraId="7CE1D4DE"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无积尘、污迹</w:t>
            </w:r>
          </w:p>
        </w:tc>
        <w:tc>
          <w:tcPr>
            <w:tcW w:w="0" w:type="auto"/>
          </w:tcPr>
          <w:p w14:paraId="7EB046AD"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7D90DE3C" w14:textId="77777777" w:rsidTr="00176D3B">
        <w:trPr>
          <w:trHeight w:val="403"/>
        </w:trPr>
        <w:tc>
          <w:tcPr>
            <w:tcW w:w="0" w:type="auto"/>
            <w:vMerge/>
            <w:tcBorders>
              <w:top w:val="nil"/>
              <w:bottom w:val="nil"/>
            </w:tcBorders>
          </w:tcPr>
          <w:p w14:paraId="12B87307"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492195A1" w14:textId="77777777" w:rsidR="00FF7E07" w:rsidRPr="00195BDD" w:rsidRDefault="00FF7E07" w:rsidP="00FF7E07">
            <w:pPr>
              <w:spacing w:line="240" w:lineRule="atLeast"/>
              <w:ind w:left="13"/>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6"/>
                <w:sz w:val="21"/>
                <w:szCs w:val="21"/>
              </w:rPr>
              <w:t>电源开关</w:t>
            </w:r>
          </w:p>
        </w:tc>
        <w:tc>
          <w:tcPr>
            <w:tcW w:w="1990" w:type="dxa"/>
          </w:tcPr>
          <w:p w14:paraId="28762345"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无积尘、污迹</w:t>
            </w:r>
          </w:p>
        </w:tc>
        <w:tc>
          <w:tcPr>
            <w:tcW w:w="0" w:type="auto"/>
          </w:tcPr>
          <w:p w14:paraId="5733E97A"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572591A0" w14:textId="77777777" w:rsidTr="00176D3B">
        <w:trPr>
          <w:trHeight w:val="400"/>
        </w:trPr>
        <w:tc>
          <w:tcPr>
            <w:tcW w:w="0" w:type="auto"/>
            <w:vMerge/>
            <w:tcBorders>
              <w:top w:val="nil"/>
              <w:bottom w:val="nil"/>
            </w:tcBorders>
          </w:tcPr>
          <w:p w14:paraId="39AA99BC"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60D8978A" w14:textId="77777777" w:rsidR="00FF7E07" w:rsidRPr="00195BDD" w:rsidRDefault="00FF7E07" w:rsidP="00FF7E07">
            <w:pPr>
              <w:spacing w:line="240" w:lineRule="atLeast"/>
              <w:ind w:left="3"/>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8"/>
                <w:sz w:val="21"/>
                <w:szCs w:val="21"/>
              </w:rPr>
              <w:t>消火栓</w:t>
            </w:r>
          </w:p>
        </w:tc>
        <w:tc>
          <w:tcPr>
            <w:tcW w:w="1990" w:type="dxa"/>
          </w:tcPr>
          <w:p w14:paraId="703A6597"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无积尘、污迹</w:t>
            </w:r>
          </w:p>
        </w:tc>
        <w:tc>
          <w:tcPr>
            <w:tcW w:w="0" w:type="auto"/>
          </w:tcPr>
          <w:p w14:paraId="0B58579B"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7C500A0B" w14:textId="77777777" w:rsidTr="00176D3B">
        <w:trPr>
          <w:trHeight w:val="402"/>
        </w:trPr>
        <w:tc>
          <w:tcPr>
            <w:tcW w:w="0" w:type="auto"/>
            <w:vMerge/>
            <w:tcBorders>
              <w:top w:val="nil"/>
              <w:bottom w:val="nil"/>
            </w:tcBorders>
          </w:tcPr>
          <w:p w14:paraId="5750896E"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47B526CA" w14:textId="77777777" w:rsidR="00FF7E07" w:rsidRPr="00195BDD" w:rsidRDefault="00FF7E07" w:rsidP="00FF7E07">
            <w:pPr>
              <w:spacing w:line="240" w:lineRule="atLeast"/>
              <w:ind w:left="3"/>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灭火器材箱</w:t>
            </w:r>
          </w:p>
        </w:tc>
        <w:tc>
          <w:tcPr>
            <w:tcW w:w="1990" w:type="dxa"/>
          </w:tcPr>
          <w:p w14:paraId="0B9DE775"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无积尘、污迹</w:t>
            </w:r>
          </w:p>
        </w:tc>
        <w:tc>
          <w:tcPr>
            <w:tcW w:w="0" w:type="auto"/>
          </w:tcPr>
          <w:p w14:paraId="43C51F56"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372E8735" w14:textId="77777777" w:rsidTr="00176D3B">
        <w:trPr>
          <w:trHeight w:val="400"/>
        </w:trPr>
        <w:tc>
          <w:tcPr>
            <w:tcW w:w="0" w:type="auto"/>
            <w:vMerge/>
            <w:tcBorders>
              <w:top w:val="nil"/>
              <w:bottom w:val="nil"/>
            </w:tcBorders>
          </w:tcPr>
          <w:p w14:paraId="259E461A"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43F421E5"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8"/>
                <w:sz w:val="21"/>
                <w:szCs w:val="21"/>
              </w:rPr>
              <w:t>照明系统</w:t>
            </w:r>
          </w:p>
        </w:tc>
        <w:tc>
          <w:tcPr>
            <w:tcW w:w="1990" w:type="dxa"/>
          </w:tcPr>
          <w:p w14:paraId="07C52EDA"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无污物、污迹</w:t>
            </w:r>
          </w:p>
        </w:tc>
        <w:tc>
          <w:tcPr>
            <w:tcW w:w="0" w:type="auto"/>
          </w:tcPr>
          <w:p w14:paraId="32A320D0"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4F0C45EF" w14:textId="77777777" w:rsidTr="00176D3B">
        <w:trPr>
          <w:trHeight w:val="403"/>
        </w:trPr>
        <w:tc>
          <w:tcPr>
            <w:tcW w:w="0" w:type="auto"/>
            <w:vMerge/>
            <w:tcBorders>
              <w:top w:val="nil"/>
              <w:bottom w:val="nil"/>
            </w:tcBorders>
          </w:tcPr>
          <w:p w14:paraId="0F05C636"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6B91C3CE" w14:textId="77777777" w:rsidR="00FF7E07" w:rsidRPr="00195BDD" w:rsidRDefault="00FF7E07" w:rsidP="00FF7E07">
            <w:pPr>
              <w:spacing w:line="240" w:lineRule="atLeast"/>
              <w:ind w:left="11"/>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6"/>
                <w:sz w:val="21"/>
                <w:szCs w:val="21"/>
              </w:rPr>
              <w:t>暖气片</w:t>
            </w:r>
          </w:p>
        </w:tc>
        <w:tc>
          <w:tcPr>
            <w:tcW w:w="1990" w:type="dxa"/>
          </w:tcPr>
          <w:p w14:paraId="5211ACE5"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无污物、污迹</w:t>
            </w:r>
          </w:p>
        </w:tc>
        <w:tc>
          <w:tcPr>
            <w:tcW w:w="0" w:type="auto"/>
          </w:tcPr>
          <w:p w14:paraId="0B22BF29"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612D89C3" w14:textId="77777777" w:rsidTr="00176D3B">
        <w:trPr>
          <w:trHeight w:val="403"/>
        </w:trPr>
        <w:tc>
          <w:tcPr>
            <w:tcW w:w="0" w:type="auto"/>
            <w:vMerge/>
            <w:tcBorders>
              <w:top w:val="nil"/>
            </w:tcBorders>
          </w:tcPr>
          <w:p w14:paraId="24E3CAF3"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51EDA00C" w14:textId="77777777" w:rsidR="00FF7E07" w:rsidRPr="00195BDD" w:rsidRDefault="00FF7E07" w:rsidP="00FF7E07">
            <w:pPr>
              <w:spacing w:line="240" w:lineRule="atLeast"/>
              <w:ind w:left="1"/>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不锈钢护栏</w:t>
            </w:r>
          </w:p>
        </w:tc>
        <w:tc>
          <w:tcPr>
            <w:tcW w:w="1990" w:type="dxa"/>
          </w:tcPr>
          <w:p w14:paraId="2421C90C"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无灰尘、污迹</w:t>
            </w:r>
          </w:p>
        </w:tc>
        <w:tc>
          <w:tcPr>
            <w:tcW w:w="0" w:type="auto"/>
          </w:tcPr>
          <w:p w14:paraId="3F2A9F49"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59088ED1" w14:textId="77777777" w:rsidTr="00176D3B">
        <w:trPr>
          <w:trHeight w:val="403"/>
        </w:trPr>
        <w:tc>
          <w:tcPr>
            <w:tcW w:w="0" w:type="auto"/>
            <w:vMerge w:val="restart"/>
            <w:tcBorders>
              <w:right w:val="single" w:sz="4" w:space="0" w:color="auto"/>
            </w:tcBorders>
            <w:vAlign w:val="center"/>
          </w:tcPr>
          <w:p w14:paraId="2B0ADA4E" w14:textId="77777777" w:rsidR="00FF7E07" w:rsidRPr="00195BDD" w:rsidRDefault="00FF7E07" w:rsidP="00FF7E07">
            <w:pPr>
              <w:spacing w:line="240" w:lineRule="atLeas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卫生间</w:t>
            </w:r>
          </w:p>
          <w:p w14:paraId="5A659B5B" w14:textId="77777777" w:rsidR="00FF7E07" w:rsidRPr="00195BDD" w:rsidRDefault="00FF7E07" w:rsidP="00FF7E07">
            <w:pPr>
              <w:spacing w:line="240" w:lineRule="atLeas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（8分）</w:t>
            </w:r>
          </w:p>
        </w:tc>
        <w:tc>
          <w:tcPr>
            <w:tcW w:w="2925" w:type="dxa"/>
            <w:tcBorders>
              <w:top w:val="single" w:sz="4" w:space="0" w:color="auto"/>
              <w:left w:val="single" w:sz="4" w:space="0" w:color="auto"/>
              <w:bottom w:val="single" w:sz="4" w:space="0" w:color="auto"/>
              <w:right w:val="single" w:sz="4" w:space="0" w:color="auto"/>
            </w:tcBorders>
          </w:tcPr>
          <w:p w14:paraId="0705D4AB" w14:textId="77777777" w:rsidR="00FF7E07" w:rsidRPr="00195BDD" w:rsidRDefault="00FF7E07" w:rsidP="00FF7E07">
            <w:pPr>
              <w:spacing w:line="240" w:lineRule="atLeast"/>
              <w:ind w:left="2"/>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2"/>
                <w:sz w:val="21"/>
                <w:szCs w:val="21"/>
              </w:rPr>
              <w:t>地面（清扫）</w:t>
            </w:r>
          </w:p>
        </w:tc>
        <w:tc>
          <w:tcPr>
            <w:tcW w:w="1990" w:type="dxa"/>
            <w:tcBorders>
              <w:top w:val="single" w:sz="4" w:space="0" w:color="auto"/>
              <w:left w:val="single" w:sz="4" w:space="0" w:color="auto"/>
              <w:bottom w:val="single" w:sz="4" w:space="0" w:color="auto"/>
              <w:right w:val="single" w:sz="4" w:space="0" w:color="auto"/>
            </w:tcBorders>
          </w:tcPr>
          <w:p w14:paraId="05BC5919" w14:textId="77777777" w:rsidR="00FF7E07" w:rsidRPr="00195BDD" w:rsidRDefault="00FF7E07" w:rsidP="00FF7E07">
            <w:pPr>
              <w:spacing w:line="240" w:lineRule="atLeast"/>
              <w:ind w:left="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无杂物、污渍</w:t>
            </w:r>
          </w:p>
        </w:tc>
        <w:tc>
          <w:tcPr>
            <w:tcW w:w="0" w:type="auto"/>
            <w:tcBorders>
              <w:top w:val="single" w:sz="4" w:space="0" w:color="auto"/>
              <w:left w:val="single" w:sz="4" w:space="0" w:color="auto"/>
              <w:bottom w:val="single" w:sz="4" w:space="0" w:color="auto"/>
              <w:right w:val="single" w:sz="4" w:space="0" w:color="auto"/>
            </w:tcBorders>
          </w:tcPr>
          <w:p w14:paraId="25B2D7AB"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C25166C" w14:textId="77777777" w:rsidTr="00176D3B">
        <w:trPr>
          <w:trHeight w:val="388"/>
        </w:trPr>
        <w:tc>
          <w:tcPr>
            <w:tcW w:w="0" w:type="auto"/>
            <w:vMerge/>
            <w:tcBorders>
              <w:right w:val="single" w:sz="4" w:space="0" w:color="auto"/>
            </w:tcBorders>
            <w:vAlign w:val="center"/>
          </w:tcPr>
          <w:p w14:paraId="385BBDA5"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tcPr>
          <w:p w14:paraId="328734FD"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lang w:eastAsia="en-US"/>
              </w:rPr>
              <w:t>地面（湿墩）</w:t>
            </w:r>
          </w:p>
        </w:tc>
        <w:tc>
          <w:tcPr>
            <w:tcW w:w="1990" w:type="dxa"/>
          </w:tcPr>
          <w:p w14:paraId="0808A3C8" w14:textId="77777777" w:rsidR="00FF7E07" w:rsidRPr="00195BDD" w:rsidRDefault="00FF7E07" w:rsidP="00FF7E07">
            <w:pPr>
              <w:spacing w:line="240" w:lineRule="atLeast"/>
              <w:rPr>
                <w:rFonts w:asciiTheme="minorEastAsia" w:eastAsiaTheme="minorEastAsia" w:hAnsiTheme="minorEastAsia" w:cs="仿宋"/>
                <w:sz w:val="21"/>
                <w:szCs w:val="21"/>
                <w:lang w:eastAsia="en-US"/>
              </w:rPr>
            </w:pPr>
            <w:r w:rsidRPr="00195BDD">
              <w:rPr>
                <w:rFonts w:asciiTheme="minorEastAsia" w:eastAsiaTheme="minorEastAsia" w:hAnsiTheme="minorEastAsia" w:cs="仿宋" w:hint="eastAsia"/>
                <w:sz w:val="21"/>
                <w:szCs w:val="21"/>
                <w:lang w:eastAsia="en-US"/>
              </w:rPr>
              <w:t>无水迹、污迹</w:t>
            </w:r>
          </w:p>
        </w:tc>
        <w:tc>
          <w:tcPr>
            <w:tcW w:w="0" w:type="auto"/>
            <w:vAlign w:val="center"/>
          </w:tcPr>
          <w:p w14:paraId="4E7FE947"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442B633B" w14:textId="77777777" w:rsidTr="00176D3B">
        <w:trPr>
          <w:trHeight w:val="388"/>
        </w:trPr>
        <w:tc>
          <w:tcPr>
            <w:tcW w:w="0" w:type="auto"/>
            <w:vMerge/>
            <w:tcBorders>
              <w:right w:val="single" w:sz="4" w:space="0" w:color="auto"/>
            </w:tcBorders>
            <w:vAlign w:val="center"/>
          </w:tcPr>
          <w:p w14:paraId="55D9E79A"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2396EBE5"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墙壁</w:t>
            </w:r>
          </w:p>
        </w:tc>
        <w:tc>
          <w:tcPr>
            <w:tcW w:w="1990" w:type="dxa"/>
            <w:vAlign w:val="center"/>
          </w:tcPr>
          <w:p w14:paraId="6FE467B6"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无积尘、污物</w:t>
            </w:r>
          </w:p>
        </w:tc>
        <w:tc>
          <w:tcPr>
            <w:tcW w:w="0" w:type="auto"/>
            <w:vAlign w:val="center"/>
          </w:tcPr>
          <w:p w14:paraId="286BA1D0"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03C9949" w14:textId="77777777" w:rsidTr="00176D3B">
        <w:trPr>
          <w:trHeight w:val="388"/>
        </w:trPr>
        <w:tc>
          <w:tcPr>
            <w:tcW w:w="0" w:type="auto"/>
            <w:vMerge/>
            <w:tcBorders>
              <w:right w:val="single" w:sz="4" w:space="0" w:color="auto"/>
            </w:tcBorders>
            <w:vAlign w:val="center"/>
          </w:tcPr>
          <w:p w14:paraId="4F8AB0E4"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16B0E83B"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小便池</w:t>
            </w:r>
          </w:p>
        </w:tc>
        <w:tc>
          <w:tcPr>
            <w:tcW w:w="1990" w:type="dxa"/>
            <w:vAlign w:val="center"/>
          </w:tcPr>
          <w:p w14:paraId="1BC9EB43"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无污物、污迹</w:t>
            </w:r>
          </w:p>
        </w:tc>
        <w:tc>
          <w:tcPr>
            <w:tcW w:w="0" w:type="auto"/>
            <w:vAlign w:val="center"/>
          </w:tcPr>
          <w:p w14:paraId="2C533C49"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79FAE986" w14:textId="77777777" w:rsidTr="00176D3B">
        <w:trPr>
          <w:trHeight w:val="388"/>
        </w:trPr>
        <w:tc>
          <w:tcPr>
            <w:tcW w:w="0" w:type="auto"/>
            <w:vMerge/>
            <w:tcBorders>
              <w:right w:val="single" w:sz="4" w:space="0" w:color="auto"/>
            </w:tcBorders>
            <w:vAlign w:val="center"/>
          </w:tcPr>
          <w:p w14:paraId="7FD1340C"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17C6A8D9"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蹲便池</w:t>
            </w:r>
          </w:p>
        </w:tc>
        <w:tc>
          <w:tcPr>
            <w:tcW w:w="1990" w:type="dxa"/>
            <w:vAlign w:val="center"/>
          </w:tcPr>
          <w:p w14:paraId="3B48434E"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无污物、污迹</w:t>
            </w:r>
          </w:p>
        </w:tc>
        <w:tc>
          <w:tcPr>
            <w:tcW w:w="0" w:type="auto"/>
            <w:vAlign w:val="center"/>
          </w:tcPr>
          <w:p w14:paraId="5E4AE332"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0BA8D9D0" w14:textId="77777777" w:rsidTr="00176D3B">
        <w:trPr>
          <w:trHeight w:val="388"/>
        </w:trPr>
        <w:tc>
          <w:tcPr>
            <w:tcW w:w="0" w:type="auto"/>
            <w:vMerge/>
            <w:tcBorders>
              <w:right w:val="single" w:sz="4" w:space="0" w:color="auto"/>
            </w:tcBorders>
            <w:vAlign w:val="center"/>
          </w:tcPr>
          <w:p w14:paraId="29DDBD41"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3AB23EF4"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隔断板及门</w:t>
            </w:r>
          </w:p>
        </w:tc>
        <w:tc>
          <w:tcPr>
            <w:tcW w:w="1990" w:type="dxa"/>
            <w:vAlign w:val="center"/>
          </w:tcPr>
          <w:p w14:paraId="6325F666"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无积尘、污迹</w:t>
            </w:r>
          </w:p>
        </w:tc>
        <w:tc>
          <w:tcPr>
            <w:tcW w:w="0" w:type="auto"/>
            <w:vAlign w:val="center"/>
          </w:tcPr>
          <w:p w14:paraId="426A8624"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4B99396C" w14:textId="77777777" w:rsidTr="00176D3B">
        <w:trPr>
          <w:trHeight w:val="388"/>
        </w:trPr>
        <w:tc>
          <w:tcPr>
            <w:tcW w:w="0" w:type="auto"/>
            <w:vMerge/>
            <w:tcBorders>
              <w:right w:val="single" w:sz="4" w:space="0" w:color="auto"/>
            </w:tcBorders>
            <w:vAlign w:val="center"/>
          </w:tcPr>
          <w:p w14:paraId="67B8C605"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36919644"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顶灯</w:t>
            </w:r>
          </w:p>
        </w:tc>
        <w:tc>
          <w:tcPr>
            <w:tcW w:w="1990" w:type="dxa"/>
            <w:vAlign w:val="center"/>
          </w:tcPr>
          <w:p w14:paraId="0A3E907D"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无积尘、污迹</w:t>
            </w:r>
          </w:p>
        </w:tc>
        <w:tc>
          <w:tcPr>
            <w:tcW w:w="0" w:type="auto"/>
            <w:vAlign w:val="center"/>
          </w:tcPr>
          <w:p w14:paraId="1D39C076"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A31DFA9" w14:textId="77777777" w:rsidTr="00176D3B">
        <w:trPr>
          <w:trHeight w:val="388"/>
        </w:trPr>
        <w:tc>
          <w:tcPr>
            <w:tcW w:w="0" w:type="auto"/>
            <w:vMerge/>
            <w:tcBorders>
              <w:right w:val="single" w:sz="4" w:space="0" w:color="auto"/>
            </w:tcBorders>
            <w:vAlign w:val="center"/>
          </w:tcPr>
          <w:p w14:paraId="503CB3CF"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43CAE24B"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电源开关</w:t>
            </w:r>
          </w:p>
        </w:tc>
        <w:tc>
          <w:tcPr>
            <w:tcW w:w="1990" w:type="dxa"/>
            <w:vAlign w:val="center"/>
          </w:tcPr>
          <w:p w14:paraId="595825C5"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无污迹、无污物</w:t>
            </w:r>
          </w:p>
        </w:tc>
        <w:tc>
          <w:tcPr>
            <w:tcW w:w="0" w:type="auto"/>
            <w:vAlign w:val="center"/>
          </w:tcPr>
          <w:p w14:paraId="25ADDE32"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3012FED3" w14:textId="77777777" w:rsidTr="00176D3B">
        <w:trPr>
          <w:trHeight w:val="388"/>
        </w:trPr>
        <w:tc>
          <w:tcPr>
            <w:tcW w:w="0" w:type="auto"/>
            <w:vMerge/>
            <w:tcBorders>
              <w:right w:val="single" w:sz="4" w:space="0" w:color="auto"/>
            </w:tcBorders>
            <w:vAlign w:val="center"/>
          </w:tcPr>
          <w:p w14:paraId="065E126A"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61F532F0"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电源插座</w:t>
            </w:r>
          </w:p>
        </w:tc>
        <w:tc>
          <w:tcPr>
            <w:tcW w:w="1990" w:type="dxa"/>
            <w:vAlign w:val="center"/>
          </w:tcPr>
          <w:p w14:paraId="16B01781"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无污迹、无污物</w:t>
            </w:r>
          </w:p>
        </w:tc>
        <w:tc>
          <w:tcPr>
            <w:tcW w:w="0" w:type="auto"/>
            <w:vAlign w:val="center"/>
          </w:tcPr>
          <w:p w14:paraId="7C825C11"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93C7422" w14:textId="77777777" w:rsidTr="00176D3B">
        <w:trPr>
          <w:trHeight w:val="388"/>
        </w:trPr>
        <w:tc>
          <w:tcPr>
            <w:tcW w:w="0" w:type="auto"/>
            <w:vMerge/>
            <w:tcBorders>
              <w:right w:val="single" w:sz="4" w:space="0" w:color="auto"/>
            </w:tcBorders>
            <w:vAlign w:val="center"/>
          </w:tcPr>
          <w:p w14:paraId="63C6A7DC"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5722A080"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木门</w:t>
            </w:r>
          </w:p>
        </w:tc>
        <w:tc>
          <w:tcPr>
            <w:tcW w:w="1990" w:type="dxa"/>
            <w:vAlign w:val="center"/>
          </w:tcPr>
          <w:p w14:paraId="667438D2"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无积尘、污迹</w:t>
            </w:r>
          </w:p>
        </w:tc>
        <w:tc>
          <w:tcPr>
            <w:tcW w:w="0" w:type="auto"/>
            <w:vAlign w:val="center"/>
          </w:tcPr>
          <w:p w14:paraId="13B4C6D4"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35E2F0A0" w14:textId="77777777" w:rsidTr="00176D3B">
        <w:trPr>
          <w:trHeight w:val="388"/>
        </w:trPr>
        <w:tc>
          <w:tcPr>
            <w:tcW w:w="0" w:type="auto"/>
            <w:vMerge/>
            <w:tcBorders>
              <w:right w:val="single" w:sz="4" w:space="0" w:color="auto"/>
            </w:tcBorders>
            <w:vAlign w:val="center"/>
          </w:tcPr>
          <w:p w14:paraId="3F3FE9E9"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11FD53E8"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厕所隔板</w:t>
            </w:r>
          </w:p>
        </w:tc>
        <w:tc>
          <w:tcPr>
            <w:tcW w:w="1990" w:type="dxa"/>
            <w:vAlign w:val="center"/>
          </w:tcPr>
          <w:p w14:paraId="3E88B0F7"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无积尘、无损坏</w:t>
            </w:r>
          </w:p>
        </w:tc>
        <w:tc>
          <w:tcPr>
            <w:tcW w:w="0" w:type="auto"/>
            <w:vAlign w:val="center"/>
          </w:tcPr>
          <w:p w14:paraId="1CF9CABA"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570435A2" w14:textId="77777777" w:rsidTr="00176D3B">
        <w:trPr>
          <w:trHeight w:val="388"/>
        </w:trPr>
        <w:tc>
          <w:tcPr>
            <w:tcW w:w="0" w:type="auto"/>
            <w:vMerge/>
            <w:tcBorders>
              <w:right w:val="single" w:sz="4" w:space="0" w:color="auto"/>
            </w:tcBorders>
            <w:vAlign w:val="center"/>
          </w:tcPr>
          <w:p w14:paraId="5E3606A9"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59AA67BF"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门把手</w:t>
            </w:r>
          </w:p>
        </w:tc>
        <w:tc>
          <w:tcPr>
            <w:tcW w:w="1990" w:type="dxa"/>
            <w:vAlign w:val="center"/>
          </w:tcPr>
          <w:p w14:paraId="795AE8DE"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无积尘、污迹</w:t>
            </w:r>
          </w:p>
        </w:tc>
        <w:tc>
          <w:tcPr>
            <w:tcW w:w="0" w:type="auto"/>
            <w:vAlign w:val="center"/>
          </w:tcPr>
          <w:p w14:paraId="2FA48EBA"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6F9EAD65" w14:textId="77777777" w:rsidTr="00176D3B">
        <w:trPr>
          <w:trHeight w:val="388"/>
        </w:trPr>
        <w:tc>
          <w:tcPr>
            <w:tcW w:w="0" w:type="auto"/>
            <w:vMerge/>
            <w:tcBorders>
              <w:right w:val="single" w:sz="4" w:space="0" w:color="auto"/>
            </w:tcBorders>
            <w:vAlign w:val="center"/>
          </w:tcPr>
          <w:p w14:paraId="578A6D4E"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749020ED"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玻璃窗</w:t>
            </w:r>
          </w:p>
        </w:tc>
        <w:tc>
          <w:tcPr>
            <w:tcW w:w="1990" w:type="dxa"/>
            <w:vAlign w:val="center"/>
          </w:tcPr>
          <w:p w14:paraId="584C0AE6"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清洁、无污迹</w:t>
            </w:r>
          </w:p>
        </w:tc>
        <w:tc>
          <w:tcPr>
            <w:tcW w:w="0" w:type="auto"/>
            <w:vAlign w:val="center"/>
          </w:tcPr>
          <w:p w14:paraId="784AFB7C"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3DB4AC79" w14:textId="77777777" w:rsidTr="00176D3B">
        <w:trPr>
          <w:trHeight w:val="388"/>
        </w:trPr>
        <w:tc>
          <w:tcPr>
            <w:tcW w:w="0" w:type="auto"/>
            <w:vMerge/>
            <w:tcBorders>
              <w:right w:val="single" w:sz="4" w:space="0" w:color="auto"/>
            </w:tcBorders>
            <w:vAlign w:val="center"/>
          </w:tcPr>
          <w:p w14:paraId="356EE484"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7A417A49"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厕纸</w:t>
            </w:r>
            <w:proofErr w:type="gramStart"/>
            <w:r w:rsidRPr="00195BDD">
              <w:rPr>
                <w:rFonts w:asciiTheme="minorEastAsia" w:eastAsiaTheme="minorEastAsia" w:hAnsiTheme="minorEastAsia" w:cs="仿宋" w:hint="eastAsia"/>
                <w:sz w:val="21"/>
                <w:szCs w:val="21"/>
              </w:rPr>
              <w:t>蒌</w:t>
            </w:r>
            <w:proofErr w:type="gramEnd"/>
            <w:r w:rsidRPr="00195BDD">
              <w:rPr>
                <w:rFonts w:asciiTheme="minorEastAsia" w:eastAsiaTheme="minorEastAsia" w:hAnsiTheme="minorEastAsia" w:cs="仿宋" w:hint="eastAsia"/>
                <w:sz w:val="21"/>
                <w:szCs w:val="21"/>
              </w:rPr>
              <w:t>（套袋）</w:t>
            </w:r>
          </w:p>
        </w:tc>
        <w:tc>
          <w:tcPr>
            <w:tcW w:w="1990" w:type="dxa"/>
            <w:vAlign w:val="center"/>
          </w:tcPr>
          <w:p w14:paraId="3CFD36A9"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 xml:space="preserve">无污物、垃圾不超过 </w:t>
            </w:r>
            <w:r w:rsidRPr="00195BDD">
              <w:rPr>
                <w:rFonts w:asciiTheme="minorEastAsia" w:eastAsiaTheme="minorEastAsia" w:hAnsiTheme="minorEastAsia" w:cs="仿宋" w:hint="eastAsia"/>
                <w:sz w:val="21"/>
                <w:szCs w:val="21"/>
              </w:rPr>
              <w:lastRenderedPageBreak/>
              <w:t>2/3</w:t>
            </w:r>
          </w:p>
        </w:tc>
        <w:tc>
          <w:tcPr>
            <w:tcW w:w="0" w:type="auto"/>
            <w:vAlign w:val="center"/>
          </w:tcPr>
          <w:p w14:paraId="5926B9D9"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411B7D45" w14:textId="77777777" w:rsidTr="00176D3B">
        <w:trPr>
          <w:trHeight w:val="388"/>
        </w:trPr>
        <w:tc>
          <w:tcPr>
            <w:tcW w:w="0" w:type="auto"/>
            <w:vMerge/>
            <w:tcBorders>
              <w:right w:val="single" w:sz="4" w:space="0" w:color="auto"/>
            </w:tcBorders>
            <w:vAlign w:val="center"/>
          </w:tcPr>
          <w:p w14:paraId="57497459"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380164BB"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暖气片</w:t>
            </w:r>
          </w:p>
        </w:tc>
        <w:tc>
          <w:tcPr>
            <w:tcW w:w="1990" w:type="dxa"/>
            <w:vAlign w:val="center"/>
          </w:tcPr>
          <w:p w14:paraId="28823114"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无污物、污迹</w:t>
            </w:r>
          </w:p>
        </w:tc>
        <w:tc>
          <w:tcPr>
            <w:tcW w:w="0" w:type="auto"/>
            <w:vAlign w:val="center"/>
          </w:tcPr>
          <w:p w14:paraId="25A18942"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6564356A" w14:textId="77777777" w:rsidTr="00176D3B">
        <w:trPr>
          <w:trHeight w:val="388"/>
        </w:trPr>
        <w:tc>
          <w:tcPr>
            <w:tcW w:w="0" w:type="auto"/>
            <w:vMerge/>
            <w:tcBorders>
              <w:right w:val="single" w:sz="4" w:space="0" w:color="auto"/>
            </w:tcBorders>
            <w:vAlign w:val="center"/>
          </w:tcPr>
          <w:p w14:paraId="56A1A72B"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1296F411"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拖布池</w:t>
            </w:r>
          </w:p>
        </w:tc>
        <w:tc>
          <w:tcPr>
            <w:tcW w:w="1990" w:type="dxa"/>
            <w:vAlign w:val="center"/>
          </w:tcPr>
          <w:p w14:paraId="441DE2AD"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无杂物、污渍</w:t>
            </w:r>
          </w:p>
        </w:tc>
        <w:tc>
          <w:tcPr>
            <w:tcW w:w="0" w:type="auto"/>
            <w:vAlign w:val="center"/>
          </w:tcPr>
          <w:p w14:paraId="498DF105"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6C589B1A" w14:textId="77777777" w:rsidTr="00176D3B">
        <w:trPr>
          <w:trHeight w:val="388"/>
        </w:trPr>
        <w:tc>
          <w:tcPr>
            <w:tcW w:w="0" w:type="auto"/>
            <w:vMerge/>
            <w:tcBorders>
              <w:right w:val="single" w:sz="4" w:space="0" w:color="auto"/>
            </w:tcBorders>
            <w:vAlign w:val="center"/>
          </w:tcPr>
          <w:p w14:paraId="5062133A"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5D886B3D"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定期除臭</w:t>
            </w:r>
          </w:p>
        </w:tc>
        <w:tc>
          <w:tcPr>
            <w:tcW w:w="1990" w:type="dxa"/>
            <w:vAlign w:val="center"/>
          </w:tcPr>
          <w:p w14:paraId="5586F4D3"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无异味</w:t>
            </w:r>
          </w:p>
        </w:tc>
        <w:tc>
          <w:tcPr>
            <w:tcW w:w="0" w:type="auto"/>
            <w:vAlign w:val="center"/>
          </w:tcPr>
          <w:p w14:paraId="356B318C"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0C548822" w14:textId="77777777" w:rsidTr="00176D3B">
        <w:trPr>
          <w:trHeight w:val="388"/>
        </w:trPr>
        <w:tc>
          <w:tcPr>
            <w:tcW w:w="0" w:type="auto"/>
            <w:vMerge w:val="restart"/>
            <w:tcBorders>
              <w:bottom w:val="nil"/>
            </w:tcBorders>
            <w:vAlign w:val="center"/>
          </w:tcPr>
          <w:p w14:paraId="1E432D15" w14:textId="1E817DC4" w:rsidR="00FF7E07" w:rsidRPr="00195BDD" w:rsidRDefault="00FF7E07" w:rsidP="00FF7E07">
            <w:pPr>
              <w:spacing w:line="240" w:lineRule="atLeast"/>
              <w:rPr>
                <w:rFonts w:asciiTheme="minorEastAsia" w:eastAsiaTheme="minorEastAsia" w:hAnsiTheme="minorEastAsia" w:cs="仿宋"/>
                <w:sz w:val="21"/>
                <w:szCs w:val="21"/>
              </w:rPr>
            </w:pPr>
          </w:p>
          <w:p w14:paraId="12254331" w14:textId="77777777" w:rsidR="00FF7E07" w:rsidRPr="00195BDD" w:rsidRDefault="00FF7E07" w:rsidP="00FF7E07">
            <w:pPr>
              <w:spacing w:line="240" w:lineRule="atLeast"/>
              <w:rPr>
                <w:rFonts w:asciiTheme="minorEastAsia" w:eastAsiaTheme="minorEastAsia" w:hAnsiTheme="minorEastAsia" w:cs="仿宋"/>
                <w:sz w:val="21"/>
                <w:szCs w:val="21"/>
              </w:rPr>
            </w:pPr>
          </w:p>
          <w:p w14:paraId="3A8F69FF" w14:textId="77777777" w:rsidR="00FF7E07" w:rsidRPr="00195BDD" w:rsidRDefault="00FF7E07" w:rsidP="00FF7E07">
            <w:pPr>
              <w:spacing w:line="240" w:lineRule="atLeast"/>
              <w:rPr>
                <w:rFonts w:asciiTheme="minorEastAsia" w:eastAsiaTheme="minorEastAsia" w:hAnsiTheme="minorEastAsia" w:cs="仿宋"/>
                <w:sz w:val="21"/>
                <w:szCs w:val="21"/>
              </w:rPr>
            </w:pPr>
          </w:p>
          <w:p w14:paraId="2AE22225" w14:textId="77777777" w:rsidR="00FF7E07" w:rsidRPr="00195BDD" w:rsidRDefault="00FF7E07" w:rsidP="00FF7E07">
            <w:pPr>
              <w:spacing w:line="240" w:lineRule="atLeast"/>
              <w:rPr>
                <w:rFonts w:asciiTheme="minorEastAsia" w:eastAsiaTheme="minorEastAsia" w:hAnsiTheme="minorEastAsia" w:cs="仿宋"/>
                <w:sz w:val="21"/>
                <w:szCs w:val="21"/>
              </w:rPr>
            </w:pPr>
          </w:p>
          <w:p w14:paraId="4044BC5C" w14:textId="77777777" w:rsidR="00FF7E07" w:rsidRPr="00195BDD" w:rsidRDefault="00FF7E07" w:rsidP="00FF7E07">
            <w:pPr>
              <w:spacing w:line="240" w:lineRule="atLeast"/>
              <w:rPr>
                <w:rFonts w:asciiTheme="minorEastAsia" w:eastAsiaTheme="minorEastAsia" w:hAnsiTheme="minorEastAsia" w:cs="仿宋"/>
                <w:sz w:val="21"/>
                <w:szCs w:val="21"/>
              </w:rPr>
            </w:pPr>
          </w:p>
          <w:p w14:paraId="27FAE3E0" w14:textId="77777777" w:rsidR="00FF7E07" w:rsidRPr="00195BDD" w:rsidRDefault="00FF7E07" w:rsidP="00FF7E07">
            <w:pPr>
              <w:spacing w:line="240" w:lineRule="atLeast"/>
              <w:rPr>
                <w:rFonts w:asciiTheme="minorEastAsia" w:eastAsiaTheme="minorEastAsia" w:hAnsiTheme="minorEastAsia" w:cs="仿宋"/>
                <w:sz w:val="21"/>
                <w:szCs w:val="21"/>
              </w:rPr>
            </w:pPr>
          </w:p>
          <w:p w14:paraId="5F04C2AB" w14:textId="77777777" w:rsidR="00FF7E07" w:rsidRPr="00195BDD" w:rsidRDefault="00FF7E07" w:rsidP="00FF7E07">
            <w:pPr>
              <w:spacing w:line="240" w:lineRule="atLeast"/>
              <w:rPr>
                <w:rFonts w:asciiTheme="minorEastAsia" w:eastAsiaTheme="minorEastAsia" w:hAnsiTheme="minorEastAsia" w:cs="仿宋"/>
                <w:sz w:val="21"/>
                <w:szCs w:val="21"/>
              </w:rPr>
            </w:pPr>
          </w:p>
          <w:p w14:paraId="54AD0019" w14:textId="77777777" w:rsidR="00FF7E07" w:rsidRPr="00195BDD" w:rsidRDefault="00FF7E07" w:rsidP="00FF7E07">
            <w:pPr>
              <w:spacing w:line="240" w:lineRule="atLeast"/>
              <w:rPr>
                <w:rFonts w:asciiTheme="minorEastAsia" w:eastAsiaTheme="minorEastAsia" w:hAnsiTheme="minorEastAsia" w:cs="仿宋"/>
                <w:sz w:val="21"/>
                <w:szCs w:val="21"/>
              </w:rPr>
            </w:pPr>
          </w:p>
          <w:p w14:paraId="0BE9A117" w14:textId="77777777" w:rsidR="00FF7E07" w:rsidRPr="00195BDD" w:rsidRDefault="00FF7E07" w:rsidP="00FF7E07">
            <w:pPr>
              <w:spacing w:line="240" w:lineRule="atLeast"/>
              <w:rPr>
                <w:rFonts w:asciiTheme="minorEastAsia" w:eastAsiaTheme="minorEastAsia" w:hAnsiTheme="minorEastAsia" w:cs="仿宋"/>
                <w:sz w:val="21"/>
                <w:szCs w:val="21"/>
              </w:rPr>
            </w:pPr>
          </w:p>
          <w:p w14:paraId="1CD5B950" w14:textId="77777777" w:rsidR="00FF7E07" w:rsidRPr="00195BDD" w:rsidRDefault="00FF7E07" w:rsidP="00FF7E07">
            <w:pPr>
              <w:spacing w:line="240" w:lineRule="atLeast"/>
              <w:rPr>
                <w:rFonts w:asciiTheme="minorEastAsia" w:eastAsiaTheme="minorEastAsia" w:hAnsiTheme="minorEastAsia" w:cs="仿宋"/>
                <w:sz w:val="21"/>
                <w:szCs w:val="21"/>
              </w:rPr>
            </w:pPr>
          </w:p>
          <w:p w14:paraId="5C575C6C" w14:textId="36744DA9" w:rsidR="00176D3B" w:rsidRDefault="00176D3B" w:rsidP="00176D3B">
            <w:pPr>
              <w:spacing w:line="240" w:lineRule="atLeast"/>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洗</w:t>
            </w:r>
            <w:r w:rsidR="00FF7E07" w:rsidRPr="00195BDD">
              <w:rPr>
                <w:rFonts w:asciiTheme="minorEastAsia" w:eastAsiaTheme="minorEastAsia" w:hAnsiTheme="minorEastAsia" w:cs="仿宋" w:hint="eastAsia"/>
                <w:sz w:val="21"/>
                <w:szCs w:val="21"/>
              </w:rPr>
              <w:t>漱间</w:t>
            </w:r>
          </w:p>
          <w:p w14:paraId="4E32F041" w14:textId="4ADB5BA3" w:rsidR="00FF7E07" w:rsidRPr="00195BDD" w:rsidRDefault="00FF7E07" w:rsidP="00176D3B">
            <w:pPr>
              <w:spacing w:line="240" w:lineRule="atLeas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（6分）</w:t>
            </w:r>
          </w:p>
        </w:tc>
        <w:tc>
          <w:tcPr>
            <w:tcW w:w="2925" w:type="dxa"/>
            <w:vAlign w:val="center"/>
          </w:tcPr>
          <w:p w14:paraId="1337BE50"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地坪（清扫）</w:t>
            </w:r>
          </w:p>
        </w:tc>
        <w:tc>
          <w:tcPr>
            <w:tcW w:w="1990" w:type="dxa"/>
            <w:vAlign w:val="center"/>
          </w:tcPr>
          <w:p w14:paraId="5C8CCE97"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无纸屑、无烟头、无积水</w:t>
            </w:r>
          </w:p>
        </w:tc>
        <w:tc>
          <w:tcPr>
            <w:tcW w:w="0" w:type="auto"/>
            <w:vAlign w:val="center"/>
          </w:tcPr>
          <w:p w14:paraId="20DE544B"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5B77910A" w14:textId="77777777" w:rsidTr="00176D3B">
        <w:trPr>
          <w:trHeight w:val="388"/>
        </w:trPr>
        <w:tc>
          <w:tcPr>
            <w:tcW w:w="0" w:type="auto"/>
            <w:vMerge/>
            <w:tcBorders>
              <w:top w:val="nil"/>
              <w:bottom w:val="nil"/>
            </w:tcBorders>
            <w:vAlign w:val="center"/>
          </w:tcPr>
          <w:p w14:paraId="21F72D63"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2294E8D0"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地坪（湿墩）</w:t>
            </w:r>
          </w:p>
        </w:tc>
        <w:tc>
          <w:tcPr>
            <w:tcW w:w="1990" w:type="dxa"/>
            <w:vAlign w:val="center"/>
          </w:tcPr>
          <w:p w14:paraId="45B42FBB"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清洁、无污迹、无积水、无灰尘</w:t>
            </w:r>
          </w:p>
        </w:tc>
        <w:tc>
          <w:tcPr>
            <w:tcW w:w="0" w:type="auto"/>
            <w:vAlign w:val="center"/>
          </w:tcPr>
          <w:p w14:paraId="2C97ED4E"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4BDDD24E" w14:textId="77777777" w:rsidTr="00176D3B">
        <w:trPr>
          <w:trHeight w:val="388"/>
        </w:trPr>
        <w:tc>
          <w:tcPr>
            <w:tcW w:w="0" w:type="auto"/>
            <w:vMerge/>
            <w:tcBorders>
              <w:top w:val="nil"/>
              <w:bottom w:val="nil"/>
            </w:tcBorders>
            <w:vAlign w:val="center"/>
          </w:tcPr>
          <w:p w14:paraId="15042652"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5B3ECAAA"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墙壁（擦拭）</w:t>
            </w:r>
          </w:p>
        </w:tc>
        <w:tc>
          <w:tcPr>
            <w:tcW w:w="1990" w:type="dxa"/>
            <w:vAlign w:val="center"/>
          </w:tcPr>
          <w:p w14:paraId="12F1C26A"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无污迹、无灰尘</w:t>
            </w:r>
          </w:p>
        </w:tc>
        <w:tc>
          <w:tcPr>
            <w:tcW w:w="0" w:type="auto"/>
            <w:vAlign w:val="center"/>
          </w:tcPr>
          <w:p w14:paraId="5FBC0A23"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6FC6CBCE" w14:textId="77777777" w:rsidTr="00176D3B">
        <w:trPr>
          <w:trHeight w:val="388"/>
        </w:trPr>
        <w:tc>
          <w:tcPr>
            <w:tcW w:w="0" w:type="auto"/>
            <w:vMerge/>
            <w:tcBorders>
              <w:top w:val="nil"/>
              <w:bottom w:val="nil"/>
            </w:tcBorders>
            <w:vAlign w:val="center"/>
          </w:tcPr>
          <w:p w14:paraId="17D9E244"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1CC9FBB5"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电源开关</w:t>
            </w:r>
          </w:p>
        </w:tc>
        <w:tc>
          <w:tcPr>
            <w:tcW w:w="1990" w:type="dxa"/>
            <w:vAlign w:val="center"/>
          </w:tcPr>
          <w:p w14:paraId="0BCA20A7"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无污迹、无污物</w:t>
            </w:r>
          </w:p>
        </w:tc>
        <w:tc>
          <w:tcPr>
            <w:tcW w:w="0" w:type="auto"/>
            <w:vAlign w:val="center"/>
          </w:tcPr>
          <w:p w14:paraId="64536E99"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4A2D303F" w14:textId="77777777" w:rsidTr="00176D3B">
        <w:trPr>
          <w:trHeight w:val="388"/>
        </w:trPr>
        <w:tc>
          <w:tcPr>
            <w:tcW w:w="0" w:type="auto"/>
            <w:vMerge/>
            <w:tcBorders>
              <w:top w:val="nil"/>
              <w:bottom w:val="nil"/>
            </w:tcBorders>
            <w:vAlign w:val="center"/>
          </w:tcPr>
          <w:p w14:paraId="38859114"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771B6DD3"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电源插座</w:t>
            </w:r>
          </w:p>
        </w:tc>
        <w:tc>
          <w:tcPr>
            <w:tcW w:w="1990" w:type="dxa"/>
            <w:vAlign w:val="center"/>
          </w:tcPr>
          <w:p w14:paraId="72513561"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无污迹、无污物</w:t>
            </w:r>
          </w:p>
        </w:tc>
        <w:tc>
          <w:tcPr>
            <w:tcW w:w="0" w:type="auto"/>
            <w:vAlign w:val="center"/>
          </w:tcPr>
          <w:p w14:paraId="3079C2A6"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5CE0D01F" w14:textId="77777777" w:rsidTr="00176D3B">
        <w:trPr>
          <w:trHeight w:val="388"/>
        </w:trPr>
        <w:tc>
          <w:tcPr>
            <w:tcW w:w="0" w:type="auto"/>
            <w:vMerge/>
            <w:tcBorders>
              <w:top w:val="nil"/>
              <w:bottom w:val="nil"/>
            </w:tcBorders>
            <w:vAlign w:val="center"/>
          </w:tcPr>
          <w:p w14:paraId="42A0C7D7"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2D1F4C9D"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接水池</w:t>
            </w:r>
          </w:p>
        </w:tc>
        <w:tc>
          <w:tcPr>
            <w:tcW w:w="1990" w:type="dxa"/>
            <w:vAlign w:val="center"/>
          </w:tcPr>
          <w:p w14:paraId="24CADDC8"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无污迹、无污物</w:t>
            </w:r>
          </w:p>
        </w:tc>
        <w:tc>
          <w:tcPr>
            <w:tcW w:w="0" w:type="auto"/>
            <w:vAlign w:val="center"/>
          </w:tcPr>
          <w:p w14:paraId="15AB04B8"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2436B8B2" w14:textId="77777777" w:rsidTr="00176D3B">
        <w:trPr>
          <w:trHeight w:val="388"/>
        </w:trPr>
        <w:tc>
          <w:tcPr>
            <w:tcW w:w="0" w:type="auto"/>
            <w:vMerge/>
            <w:tcBorders>
              <w:top w:val="nil"/>
              <w:bottom w:val="nil"/>
            </w:tcBorders>
            <w:vAlign w:val="center"/>
          </w:tcPr>
          <w:p w14:paraId="379D27D4"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230DBF71"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水龙头</w:t>
            </w:r>
          </w:p>
        </w:tc>
        <w:tc>
          <w:tcPr>
            <w:tcW w:w="1990" w:type="dxa"/>
            <w:vAlign w:val="center"/>
          </w:tcPr>
          <w:p w14:paraId="61761A34"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光亮、无污迹</w:t>
            </w:r>
          </w:p>
        </w:tc>
        <w:tc>
          <w:tcPr>
            <w:tcW w:w="0" w:type="auto"/>
            <w:vAlign w:val="center"/>
          </w:tcPr>
          <w:p w14:paraId="0AD83A06"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3BF7900" w14:textId="77777777" w:rsidTr="00176D3B">
        <w:trPr>
          <w:trHeight w:val="388"/>
        </w:trPr>
        <w:tc>
          <w:tcPr>
            <w:tcW w:w="0" w:type="auto"/>
            <w:vMerge/>
            <w:tcBorders>
              <w:top w:val="nil"/>
              <w:bottom w:val="nil"/>
            </w:tcBorders>
            <w:vAlign w:val="center"/>
          </w:tcPr>
          <w:p w14:paraId="62584733"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6FB054C1"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水管管道</w:t>
            </w:r>
          </w:p>
        </w:tc>
        <w:tc>
          <w:tcPr>
            <w:tcW w:w="1990" w:type="dxa"/>
            <w:vAlign w:val="center"/>
          </w:tcPr>
          <w:p w14:paraId="5AB05929"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无污物、污迹</w:t>
            </w:r>
          </w:p>
        </w:tc>
        <w:tc>
          <w:tcPr>
            <w:tcW w:w="0" w:type="auto"/>
            <w:vAlign w:val="center"/>
          </w:tcPr>
          <w:p w14:paraId="3A596D36"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3AD30A11" w14:textId="77777777" w:rsidTr="00176D3B">
        <w:trPr>
          <w:trHeight w:val="388"/>
        </w:trPr>
        <w:tc>
          <w:tcPr>
            <w:tcW w:w="0" w:type="auto"/>
            <w:vMerge/>
            <w:tcBorders>
              <w:top w:val="nil"/>
              <w:bottom w:val="nil"/>
            </w:tcBorders>
            <w:vAlign w:val="center"/>
          </w:tcPr>
          <w:p w14:paraId="3391BA4F"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78A54336"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门</w:t>
            </w:r>
          </w:p>
        </w:tc>
        <w:tc>
          <w:tcPr>
            <w:tcW w:w="1990" w:type="dxa"/>
            <w:vAlign w:val="center"/>
          </w:tcPr>
          <w:p w14:paraId="771058A3"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无灰尘、无污迹</w:t>
            </w:r>
          </w:p>
        </w:tc>
        <w:tc>
          <w:tcPr>
            <w:tcW w:w="0" w:type="auto"/>
            <w:vAlign w:val="center"/>
          </w:tcPr>
          <w:p w14:paraId="49256651"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34D72475" w14:textId="77777777" w:rsidTr="00176D3B">
        <w:trPr>
          <w:trHeight w:val="388"/>
        </w:trPr>
        <w:tc>
          <w:tcPr>
            <w:tcW w:w="0" w:type="auto"/>
            <w:vMerge/>
            <w:tcBorders>
              <w:top w:val="nil"/>
              <w:bottom w:val="nil"/>
            </w:tcBorders>
            <w:vAlign w:val="center"/>
          </w:tcPr>
          <w:p w14:paraId="4D360372"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2C2EFB04"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门把手</w:t>
            </w:r>
          </w:p>
        </w:tc>
        <w:tc>
          <w:tcPr>
            <w:tcW w:w="1990" w:type="dxa"/>
            <w:vAlign w:val="center"/>
          </w:tcPr>
          <w:p w14:paraId="216090B0"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无灰尘、无污迹</w:t>
            </w:r>
          </w:p>
        </w:tc>
        <w:tc>
          <w:tcPr>
            <w:tcW w:w="0" w:type="auto"/>
            <w:vAlign w:val="center"/>
          </w:tcPr>
          <w:p w14:paraId="109B6750"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2A0EE5A1" w14:textId="77777777" w:rsidTr="00176D3B">
        <w:trPr>
          <w:trHeight w:val="388"/>
        </w:trPr>
        <w:tc>
          <w:tcPr>
            <w:tcW w:w="0" w:type="auto"/>
            <w:vMerge/>
            <w:tcBorders>
              <w:top w:val="nil"/>
              <w:bottom w:val="nil"/>
            </w:tcBorders>
            <w:vAlign w:val="center"/>
          </w:tcPr>
          <w:p w14:paraId="3C9E5F6A"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22BF4737"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照明系统</w:t>
            </w:r>
          </w:p>
        </w:tc>
        <w:tc>
          <w:tcPr>
            <w:tcW w:w="1990" w:type="dxa"/>
            <w:vAlign w:val="center"/>
          </w:tcPr>
          <w:p w14:paraId="1F1BDD6D"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无灰尘、无污迹</w:t>
            </w:r>
          </w:p>
        </w:tc>
        <w:tc>
          <w:tcPr>
            <w:tcW w:w="0" w:type="auto"/>
            <w:vAlign w:val="center"/>
          </w:tcPr>
          <w:p w14:paraId="0B0A6D47"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70CFF42B" w14:textId="77777777" w:rsidTr="00176D3B">
        <w:trPr>
          <w:trHeight w:val="388"/>
        </w:trPr>
        <w:tc>
          <w:tcPr>
            <w:tcW w:w="0" w:type="auto"/>
            <w:vMerge/>
            <w:tcBorders>
              <w:top w:val="nil"/>
              <w:bottom w:val="nil"/>
            </w:tcBorders>
            <w:vAlign w:val="center"/>
          </w:tcPr>
          <w:p w14:paraId="188C2B1B"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545E6793"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玻璃窗</w:t>
            </w:r>
          </w:p>
        </w:tc>
        <w:tc>
          <w:tcPr>
            <w:tcW w:w="1990" w:type="dxa"/>
            <w:vAlign w:val="center"/>
          </w:tcPr>
          <w:p w14:paraId="44B85828"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清洁光亮、无污迹</w:t>
            </w:r>
          </w:p>
        </w:tc>
        <w:tc>
          <w:tcPr>
            <w:tcW w:w="0" w:type="auto"/>
            <w:vAlign w:val="center"/>
          </w:tcPr>
          <w:p w14:paraId="6F1AC3A1"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79E7913A" w14:textId="77777777" w:rsidTr="00176D3B">
        <w:trPr>
          <w:trHeight w:val="388"/>
        </w:trPr>
        <w:tc>
          <w:tcPr>
            <w:tcW w:w="0" w:type="auto"/>
            <w:vMerge/>
            <w:tcBorders>
              <w:top w:val="nil"/>
              <w:bottom w:val="nil"/>
            </w:tcBorders>
            <w:vAlign w:val="center"/>
          </w:tcPr>
          <w:p w14:paraId="74D6F90C"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761D430F"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面盆（清洁）</w:t>
            </w:r>
          </w:p>
        </w:tc>
        <w:tc>
          <w:tcPr>
            <w:tcW w:w="1990" w:type="dxa"/>
            <w:vAlign w:val="center"/>
          </w:tcPr>
          <w:p w14:paraId="5BA28079"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无杂物、无污迹</w:t>
            </w:r>
          </w:p>
        </w:tc>
        <w:tc>
          <w:tcPr>
            <w:tcW w:w="0" w:type="auto"/>
            <w:vAlign w:val="center"/>
          </w:tcPr>
          <w:p w14:paraId="04277CB3"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51853139" w14:textId="77777777" w:rsidTr="00176D3B">
        <w:trPr>
          <w:trHeight w:val="388"/>
        </w:trPr>
        <w:tc>
          <w:tcPr>
            <w:tcW w:w="0" w:type="auto"/>
            <w:vMerge/>
            <w:tcBorders>
              <w:top w:val="nil"/>
              <w:bottom w:val="nil"/>
            </w:tcBorders>
            <w:vAlign w:val="center"/>
          </w:tcPr>
          <w:p w14:paraId="43BB52BC"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0461C919"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云台面（清洗）</w:t>
            </w:r>
          </w:p>
        </w:tc>
        <w:tc>
          <w:tcPr>
            <w:tcW w:w="1990" w:type="dxa"/>
            <w:vAlign w:val="center"/>
          </w:tcPr>
          <w:p w14:paraId="366C6C8B"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光亮、无污迹</w:t>
            </w:r>
          </w:p>
        </w:tc>
        <w:tc>
          <w:tcPr>
            <w:tcW w:w="0" w:type="auto"/>
            <w:vAlign w:val="center"/>
          </w:tcPr>
          <w:p w14:paraId="788CEDA1"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480953F6" w14:textId="77777777" w:rsidTr="00176D3B">
        <w:trPr>
          <w:trHeight w:val="388"/>
        </w:trPr>
        <w:tc>
          <w:tcPr>
            <w:tcW w:w="0" w:type="auto"/>
            <w:vMerge/>
            <w:tcBorders>
              <w:top w:val="nil"/>
              <w:bottom w:val="nil"/>
            </w:tcBorders>
            <w:vAlign w:val="center"/>
          </w:tcPr>
          <w:p w14:paraId="7DBE3BBC"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060687F2"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洗漱镜</w:t>
            </w:r>
          </w:p>
        </w:tc>
        <w:tc>
          <w:tcPr>
            <w:tcW w:w="1990" w:type="dxa"/>
            <w:vAlign w:val="center"/>
          </w:tcPr>
          <w:p w14:paraId="439A1113"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光亮、无水迹、污迹</w:t>
            </w:r>
          </w:p>
        </w:tc>
        <w:tc>
          <w:tcPr>
            <w:tcW w:w="0" w:type="auto"/>
            <w:vAlign w:val="center"/>
          </w:tcPr>
          <w:p w14:paraId="088DEEA8"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A4FA09D" w14:textId="77777777" w:rsidTr="00176D3B">
        <w:trPr>
          <w:trHeight w:val="388"/>
        </w:trPr>
        <w:tc>
          <w:tcPr>
            <w:tcW w:w="0" w:type="auto"/>
            <w:vMerge/>
            <w:tcBorders>
              <w:top w:val="nil"/>
            </w:tcBorders>
            <w:vAlign w:val="center"/>
          </w:tcPr>
          <w:p w14:paraId="28E6CF4C"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39AB62AA"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拖布池</w:t>
            </w:r>
          </w:p>
        </w:tc>
        <w:tc>
          <w:tcPr>
            <w:tcW w:w="1990" w:type="dxa"/>
            <w:vAlign w:val="center"/>
          </w:tcPr>
          <w:p w14:paraId="7EF4D53E"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无杂物、污渍</w:t>
            </w:r>
          </w:p>
        </w:tc>
        <w:tc>
          <w:tcPr>
            <w:tcW w:w="0" w:type="auto"/>
            <w:vAlign w:val="center"/>
          </w:tcPr>
          <w:p w14:paraId="11A5A24A"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BB305FC" w14:textId="77777777" w:rsidTr="00176D3B">
        <w:trPr>
          <w:trHeight w:val="388"/>
        </w:trPr>
        <w:tc>
          <w:tcPr>
            <w:tcW w:w="0" w:type="auto"/>
            <w:vMerge w:val="restart"/>
            <w:tcBorders>
              <w:bottom w:val="nil"/>
            </w:tcBorders>
            <w:vAlign w:val="center"/>
          </w:tcPr>
          <w:p w14:paraId="7BD1758F" w14:textId="77777777" w:rsidR="00FF7E07" w:rsidRPr="00195BDD" w:rsidRDefault="00FF7E07" w:rsidP="00FF7E07">
            <w:pPr>
              <w:spacing w:line="240" w:lineRule="atLeast"/>
              <w:rPr>
                <w:rFonts w:asciiTheme="minorEastAsia" w:eastAsiaTheme="minorEastAsia" w:hAnsiTheme="minorEastAsia" w:cs="仿宋"/>
                <w:sz w:val="21"/>
                <w:szCs w:val="21"/>
              </w:rPr>
            </w:pPr>
          </w:p>
          <w:p w14:paraId="2D97D694" w14:textId="77777777" w:rsidR="00FF7E07" w:rsidRPr="00195BDD" w:rsidRDefault="00FF7E07" w:rsidP="00FF7E07">
            <w:pPr>
              <w:spacing w:line="240" w:lineRule="atLeast"/>
              <w:rPr>
                <w:rFonts w:asciiTheme="minorEastAsia" w:eastAsiaTheme="minorEastAsia" w:hAnsiTheme="minorEastAsia" w:cs="仿宋"/>
                <w:sz w:val="21"/>
                <w:szCs w:val="21"/>
              </w:rPr>
            </w:pPr>
          </w:p>
          <w:p w14:paraId="350FA756" w14:textId="77777777" w:rsidR="00FF7E07" w:rsidRPr="00195BDD" w:rsidRDefault="00FF7E07" w:rsidP="00FF7E07">
            <w:pPr>
              <w:spacing w:line="240" w:lineRule="atLeast"/>
              <w:rPr>
                <w:rFonts w:asciiTheme="minorEastAsia" w:eastAsiaTheme="minorEastAsia" w:hAnsiTheme="minorEastAsia" w:cs="仿宋"/>
                <w:sz w:val="21"/>
                <w:szCs w:val="21"/>
              </w:rPr>
            </w:pPr>
          </w:p>
          <w:p w14:paraId="3493513B" w14:textId="77777777" w:rsidR="00FF7E07" w:rsidRPr="00195BDD" w:rsidRDefault="00FF7E07" w:rsidP="00176D3B">
            <w:pPr>
              <w:spacing w:line="240" w:lineRule="atLeas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宿舍区</w:t>
            </w:r>
          </w:p>
          <w:p w14:paraId="12A006C0" w14:textId="77777777" w:rsidR="00FF7E07" w:rsidRPr="00195BDD" w:rsidRDefault="00FF7E07" w:rsidP="00176D3B">
            <w:pPr>
              <w:spacing w:line="240" w:lineRule="atLeas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（3分）</w:t>
            </w:r>
          </w:p>
        </w:tc>
        <w:tc>
          <w:tcPr>
            <w:tcW w:w="2925" w:type="dxa"/>
            <w:vAlign w:val="center"/>
          </w:tcPr>
          <w:p w14:paraId="202F9DB6"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门口台阶（清扫、湿墩）</w:t>
            </w:r>
          </w:p>
        </w:tc>
        <w:tc>
          <w:tcPr>
            <w:tcW w:w="1990" w:type="dxa"/>
            <w:vAlign w:val="center"/>
          </w:tcPr>
          <w:p w14:paraId="5DC21E2A"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地面清洁、无积尘</w:t>
            </w:r>
          </w:p>
        </w:tc>
        <w:tc>
          <w:tcPr>
            <w:tcW w:w="0" w:type="auto"/>
            <w:vAlign w:val="center"/>
          </w:tcPr>
          <w:p w14:paraId="7B0C234C"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7AD0B6F2" w14:textId="77777777" w:rsidTr="00176D3B">
        <w:trPr>
          <w:trHeight w:val="388"/>
        </w:trPr>
        <w:tc>
          <w:tcPr>
            <w:tcW w:w="0" w:type="auto"/>
            <w:vMerge/>
            <w:tcBorders>
              <w:top w:val="nil"/>
              <w:bottom w:val="nil"/>
            </w:tcBorders>
            <w:vAlign w:val="center"/>
          </w:tcPr>
          <w:p w14:paraId="3DF95343"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20FC0C74"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地坪（清扫、湿墩）</w:t>
            </w:r>
          </w:p>
        </w:tc>
        <w:tc>
          <w:tcPr>
            <w:tcW w:w="1990" w:type="dxa"/>
            <w:vAlign w:val="center"/>
          </w:tcPr>
          <w:p w14:paraId="00769330"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地面清洁、无积尘</w:t>
            </w:r>
          </w:p>
        </w:tc>
        <w:tc>
          <w:tcPr>
            <w:tcW w:w="0" w:type="auto"/>
            <w:vAlign w:val="center"/>
          </w:tcPr>
          <w:p w14:paraId="5FF95221"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6292E693" w14:textId="77777777" w:rsidTr="00176D3B">
        <w:trPr>
          <w:trHeight w:val="388"/>
        </w:trPr>
        <w:tc>
          <w:tcPr>
            <w:tcW w:w="0" w:type="auto"/>
            <w:vMerge/>
            <w:tcBorders>
              <w:top w:val="nil"/>
              <w:bottom w:val="nil"/>
            </w:tcBorders>
            <w:vAlign w:val="center"/>
          </w:tcPr>
          <w:p w14:paraId="340749FE"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16AE544A"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地坪（保洁、推尘）</w:t>
            </w:r>
          </w:p>
        </w:tc>
        <w:tc>
          <w:tcPr>
            <w:tcW w:w="1990" w:type="dxa"/>
            <w:vAlign w:val="center"/>
          </w:tcPr>
          <w:p w14:paraId="38E46B82"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清洁、无污迹</w:t>
            </w:r>
          </w:p>
        </w:tc>
        <w:tc>
          <w:tcPr>
            <w:tcW w:w="0" w:type="auto"/>
            <w:vAlign w:val="center"/>
          </w:tcPr>
          <w:p w14:paraId="2DFD1ECA"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71AAC20A" w14:textId="77777777" w:rsidTr="00176D3B">
        <w:trPr>
          <w:trHeight w:val="388"/>
        </w:trPr>
        <w:tc>
          <w:tcPr>
            <w:tcW w:w="0" w:type="auto"/>
            <w:vMerge/>
            <w:tcBorders>
              <w:top w:val="nil"/>
              <w:bottom w:val="nil"/>
            </w:tcBorders>
            <w:vAlign w:val="center"/>
          </w:tcPr>
          <w:p w14:paraId="38A48246"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1A268E59"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地角线（拖拭）</w:t>
            </w:r>
          </w:p>
        </w:tc>
        <w:tc>
          <w:tcPr>
            <w:tcW w:w="1990" w:type="dxa"/>
            <w:vAlign w:val="center"/>
          </w:tcPr>
          <w:p w14:paraId="542FBAC8"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无积尘、污迹</w:t>
            </w:r>
          </w:p>
        </w:tc>
        <w:tc>
          <w:tcPr>
            <w:tcW w:w="0" w:type="auto"/>
            <w:vAlign w:val="center"/>
          </w:tcPr>
          <w:p w14:paraId="461D6B50"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0B456B5" w14:textId="77777777" w:rsidTr="00176D3B">
        <w:trPr>
          <w:trHeight w:val="388"/>
        </w:trPr>
        <w:tc>
          <w:tcPr>
            <w:tcW w:w="0" w:type="auto"/>
            <w:vMerge/>
            <w:tcBorders>
              <w:top w:val="nil"/>
              <w:bottom w:val="nil"/>
            </w:tcBorders>
            <w:vAlign w:val="center"/>
          </w:tcPr>
          <w:p w14:paraId="3EE2DBA4"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2010EC89"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消火栓润滑检修</w:t>
            </w:r>
          </w:p>
        </w:tc>
        <w:tc>
          <w:tcPr>
            <w:tcW w:w="1990" w:type="dxa"/>
            <w:vAlign w:val="center"/>
          </w:tcPr>
          <w:p w14:paraId="444F01F6"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无润滑、检修</w:t>
            </w:r>
          </w:p>
        </w:tc>
        <w:tc>
          <w:tcPr>
            <w:tcW w:w="0" w:type="auto"/>
            <w:vAlign w:val="center"/>
          </w:tcPr>
          <w:p w14:paraId="260B0B11"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5385525C" w14:textId="77777777" w:rsidTr="00176D3B">
        <w:trPr>
          <w:trHeight w:val="388"/>
        </w:trPr>
        <w:tc>
          <w:tcPr>
            <w:tcW w:w="0" w:type="auto"/>
            <w:vMerge/>
            <w:tcBorders>
              <w:top w:val="nil"/>
              <w:bottom w:val="nil"/>
            </w:tcBorders>
            <w:vAlign w:val="center"/>
          </w:tcPr>
          <w:p w14:paraId="716F14D3"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4D7ECFE6"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消火栓</w:t>
            </w:r>
          </w:p>
        </w:tc>
        <w:tc>
          <w:tcPr>
            <w:tcW w:w="1990" w:type="dxa"/>
            <w:vAlign w:val="center"/>
          </w:tcPr>
          <w:p w14:paraId="14FA7E1A"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无积尘、污迹</w:t>
            </w:r>
          </w:p>
        </w:tc>
        <w:tc>
          <w:tcPr>
            <w:tcW w:w="0" w:type="auto"/>
            <w:vAlign w:val="center"/>
          </w:tcPr>
          <w:p w14:paraId="68C47339"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FB37727" w14:textId="77777777" w:rsidTr="00176D3B">
        <w:trPr>
          <w:trHeight w:val="388"/>
        </w:trPr>
        <w:tc>
          <w:tcPr>
            <w:tcW w:w="0" w:type="auto"/>
            <w:vMerge/>
            <w:tcBorders>
              <w:top w:val="nil"/>
            </w:tcBorders>
            <w:vAlign w:val="center"/>
          </w:tcPr>
          <w:p w14:paraId="3CB5688A"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16785D29"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玻璃厅门</w:t>
            </w:r>
          </w:p>
        </w:tc>
        <w:tc>
          <w:tcPr>
            <w:tcW w:w="1990" w:type="dxa"/>
            <w:vAlign w:val="center"/>
          </w:tcPr>
          <w:p w14:paraId="229ABE5F"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无积尘、污迹</w:t>
            </w:r>
          </w:p>
        </w:tc>
        <w:tc>
          <w:tcPr>
            <w:tcW w:w="0" w:type="auto"/>
            <w:vAlign w:val="center"/>
          </w:tcPr>
          <w:p w14:paraId="2585F923"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8E8CCEF" w14:textId="77777777" w:rsidTr="00176D3B">
        <w:trPr>
          <w:trHeight w:val="388"/>
        </w:trPr>
        <w:tc>
          <w:tcPr>
            <w:tcW w:w="0" w:type="auto"/>
            <w:vMerge w:val="restart"/>
            <w:vAlign w:val="center"/>
          </w:tcPr>
          <w:p w14:paraId="42EED8ED" w14:textId="77777777" w:rsidR="00FF7E07" w:rsidRPr="00195BDD" w:rsidRDefault="00FF7E07" w:rsidP="00176D3B">
            <w:pPr>
              <w:spacing w:line="240" w:lineRule="atLeas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教室</w:t>
            </w:r>
          </w:p>
          <w:p w14:paraId="6004DA0E" w14:textId="77777777" w:rsidR="00FF7E07" w:rsidRPr="00195BDD" w:rsidRDefault="00FF7E07" w:rsidP="00176D3B">
            <w:pPr>
              <w:spacing w:line="240" w:lineRule="atLeas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（3分）</w:t>
            </w:r>
          </w:p>
        </w:tc>
        <w:tc>
          <w:tcPr>
            <w:tcW w:w="2925" w:type="dxa"/>
            <w:vAlign w:val="center"/>
          </w:tcPr>
          <w:p w14:paraId="352E42BF"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地坪、清扫</w:t>
            </w:r>
          </w:p>
        </w:tc>
        <w:tc>
          <w:tcPr>
            <w:tcW w:w="1990" w:type="dxa"/>
            <w:vAlign w:val="center"/>
          </w:tcPr>
          <w:p w14:paraId="4AC3764C"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清洁、无污迹</w:t>
            </w:r>
          </w:p>
        </w:tc>
        <w:tc>
          <w:tcPr>
            <w:tcW w:w="0" w:type="auto"/>
            <w:vAlign w:val="center"/>
          </w:tcPr>
          <w:p w14:paraId="479E2471"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390A3903" w14:textId="77777777" w:rsidTr="00176D3B">
        <w:trPr>
          <w:trHeight w:val="388"/>
        </w:trPr>
        <w:tc>
          <w:tcPr>
            <w:tcW w:w="0" w:type="auto"/>
            <w:vMerge/>
            <w:vAlign w:val="center"/>
          </w:tcPr>
          <w:p w14:paraId="360AA40C"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5144352D"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墙壁</w:t>
            </w:r>
          </w:p>
        </w:tc>
        <w:tc>
          <w:tcPr>
            <w:tcW w:w="1990" w:type="dxa"/>
            <w:vAlign w:val="center"/>
          </w:tcPr>
          <w:p w14:paraId="40B8F0DD"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无灰尘、污物</w:t>
            </w:r>
          </w:p>
        </w:tc>
        <w:tc>
          <w:tcPr>
            <w:tcW w:w="0" w:type="auto"/>
            <w:vAlign w:val="center"/>
          </w:tcPr>
          <w:p w14:paraId="11FD2F3F"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2379420C" w14:textId="77777777" w:rsidTr="00176D3B">
        <w:trPr>
          <w:trHeight w:val="388"/>
        </w:trPr>
        <w:tc>
          <w:tcPr>
            <w:tcW w:w="0" w:type="auto"/>
            <w:vMerge/>
            <w:vAlign w:val="center"/>
          </w:tcPr>
          <w:p w14:paraId="5839F99C"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4329C77D"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门窗、玻璃</w:t>
            </w:r>
          </w:p>
        </w:tc>
        <w:tc>
          <w:tcPr>
            <w:tcW w:w="1990" w:type="dxa"/>
            <w:vAlign w:val="center"/>
          </w:tcPr>
          <w:p w14:paraId="34D6DCE1"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清洁、无污迹</w:t>
            </w:r>
          </w:p>
        </w:tc>
        <w:tc>
          <w:tcPr>
            <w:tcW w:w="0" w:type="auto"/>
            <w:vAlign w:val="center"/>
          </w:tcPr>
          <w:p w14:paraId="31E46EBE"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098FC0E7" w14:textId="77777777" w:rsidTr="00176D3B">
        <w:trPr>
          <w:trHeight w:val="388"/>
        </w:trPr>
        <w:tc>
          <w:tcPr>
            <w:tcW w:w="0" w:type="auto"/>
            <w:vMerge/>
            <w:vAlign w:val="center"/>
          </w:tcPr>
          <w:p w14:paraId="7DE783B9"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35B54758"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电风扇</w:t>
            </w:r>
          </w:p>
        </w:tc>
        <w:tc>
          <w:tcPr>
            <w:tcW w:w="1990" w:type="dxa"/>
            <w:vAlign w:val="center"/>
          </w:tcPr>
          <w:p w14:paraId="067ECD9E"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无尘、无污迹</w:t>
            </w:r>
          </w:p>
        </w:tc>
        <w:tc>
          <w:tcPr>
            <w:tcW w:w="0" w:type="auto"/>
            <w:vAlign w:val="center"/>
          </w:tcPr>
          <w:p w14:paraId="49A2E749"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5CE914A8" w14:textId="77777777" w:rsidTr="00176D3B">
        <w:trPr>
          <w:trHeight w:val="388"/>
        </w:trPr>
        <w:tc>
          <w:tcPr>
            <w:tcW w:w="0" w:type="auto"/>
            <w:vMerge/>
            <w:vAlign w:val="center"/>
          </w:tcPr>
          <w:p w14:paraId="6AE8082D"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628E9145"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暖气片</w:t>
            </w:r>
          </w:p>
        </w:tc>
        <w:tc>
          <w:tcPr>
            <w:tcW w:w="1990" w:type="dxa"/>
            <w:vAlign w:val="center"/>
          </w:tcPr>
          <w:p w14:paraId="1267E5B3"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无污物、污迹</w:t>
            </w:r>
          </w:p>
        </w:tc>
        <w:tc>
          <w:tcPr>
            <w:tcW w:w="0" w:type="auto"/>
            <w:vAlign w:val="center"/>
          </w:tcPr>
          <w:p w14:paraId="36E3D181"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7294A354" w14:textId="77777777" w:rsidTr="00176D3B">
        <w:trPr>
          <w:trHeight w:val="388"/>
        </w:trPr>
        <w:tc>
          <w:tcPr>
            <w:tcW w:w="0" w:type="auto"/>
            <w:vMerge/>
            <w:vAlign w:val="center"/>
          </w:tcPr>
          <w:p w14:paraId="74CA6637"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13C04F7C"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地角线（拖拭）</w:t>
            </w:r>
          </w:p>
        </w:tc>
        <w:tc>
          <w:tcPr>
            <w:tcW w:w="1990" w:type="dxa"/>
            <w:vAlign w:val="center"/>
          </w:tcPr>
          <w:p w14:paraId="53B5F321"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无灰尘、污迹</w:t>
            </w:r>
          </w:p>
        </w:tc>
        <w:tc>
          <w:tcPr>
            <w:tcW w:w="0" w:type="auto"/>
            <w:vAlign w:val="center"/>
          </w:tcPr>
          <w:p w14:paraId="063D23D7"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42A08203" w14:textId="77777777" w:rsidTr="00176D3B">
        <w:trPr>
          <w:trHeight w:val="388"/>
        </w:trPr>
        <w:tc>
          <w:tcPr>
            <w:tcW w:w="0" w:type="auto"/>
            <w:vMerge/>
            <w:vAlign w:val="center"/>
          </w:tcPr>
          <w:p w14:paraId="4B4ABE82"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0D7B57C6"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木门</w:t>
            </w:r>
          </w:p>
        </w:tc>
        <w:tc>
          <w:tcPr>
            <w:tcW w:w="1990" w:type="dxa"/>
            <w:vAlign w:val="center"/>
          </w:tcPr>
          <w:p w14:paraId="4FE2F28A"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清洁、无污迹</w:t>
            </w:r>
          </w:p>
        </w:tc>
        <w:tc>
          <w:tcPr>
            <w:tcW w:w="0" w:type="auto"/>
            <w:vAlign w:val="center"/>
          </w:tcPr>
          <w:p w14:paraId="507F6708"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0566E304" w14:textId="77777777" w:rsidTr="00176D3B">
        <w:trPr>
          <w:trHeight w:val="388"/>
        </w:trPr>
        <w:tc>
          <w:tcPr>
            <w:tcW w:w="0" w:type="auto"/>
            <w:vMerge/>
            <w:vAlign w:val="center"/>
          </w:tcPr>
          <w:p w14:paraId="22A87A58"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346A3FDC"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课桌、椅</w:t>
            </w:r>
          </w:p>
        </w:tc>
        <w:tc>
          <w:tcPr>
            <w:tcW w:w="1990" w:type="dxa"/>
            <w:vAlign w:val="center"/>
          </w:tcPr>
          <w:p w14:paraId="6B20B61B"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无尘、无污迹</w:t>
            </w:r>
          </w:p>
        </w:tc>
        <w:tc>
          <w:tcPr>
            <w:tcW w:w="0" w:type="auto"/>
            <w:vAlign w:val="center"/>
          </w:tcPr>
          <w:p w14:paraId="60F72C2F"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7482E2F4" w14:textId="77777777" w:rsidTr="00176D3B">
        <w:trPr>
          <w:trHeight w:val="388"/>
        </w:trPr>
        <w:tc>
          <w:tcPr>
            <w:tcW w:w="0" w:type="auto"/>
            <w:vMerge w:val="restart"/>
            <w:tcBorders>
              <w:bottom w:val="nil"/>
            </w:tcBorders>
            <w:vAlign w:val="center"/>
          </w:tcPr>
          <w:p w14:paraId="571FBF0F" w14:textId="77777777" w:rsidR="00FF7E07" w:rsidRPr="00195BDD" w:rsidRDefault="00FF7E07" w:rsidP="00FF7E07">
            <w:pPr>
              <w:spacing w:line="240" w:lineRule="atLeast"/>
              <w:rPr>
                <w:rFonts w:asciiTheme="minorEastAsia" w:eastAsiaTheme="minorEastAsia" w:hAnsiTheme="minorEastAsia" w:cs="仿宋"/>
                <w:sz w:val="21"/>
                <w:szCs w:val="21"/>
              </w:rPr>
            </w:pPr>
          </w:p>
          <w:p w14:paraId="77F17B89" w14:textId="77777777" w:rsidR="00FF7E07" w:rsidRPr="00195BDD" w:rsidRDefault="00FF7E07" w:rsidP="00FF7E07">
            <w:pPr>
              <w:spacing w:line="240" w:lineRule="atLeast"/>
              <w:rPr>
                <w:rFonts w:asciiTheme="minorEastAsia" w:eastAsiaTheme="minorEastAsia" w:hAnsiTheme="minorEastAsia" w:cs="仿宋"/>
                <w:sz w:val="21"/>
                <w:szCs w:val="21"/>
              </w:rPr>
            </w:pPr>
          </w:p>
          <w:p w14:paraId="061D35DA" w14:textId="77777777" w:rsidR="00FF7E07" w:rsidRPr="00195BDD" w:rsidRDefault="00FF7E07" w:rsidP="00FF7E07">
            <w:pPr>
              <w:spacing w:line="240" w:lineRule="atLeast"/>
              <w:rPr>
                <w:rFonts w:asciiTheme="minorEastAsia" w:eastAsiaTheme="minorEastAsia" w:hAnsiTheme="minorEastAsia" w:cs="仿宋"/>
                <w:sz w:val="21"/>
                <w:szCs w:val="21"/>
              </w:rPr>
            </w:pPr>
          </w:p>
          <w:p w14:paraId="29A7A212" w14:textId="77777777" w:rsidR="00FF7E07" w:rsidRPr="00195BDD" w:rsidRDefault="00FF7E07" w:rsidP="00FF7E07">
            <w:pPr>
              <w:spacing w:line="240" w:lineRule="atLeast"/>
              <w:rPr>
                <w:rFonts w:asciiTheme="minorEastAsia" w:eastAsiaTheme="minorEastAsia" w:hAnsiTheme="minorEastAsia" w:cs="仿宋"/>
                <w:sz w:val="21"/>
                <w:szCs w:val="21"/>
              </w:rPr>
            </w:pPr>
          </w:p>
          <w:p w14:paraId="1F015705" w14:textId="77777777" w:rsidR="00FF7E07" w:rsidRPr="00195BDD" w:rsidRDefault="00FF7E07" w:rsidP="00FF7E07">
            <w:pPr>
              <w:spacing w:line="240" w:lineRule="atLeast"/>
              <w:rPr>
                <w:rFonts w:asciiTheme="minorEastAsia" w:eastAsiaTheme="minorEastAsia" w:hAnsiTheme="minorEastAsia" w:cs="仿宋"/>
                <w:sz w:val="21"/>
                <w:szCs w:val="21"/>
              </w:rPr>
            </w:pPr>
          </w:p>
          <w:p w14:paraId="1174236D" w14:textId="77777777" w:rsidR="00FF7E07" w:rsidRPr="00195BDD" w:rsidRDefault="00FF7E07" w:rsidP="00FF7E07">
            <w:pPr>
              <w:spacing w:line="240" w:lineRule="atLeast"/>
              <w:rPr>
                <w:rFonts w:asciiTheme="minorEastAsia" w:eastAsiaTheme="minorEastAsia" w:hAnsiTheme="minorEastAsia" w:cs="仿宋"/>
                <w:sz w:val="21"/>
                <w:szCs w:val="21"/>
              </w:rPr>
            </w:pPr>
          </w:p>
          <w:p w14:paraId="2F7FC073" w14:textId="77777777" w:rsidR="00FF7E07" w:rsidRPr="00195BDD" w:rsidRDefault="00FF7E07" w:rsidP="00FF7E07">
            <w:pPr>
              <w:spacing w:line="240" w:lineRule="atLeast"/>
              <w:rPr>
                <w:rFonts w:asciiTheme="minorEastAsia" w:eastAsiaTheme="minorEastAsia" w:hAnsiTheme="minorEastAsia" w:cs="仿宋"/>
                <w:sz w:val="21"/>
                <w:szCs w:val="21"/>
              </w:rPr>
            </w:pPr>
          </w:p>
          <w:p w14:paraId="5306C9ED" w14:textId="77777777" w:rsidR="00FF7E07" w:rsidRPr="00195BDD" w:rsidRDefault="00FF7E07" w:rsidP="00FF7E07">
            <w:pPr>
              <w:spacing w:line="240" w:lineRule="atLeast"/>
              <w:rPr>
                <w:rFonts w:asciiTheme="minorEastAsia" w:eastAsiaTheme="minorEastAsia" w:hAnsiTheme="minorEastAsia" w:cs="仿宋"/>
                <w:sz w:val="21"/>
                <w:szCs w:val="21"/>
              </w:rPr>
            </w:pPr>
          </w:p>
          <w:p w14:paraId="467D743F" w14:textId="77777777" w:rsidR="00FF7E07" w:rsidRPr="00195BDD" w:rsidRDefault="00FF7E07" w:rsidP="00FF7E07">
            <w:pPr>
              <w:spacing w:line="240" w:lineRule="atLeast"/>
              <w:rPr>
                <w:rFonts w:asciiTheme="minorEastAsia" w:eastAsiaTheme="minorEastAsia" w:hAnsiTheme="minorEastAsia" w:cs="仿宋"/>
                <w:sz w:val="21"/>
                <w:szCs w:val="21"/>
              </w:rPr>
            </w:pPr>
          </w:p>
          <w:p w14:paraId="55E164FC" w14:textId="77777777" w:rsidR="00FF7E07" w:rsidRPr="00195BDD" w:rsidRDefault="00FF7E07" w:rsidP="00FF7E07">
            <w:pPr>
              <w:spacing w:line="240" w:lineRule="atLeast"/>
              <w:rPr>
                <w:rFonts w:asciiTheme="minorEastAsia" w:eastAsiaTheme="minorEastAsia" w:hAnsiTheme="minorEastAsia" w:cs="仿宋"/>
                <w:sz w:val="21"/>
                <w:szCs w:val="21"/>
              </w:rPr>
            </w:pPr>
          </w:p>
          <w:p w14:paraId="42EBF80E" w14:textId="77777777" w:rsidR="00FF7E07" w:rsidRPr="00195BDD" w:rsidRDefault="00FF7E07" w:rsidP="00FF7E07">
            <w:pPr>
              <w:spacing w:line="240" w:lineRule="atLeast"/>
              <w:rPr>
                <w:rFonts w:asciiTheme="minorEastAsia" w:eastAsiaTheme="minorEastAsia" w:hAnsiTheme="minorEastAsia" w:cs="仿宋"/>
                <w:sz w:val="21"/>
                <w:szCs w:val="21"/>
              </w:rPr>
            </w:pPr>
          </w:p>
          <w:p w14:paraId="71980920" w14:textId="26D40A83"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室外公共区域</w:t>
            </w:r>
          </w:p>
          <w:p w14:paraId="70A2FADF" w14:textId="77777777" w:rsidR="00FF7E07" w:rsidRPr="00195BDD" w:rsidRDefault="00FF7E07" w:rsidP="00176D3B">
            <w:pPr>
              <w:spacing w:line="240" w:lineRule="atLeas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（8分）</w:t>
            </w:r>
          </w:p>
        </w:tc>
        <w:tc>
          <w:tcPr>
            <w:tcW w:w="2925" w:type="dxa"/>
            <w:vAlign w:val="center"/>
          </w:tcPr>
          <w:p w14:paraId="377F2CBB"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地坪、清扫</w:t>
            </w:r>
          </w:p>
        </w:tc>
        <w:tc>
          <w:tcPr>
            <w:tcW w:w="1990" w:type="dxa"/>
            <w:vAlign w:val="center"/>
          </w:tcPr>
          <w:p w14:paraId="24E3D52E"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地面清洁、无杂物、无垃圾</w:t>
            </w:r>
          </w:p>
        </w:tc>
        <w:tc>
          <w:tcPr>
            <w:tcW w:w="0" w:type="auto"/>
            <w:vAlign w:val="center"/>
          </w:tcPr>
          <w:p w14:paraId="537617FB"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7D0FDD69" w14:textId="77777777" w:rsidTr="00176D3B">
        <w:trPr>
          <w:trHeight w:val="388"/>
        </w:trPr>
        <w:tc>
          <w:tcPr>
            <w:tcW w:w="0" w:type="auto"/>
            <w:vMerge/>
            <w:tcBorders>
              <w:top w:val="nil"/>
              <w:bottom w:val="nil"/>
            </w:tcBorders>
            <w:vAlign w:val="center"/>
          </w:tcPr>
          <w:p w14:paraId="5C49A49F"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103D5CE1"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地坪（洒水）</w:t>
            </w:r>
          </w:p>
        </w:tc>
        <w:tc>
          <w:tcPr>
            <w:tcW w:w="1990" w:type="dxa"/>
            <w:vAlign w:val="center"/>
          </w:tcPr>
          <w:p w14:paraId="1D20D38C"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无浮土</w:t>
            </w:r>
          </w:p>
        </w:tc>
        <w:tc>
          <w:tcPr>
            <w:tcW w:w="0" w:type="auto"/>
            <w:vAlign w:val="center"/>
          </w:tcPr>
          <w:p w14:paraId="0F6050FE"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6FD804E3" w14:textId="77777777" w:rsidTr="00176D3B">
        <w:trPr>
          <w:trHeight w:val="388"/>
        </w:trPr>
        <w:tc>
          <w:tcPr>
            <w:tcW w:w="0" w:type="auto"/>
            <w:vMerge/>
            <w:tcBorders>
              <w:top w:val="nil"/>
              <w:bottom w:val="nil"/>
            </w:tcBorders>
            <w:vAlign w:val="center"/>
          </w:tcPr>
          <w:p w14:paraId="64AE0DBD"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0451EA99"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指示牌（擦拭）</w:t>
            </w:r>
          </w:p>
        </w:tc>
        <w:tc>
          <w:tcPr>
            <w:tcW w:w="1990" w:type="dxa"/>
            <w:vAlign w:val="center"/>
          </w:tcPr>
          <w:p w14:paraId="55A1A860"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无污迹、无污物</w:t>
            </w:r>
          </w:p>
        </w:tc>
        <w:tc>
          <w:tcPr>
            <w:tcW w:w="0" w:type="auto"/>
            <w:vAlign w:val="center"/>
          </w:tcPr>
          <w:p w14:paraId="35C55EF1"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04A97462" w14:textId="77777777" w:rsidTr="00176D3B">
        <w:trPr>
          <w:trHeight w:val="507"/>
        </w:trPr>
        <w:tc>
          <w:tcPr>
            <w:tcW w:w="0" w:type="auto"/>
            <w:vMerge/>
            <w:tcBorders>
              <w:top w:val="nil"/>
              <w:bottom w:val="nil"/>
            </w:tcBorders>
            <w:vAlign w:val="center"/>
          </w:tcPr>
          <w:p w14:paraId="4D40614A"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39E13238"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垃圾桶</w:t>
            </w:r>
          </w:p>
        </w:tc>
        <w:tc>
          <w:tcPr>
            <w:tcW w:w="1990" w:type="dxa"/>
            <w:vAlign w:val="center"/>
          </w:tcPr>
          <w:p w14:paraId="0F505C1F"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桶外清洁、无污物 ，桶内垃圾不超过垃圾桶的 2/3</w:t>
            </w:r>
          </w:p>
        </w:tc>
        <w:tc>
          <w:tcPr>
            <w:tcW w:w="0" w:type="auto"/>
            <w:vAlign w:val="center"/>
          </w:tcPr>
          <w:p w14:paraId="18EAD992"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31E04D6D" w14:textId="77777777" w:rsidTr="00176D3B">
        <w:trPr>
          <w:trHeight w:val="388"/>
        </w:trPr>
        <w:tc>
          <w:tcPr>
            <w:tcW w:w="0" w:type="auto"/>
            <w:vMerge/>
            <w:tcBorders>
              <w:top w:val="nil"/>
              <w:bottom w:val="nil"/>
            </w:tcBorders>
            <w:vAlign w:val="center"/>
          </w:tcPr>
          <w:p w14:paraId="73E28BDF"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551CD3A9"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地坪、清扫</w:t>
            </w:r>
          </w:p>
        </w:tc>
        <w:tc>
          <w:tcPr>
            <w:tcW w:w="1990" w:type="dxa"/>
            <w:vAlign w:val="center"/>
          </w:tcPr>
          <w:p w14:paraId="4DF0D8BB"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清洁、无污迹</w:t>
            </w:r>
          </w:p>
        </w:tc>
        <w:tc>
          <w:tcPr>
            <w:tcW w:w="0" w:type="auto"/>
            <w:vAlign w:val="center"/>
          </w:tcPr>
          <w:p w14:paraId="2BB74BB6"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61E26174" w14:textId="77777777" w:rsidTr="00176D3B">
        <w:trPr>
          <w:trHeight w:val="388"/>
        </w:trPr>
        <w:tc>
          <w:tcPr>
            <w:tcW w:w="0" w:type="auto"/>
            <w:vMerge/>
            <w:tcBorders>
              <w:top w:val="nil"/>
              <w:bottom w:val="nil"/>
            </w:tcBorders>
            <w:vAlign w:val="center"/>
          </w:tcPr>
          <w:p w14:paraId="05070CF1"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7A8831D2"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地坪、湿墩</w:t>
            </w:r>
          </w:p>
        </w:tc>
        <w:tc>
          <w:tcPr>
            <w:tcW w:w="1990" w:type="dxa"/>
            <w:vAlign w:val="center"/>
          </w:tcPr>
          <w:p w14:paraId="55EC2EF0"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清洁、无污迹</w:t>
            </w:r>
          </w:p>
        </w:tc>
        <w:tc>
          <w:tcPr>
            <w:tcW w:w="0" w:type="auto"/>
            <w:vAlign w:val="center"/>
          </w:tcPr>
          <w:p w14:paraId="60D18B85"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717EF132" w14:textId="77777777" w:rsidTr="00176D3B">
        <w:trPr>
          <w:trHeight w:val="388"/>
        </w:trPr>
        <w:tc>
          <w:tcPr>
            <w:tcW w:w="0" w:type="auto"/>
            <w:vMerge/>
            <w:tcBorders>
              <w:top w:val="nil"/>
              <w:bottom w:val="nil"/>
            </w:tcBorders>
            <w:vAlign w:val="center"/>
          </w:tcPr>
          <w:p w14:paraId="44C18DCF"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506A22E7"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电源开关</w:t>
            </w:r>
          </w:p>
        </w:tc>
        <w:tc>
          <w:tcPr>
            <w:tcW w:w="1990" w:type="dxa"/>
            <w:vAlign w:val="center"/>
          </w:tcPr>
          <w:p w14:paraId="12C9D68E"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清洁、无污迹</w:t>
            </w:r>
          </w:p>
        </w:tc>
        <w:tc>
          <w:tcPr>
            <w:tcW w:w="0" w:type="auto"/>
            <w:vAlign w:val="center"/>
          </w:tcPr>
          <w:p w14:paraId="6438C8DF"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63247B66" w14:textId="77777777" w:rsidTr="00176D3B">
        <w:trPr>
          <w:trHeight w:val="388"/>
        </w:trPr>
        <w:tc>
          <w:tcPr>
            <w:tcW w:w="0" w:type="auto"/>
            <w:vMerge/>
            <w:tcBorders>
              <w:top w:val="nil"/>
              <w:bottom w:val="nil"/>
            </w:tcBorders>
            <w:vAlign w:val="center"/>
          </w:tcPr>
          <w:p w14:paraId="2DF7F15E"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1BF373B3"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电源插座</w:t>
            </w:r>
          </w:p>
        </w:tc>
        <w:tc>
          <w:tcPr>
            <w:tcW w:w="1990" w:type="dxa"/>
            <w:vAlign w:val="center"/>
          </w:tcPr>
          <w:p w14:paraId="65AA579E"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清洁、无污迹</w:t>
            </w:r>
          </w:p>
        </w:tc>
        <w:tc>
          <w:tcPr>
            <w:tcW w:w="0" w:type="auto"/>
            <w:vAlign w:val="center"/>
          </w:tcPr>
          <w:p w14:paraId="52F02E13"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3D97889B" w14:textId="77777777" w:rsidTr="00176D3B">
        <w:trPr>
          <w:trHeight w:val="388"/>
        </w:trPr>
        <w:tc>
          <w:tcPr>
            <w:tcW w:w="0" w:type="auto"/>
            <w:vMerge/>
            <w:tcBorders>
              <w:top w:val="nil"/>
              <w:bottom w:val="nil"/>
            </w:tcBorders>
            <w:vAlign w:val="center"/>
          </w:tcPr>
          <w:p w14:paraId="099ED27F"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2CFE0ED5"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墙壁</w:t>
            </w:r>
          </w:p>
        </w:tc>
        <w:tc>
          <w:tcPr>
            <w:tcW w:w="1990" w:type="dxa"/>
            <w:vAlign w:val="center"/>
          </w:tcPr>
          <w:p w14:paraId="298BB9CD"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无灰尘、污物</w:t>
            </w:r>
          </w:p>
        </w:tc>
        <w:tc>
          <w:tcPr>
            <w:tcW w:w="0" w:type="auto"/>
            <w:vAlign w:val="center"/>
          </w:tcPr>
          <w:p w14:paraId="7063BEB1"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CEDD873" w14:textId="77777777" w:rsidTr="00176D3B">
        <w:trPr>
          <w:trHeight w:val="388"/>
        </w:trPr>
        <w:tc>
          <w:tcPr>
            <w:tcW w:w="0" w:type="auto"/>
            <w:vMerge/>
            <w:tcBorders>
              <w:top w:val="nil"/>
              <w:bottom w:val="nil"/>
            </w:tcBorders>
            <w:vAlign w:val="center"/>
          </w:tcPr>
          <w:p w14:paraId="79608955"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078178B8"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木门</w:t>
            </w:r>
          </w:p>
        </w:tc>
        <w:tc>
          <w:tcPr>
            <w:tcW w:w="1990" w:type="dxa"/>
            <w:vAlign w:val="center"/>
          </w:tcPr>
          <w:p w14:paraId="0D00E19F"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清洁、无污迹</w:t>
            </w:r>
          </w:p>
        </w:tc>
        <w:tc>
          <w:tcPr>
            <w:tcW w:w="0" w:type="auto"/>
            <w:vAlign w:val="center"/>
          </w:tcPr>
          <w:p w14:paraId="75DC3BC5"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67F0481E" w14:textId="77777777" w:rsidTr="00176D3B">
        <w:trPr>
          <w:trHeight w:val="388"/>
        </w:trPr>
        <w:tc>
          <w:tcPr>
            <w:tcW w:w="0" w:type="auto"/>
            <w:vMerge/>
            <w:tcBorders>
              <w:top w:val="nil"/>
              <w:bottom w:val="nil"/>
            </w:tcBorders>
            <w:vAlign w:val="center"/>
          </w:tcPr>
          <w:p w14:paraId="6B956C32"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5E64B1C0"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课桌、椅</w:t>
            </w:r>
          </w:p>
        </w:tc>
        <w:tc>
          <w:tcPr>
            <w:tcW w:w="1990" w:type="dxa"/>
            <w:vAlign w:val="center"/>
          </w:tcPr>
          <w:p w14:paraId="5803E8B1"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无尘、无污迹</w:t>
            </w:r>
          </w:p>
        </w:tc>
        <w:tc>
          <w:tcPr>
            <w:tcW w:w="0" w:type="auto"/>
            <w:vAlign w:val="center"/>
          </w:tcPr>
          <w:p w14:paraId="2902B541"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03960ECC" w14:textId="77777777" w:rsidTr="00176D3B">
        <w:trPr>
          <w:trHeight w:val="388"/>
        </w:trPr>
        <w:tc>
          <w:tcPr>
            <w:tcW w:w="0" w:type="auto"/>
            <w:vMerge/>
            <w:tcBorders>
              <w:top w:val="nil"/>
              <w:bottom w:val="nil"/>
            </w:tcBorders>
            <w:vAlign w:val="center"/>
          </w:tcPr>
          <w:p w14:paraId="080B8802"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3D6D77CA"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电风扇</w:t>
            </w:r>
          </w:p>
        </w:tc>
        <w:tc>
          <w:tcPr>
            <w:tcW w:w="1990" w:type="dxa"/>
            <w:vAlign w:val="center"/>
          </w:tcPr>
          <w:p w14:paraId="2B9949AA"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无尘、无污迹</w:t>
            </w:r>
          </w:p>
        </w:tc>
        <w:tc>
          <w:tcPr>
            <w:tcW w:w="0" w:type="auto"/>
            <w:vAlign w:val="center"/>
          </w:tcPr>
          <w:p w14:paraId="32ABCAF6"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3156C2F3" w14:textId="77777777" w:rsidTr="00176D3B">
        <w:trPr>
          <w:trHeight w:val="412"/>
        </w:trPr>
        <w:tc>
          <w:tcPr>
            <w:tcW w:w="0" w:type="auto"/>
            <w:vMerge/>
            <w:tcBorders>
              <w:top w:val="nil"/>
              <w:bottom w:val="nil"/>
            </w:tcBorders>
            <w:vAlign w:val="center"/>
          </w:tcPr>
          <w:p w14:paraId="2EC249E7"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6E99F9AF"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照明系统</w:t>
            </w:r>
          </w:p>
        </w:tc>
        <w:tc>
          <w:tcPr>
            <w:tcW w:w="1990" w:type="dxa"/>
            <w:vAlign w:val="center"/>
          </w:tcPr>
          <w:p w14:paraId="240C9574"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清洁、无污迹</w:t>
            </w:r>
          </w:p>
        </w:tc>
        <w:tc>
          <w:tcPr>
            <w:tcW w:w="0" w:type="auto"/>
            <w:vAlign w:val="center"/>
          </w:tcPr>
          <w:p w14:paraId="11CE45C1"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5BCC5CE0" w14:textId="77777777" w:rsidTr="00176D3B">
        <w:trPr>
          <w:trHeight w:val="388"/>
        </w:trPr>
        <w:tc>
          <w:tcPr>
            <w:tcW w:w="0" w:type="auto"/>
            <w:vMerge/>
            <w:tcBorders>
              <w:top w:val="nil"/>
              <w:bottom w:val="nil"/>
            </w:tcBorders>
            <w:vAlign w:val="center"/>
          </w:tcPr>
          <w:p w14:paraId="6881A2D7"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505105A5"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门窗、玻璃</w:t>
            </w:r>
          </w:p>
        </w:tc>
        <w:tc>
          <w:tcPr>
            <w:tcW w:w="1990" w:type="dxa"/>
            <w:vAlign w:val="center"/>
          </w:tcPr>
          <w:p w14:paraId="4F52683A"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清洁、无污迹</w:t>
            </w:r>
          </w:p>
        </w:tc>
        <w:tc>
          <w:tcPr>
            <w:tcW w:w="0" w:type="auto"/>
            <w:vAlign w:val="center"/>
          </w:tcPr>
          <w:p w14:paraId="27755862"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319D3C47" w14:textId="77777777" w:rsidTr="00176D3B">
        <w:trPr>
          <w:trHeight w:val="388"/>
        </w:trPr>
        <w:tc>
          <w:tcPr>
            <w:tcW w:w="0" w:type="auto"/>
            <w:vMerge/>
            <w:tcBorders>
              <w:top w:val="nil"/>
              <w:bottom w:val="nil"/>
            </w:tcBorders>
            <w:vAlign w:val="center"/>
          </w:tcPr>
          <w:p w14:paraId="4A13DCD5"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770BC0F3"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暖气片</w:t>
            </w:r>
          </w:p>
        </w:tc>
        <w:tc>
          <w:tcPr>
            <w:tcW w:w="1990" w:type="dxa"/>
            <w:vAlign w:val="center"/>
          </w:tcPr>
          <w:p w14:paraId="18F627DC"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无污物、污迹</w:t>
            </w:r>
          </w:p>
        </w:tc>
        <w:tc>
          <w:tcPr>
            <w:tcW w:w="0" w:type="auto"/>
            <w:vAlign w:val="center"/>
          </w:tcPr>
          <w:p w14:paraId="3663E6E2"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0A98FA57" w14:textId="77777777" w:rsidTr="00176D3B">
        <w:trPr>
          <w:trHeight w:val="388"/>
        </w:trPr>
        <w:tc>
          <w:tcPr>
            <w:tcW w:w="0" w:type="auto"/>
            <w:vMerge/>
            <w:tcBorders>
              <w:top w:val="nil"/>
              <w:bottom w:val="nil"/>
            </w:tcBorders>
            <w:vAlign w:val="center"/>
          </w:tcPr>
          <w:p w14:paraId="781E30E7"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39470834"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地角线（拖拭）</w:t>
            </w:r>
          </w:p>
        </w:tc>
        <w:tc>
          <w:tcPr>
            <w:tcW w:w="1990" w:type="dxa"/>
            <w:vAlign w:val="center"/>
          </w:tcPr>
          <w:p w14:paraId="75127726"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无灰尘、污迹</w:t>
            </w:r>
          </w:p>
        </w:tc>
        <w:tc>
          <w:tcPr>
            <w:tcW w:w="0" w:type="auto"/>
            <w:vAlign w:val="center"/>
          </w:tcPr>
          <w:p w14:paraId="6071D8DA"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D8D69B5" w14:textId="77777777" w:rsidTr="00176D3B">
        <w:trPr>
          <w:trHeight w:val="388"/>
        </w:trPr>
        <w:tc>
          <w:tcPr>
            <w:tcW w:w="0" w:type="auto"/>
            <w:vMerge/>
            <w:tcBorders>
              <w:top w:val="nil"/>
              <w:bottom w:val="nil"/>
            </w:tcBorders>
            <w:vAlign w:val="center"/>
          </w:tcPr>
          <w:p w14:paraId="29C89899"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0F92F9E1"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学生供水</w:t>
            </w:r>
          </w:p>
        </w:tc>
        <w:tc>
          <w:tcPr>
            <w:tcW w:w="1990" w:type="dxa"/>
            <w:vAlign w:val="center"/>
          </w:tcPr>
          <w:p w14:paraId="1488ED7B"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地面清洁、无纸屑、无烟头</w:t>
            </w:r>
          </w:p>
        </w:tc>
        <w:tc>
          <w:tcPr>
            <w:tcW w:w="0" w:type="auto"/>
            <w:vAlign w:val="center"/>
          </w:tcPr>
          <w:p w14:paraId="640B38C2" w14:textId="77777777" w:rsidR="00FF7E07" w:rsidRPr="00195BDD" w:rsidRDefault="00FF7E07" w:rsidP="00FF7E07">
            <w:pPr>
              <w:spacing w:line="240" w:lineRule="atLeast"/>
              <w:rPr>
                <w:rFonts w:asciiTheme="minorEastAsia" w:eastAsiaTheme="minorEastAsia" w:hAnsiTheme="minorEastAsia" w:cs="仿宋"/>
                <w:sz w:val="21"/>
                <w:szCs w:val="21"/>
              </w:rPr>
            </w:pPr>
          </w:p>
        </w:tc>
      </w:tr>
      <w:tr w:rsidR="00FF7E07" w:rsidRPr="00FF7E07" w14:paraId="16B21A4F" w14:textId="77777777" w:rsidTr="00176D3B">
        <w:trPr>
          <w:trHeight w:val="417"/>
        </w:trPr>
        <w:tc>
          <w:tcPr>
            <w:tcW w:w="0" w:type="auto"/>
            <w:vMerge/>
            <w:tcBorders>
              <w:top w:val="nil"/>
            </w:tcBorders>
            <w:vAlign w:val="center"/>
          </w:tcPr>
          <w:p w14:paraId="551D0890" w14:textId="77777777" w:rsidR="00FF7E07" w:rsidRPr="00195BDD" w:rsidRDefault="00FF7E07" w:rsidP="00FF7E07">
            <w:pPr>
              <w:spacing w:line="240" w:lineRule="atLeast"/>
              <w:rPr>
                <w:rFonts w:asciiTheme="minorEastAsia" w:eastAsiaTheme="minorEastAsia" w:hAnsiTheme="minorEastAsia" w:cs="仿宋"/>
                <w:sz w:val="21"/>
                <w:szCs w:val="21"/>
              </w:rPr>
            </w:pPr>
          </w:p>
        </w:tc>
        <w:tc>
          <w:tcPr>
            <w:tcW w:w="2925" w:type="dxa"/>
            <w:vAlign w:val="center"/>
          </w:tcPr>
          <w:p w14:paraId="55DE64E9"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开水房</w:t>
            </w:r>
          </w:p>
        </w:tc>
        <w:tc>
          <w:tcPr>
            <w:tcW w:w="1990" w:type="dxa"/>
            <w:vAlign w:val="center"/>
          </w:tcPr>
          <w:p w14:paraId="4FD22E5D" w14:textId="77777777" w:rsidR="00FF7E07" w:rsidRPr="00195BDD" w:rsidRDefault="00FF7E07" w:rsidP="00FF7E07">
            <w:pPr>
              <w:spacing w:line="240" w:lineRule="atLeast"/>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供水充足、定期除垢、及时维修、地面无水 ，机 器无水。</w:t>
            </w:r>
          </w:p>
        </w:tc>
        <w:tc>
          <w:tcPr>
            <w:tcW w:w="0" w:type="auto"/>
            <w:vAlign w:val="center"/>
          </w:tcPr>
          <w:p w14:paraId="4D4978F4" w14:textId="77777777" w:rsidR="00FF7E07" w:rsidRPr="00195BDD" w:rsidRDefault="00FF7E07" w:rsidP="00FF7E07">
            <w:pPr>
              <w:spacing w:line="240" w:lineRule="atLeast"/>
              <w:rPr>
                <w:rFonts w:asciiTheme="minorEastAsia" w:eastAsiaTheme="minorEastAsia" w:hAnsiTheme="minorEastAsia" w:cs="仿宋"/>
                <w:sz w:val="21"/>
                <w:szCs w:val="21"/>
              </w:rPr>
            </w:pPr>
          </w:p>
        </w:tc>
      </w:tr>
    </w:tbl>
    <w:p w14:paraId="49A8113B" w14:textId="7FE8A015" w:rsidR="00FF7E07" w:rsidRPr="00195BDD" w:rsidRDefault="00195BDD" w:rsidP="00FF7E07">
      <w:pPr>
        <w:keepNext/>
        <w:keepLines/>
        <w:numPr>
          <w:ilvl w:val="2"/>
          <w:numId w:val="0"/>
        </w:numPr>
        <w:tabs>
          <w:tab w:val="left" w:pos="0"/>
        </w:tabs>
        <w:spacing w:before="260" w:after="260" w:line="413" w:lineRule="auto"/>
        <w:ind w:left="403"/>
        <w:outlineLvl w:val="2"/>
        <w:rPr>
          <w:rFonts w:ascii="华文仿宋" w:eastAsia="华文仿宋" w:hAnsi="华文仿宋" w:cs="Times New Roman"/>
          <w:b/>
          <w:sz w:val="28"/>
          <w:szCs w:val="28"/>
        </w:rPr>
      </w:pPr>
      <w:r w:rsidRPr="00195BDD">
        <w:rPr>
          <w:rFonts w:ascii="华文仿宋" w:eastAsia="华文仿宋" w:hAnsi="华文仿宋" w:cs="Times New Roman" w:hint="eastAsia"/>
          <w:b/>
          <w:sz w:val="28"/>
          <w:szCs w:val="28"/>
        </w:rPr>
        <w:t>（三）</w:t>
      </w:r>
      <w:r w:rsidR="00FF7E07" w:rsidRPr="00195BDD">
        <w:rPr>
          <w:rFonts w:ascii="华文仿宋" w:eastAsia="华文仿宋" w:hAnsi="华文仿宋" w:cs="Times New Roman" w:hint="eastAsia"/>
          <w:b/>
          <w:sz w:val="28"/>
          <w:szCs w:val="28"/>
        </w:rPr>
        <w:t>宿舍管理月考评量化表(宿舍管理 20 分)</w:t>
      </w:r>
    </w:p>
    <w:tbl>
      <w:tblPr>
        <w:tblStyle w:val="TableNormal"/>
        <w:tblW w:w="877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86"/>
        <w:gridCol w:w="6019"/>
        <w:gridCol w:w="881"/>
        <w:gridCol w:w="786"/>
      </w:tblGrid>
      <w:tr w:rsidR="00FF7E07" w:rsidRPr="00195BDD" w14:paraId="4859FBCE" w14:textId="77777777" w:rsidTr="007E2C03">
        <w:trPr>
          <w:trHeight w:val="724"/>
        </w:trPr>
        <w:tc>
          <w:tcPr>
            <w:tcW w:w="1086" w:type="dxa"/>
            <w:vAlign w:val="center"/>
          </w:tcPr>
          <w:p w14:paraId="4FA9D7AE" w14:textId="77777777" w:rsidR="00FF7E07" w:rsidRPr="00195BDD" w:rsidRDefault="00FF7E07" w:rsidP="00FF7E07">
            <w:pPr>
              <w:spacing w:before="131" w:line="240" w:lineRule="exact"/>
              <w:ind w:left="28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position w:val="13"/>
                <w:sz w:val="21"/>
                <w:szCs w:val="21"/>
              </w:rPr>
              <w:t>考核</w:t>
            </w:r>
          </w:p>
          <w:p w14:paraId="41C4007B" w14:textId="77777777" w:rsidR="00FF7E07" w:rsidRPr="00195BDD" w:rsidRDefault="00FF7E07" w:rsidP="00FF7E07">
            <w:pPr>
              <w:spacing w:line="240" w:lineRule="exact"/>
              <w:ind w:left="284"/>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8"/>
                <w:sz w:val="21"/>
                <w:szCs w:val="21"/>
              </w:rPr>
              <w:t>项目</w:t>
            </w:r>
          </w:p>
        </w:tc>
        <w:tc>
          <w:tcPr>
            <w:tcW w:w="6019" w:type="dxa"/>
            <w:vAlign w:val="center"/>
          </w:tcPr>
          <w:p w14:paraId="17535976" w14:textId="77777777" w:rsidR="00FF7E07" w:rsidRPr="00195BDD" w:rsidRDefault="00FF7E07" w:rsidP="007C1830">
            <w:pPr>
              <w:spacing w:before="312"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考核内容</w:t>
            </w:r>
          </w:p>
        </w:tc>
        <w:tc>
          <w:tcPr>
            <w:tcW w:w="881" w:type="dxa"/>
            <w:vAlign w:val="center"/>
          </w:tcPr>
          <w:p w14:paraId="739BB11F" w14:textId="77777777" w:rsidR="00FF7E07" w:rsidRPr="00195BDD" w:rsidRDefault="00FF7E07" w:rsidP="007C1830">
            <w:pPr>
              <w:spacing w:before="131"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position w:val="13"/>
                <w:sz w:val="21"/>
                <w:szCs w:val="21"/>
              </w:rPr>
              <w:t>记分</w:t>
            </w:r>
          </w:p>
          <w:p w14:paraId="36E6E760" w14:textId="77777777" w:rsidR="00FF7E07" w:rsidRPr="00195BDD" w:rsidRDefault="00FF7E07" w:rsidP="007C1830">
            <w:pPr>
              <w:spacing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sz w:val="21"/>
                <w:szCs w:val="21"/>
              </w:rPr>
              <w:t>标准</w:t>
            </w:r>
          </w:p>
        </w:tc>
        <w:tc>
          <w:tcPr>
            <w:tcW w:w="786" w:type="dxa"/>
            <w:vAlign w:val="center"/>
          </w:tcPr>
          <w:p w14:paraId="5347241E" w14:textId="77777777" w:rsidR="00FF7E07" w:rsidRPr="00195BDD" w:rsidRDefault="00FF7E07" w:rsidP="007C1830">
            <w:pPr>
              <w:spacing w:before="131"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position w:val="13"/>
                <w:sz w:val="21"/>
                <w:szCs w:val="21"/>
              </w:rPr>
              <w:t>扣分</w:t>
            </w:r>
          </w:p>
          <w:p w14:paraId="6B416F5C" w14:textId="77777777" w:rsidR="00FF7E07" w:rsidRPr="00195BDD" w:rsidRDefault="00FF7E07" w:rsidP="007C1830">
            <w:pPr>
              <w:spacing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sz w:val="21"/>
                <w:szCs w:val="21"/>
              </w:rPr>
              <w:t>标准</w:t>
            </w:r>
          </w:p>
        </w:tc>
      </w:tr>
      <w:tr w:rsidR="00FF7E07" w:rsidRPr="00195BDD" w14:paraId="049BD82B" w14:textId="77777777" w:rsidTr="007E2C03">
        <w:trPr>
          <w:trHeight w:val="599"/>
        </w:trPr>
        <w:tc>
          <w:tcPr>
            <w:tcW w:w="1086" w:type="dxa"/>
            <w:vMerge w:val="restart"/>
            <w:tcBorders>
              <w:bottom w:val="nil"/>
            </w:tcBorders>
            <w:vAlign w:val="center"/>
          </w:tcPr>
          <w:p w14:paraId="3F1DF084" w14:textId="77777777" w:rsidR="00FF7E07" w:rsidRPr="00195BDD" w:rsidRDefault="00FF7E07" w:rsidP="00FF7E07">
            <w:pPr>
              <w:spacing w:line="240" w:lineRule="exact"/>
              <w:rPr>
                <w:rFonts w:asciiTheme="minorEastAsia" w:eastAsiaTheme="minorEastAsia" w:hAnsiTheme="minorEastAsia" w:cs="仿宋"/>
                <w:sz w:val="21"/>
                <w:szCs w:val="21"/>
              </w:rPr>
            </w:pPr>
          </w:p>
          <w:p w14:paraId="7AA0DA41" w14:textId="77777777" w:rsidR="00FF7E07" w:rsidRPr="00195BDD" w:rsidRDefault="00FF7E07" w:rsidP="00FF7E07">
            <w:pPr>
              <w:spacing w:line="240" w:lineRule="exact"/>
              <w:rPr>
                <w:rFonts w:asciiTheme="minorEastAsia" w:eastAsiaTheme="minorEastAsia" w:hAnsiTheme="minorEastAsia" w:cs="仿宋"/>
                <w:sz w:val="21"/>
                <w:szCs w:val="21"/>
              </w:rPr>
            </w:pPr>
          </w:p>
          <w:p w14:paraId="0385E1FC" w14:textId="2D46D283" w:rsidR="00FF7E07" w:rsidRPr="00195BDD" w:rsidRDefault="00FF7E07" w:rsidP="007C1830">
            <w:pPr>
              <w:spacing w:before="82"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
                <w:sz w:val="21"/>
                <w:szCs w:val="21"/>
              </w:rPr>
              <w:t>内部</w:t>
            </w:r>
            <w:r w:rsidRPr="00195BDD">
              <w:rPr>
                <w:rFonts w:asciiTheme="minorEastAsia" w:eastAsiaTheme="minorEastAsia" w:hAnsiTheme="minorEastAsia" w:cs="仿宋" w:hint="eastAsia"/>
                <w:spacing w:val="7"/>
                <w:sz w:val="21"/>
                <w:szCs w:val="21"/>
              </w:rPr>
              <w:t>管理</w:t>
            </w:r>
          </w:p>
          <w:p w14:paraId="742DBD03" w14:textId="1106B399" w:rsidR="00FF7E07" w:rsidRPr="00195BDD" w:rsidRDefault="00FF7E07" w:rsidP="007C1830">
            <w:pPr>
              <w:spacing w:before="43"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sz w:val="21"/>
                <w:szCs w:val="21"/>
              </w:rPr>
              <w:t>架构</w:t>
            </w:r>
            <w:r w:rsidRPr="00195BDD">
              <w:rPr>
                <w:rFonts w:asciiTheme="minorEastAsia" w:eastAsiaTheme="minorEastAsia" w:hAnsiTheme="minorEastAsia" w:cs="仿宋" w:hint="eastAsia"/>
                <w:spacing w:val="8"/>
                <w:sz w:val="21"/>
                <w:szCs w:val="21"/>
              </w:rPr>
              <w:t>体系</w:t>
            </w:r>
          </w:p>
          <w:p w14:paraId="6D3D1DE4" w14:textId="21835444" w:rsidR="00FF7E07" w:rsidRPr="00195BDD" w:rsidRDefault="00FF7E07" w:rsidP="007C1830">
            <w:pPr>
              <w:spacing w:before="6" w:line="240" w:lineRule="exact"/>
              <w:jc w:val="center"/>
              <w:rPr>
                <w:rFonts w:asciiTheme="minorEastAsia" w:eastAsiaTheme="minorEastAsia" w:hAnsiTheme="minorEastAsia" w:cs="仿宋"/>
                <w:spacing w:val="4"/>
                <w:sz w:val="21"/>
                <w:szCs w:val="21"/>
              </w:rPr>
            </w:pPr>
            <w:r w:rsidRPr="00195BDD">
              <w:rPr>
                <w:rFonts w:asciiTheme="minorEastAsia" w:eastAsiaTheme="minorEastAsia" w:hAnsiTheme="minorEastAsia" w:cs="仿宋" w:hint="eastAsia"/>
                <w:spacing w:val="4"/>
                <w:sz w:val="21"/>
                <w:szCs w:val="21"/>
              </w:rPr>
              <w:t>及内容</w:t>
            </w:r>
          </w:p>
          <w:p w14:paraId="5CB09F46" w14:textId="77777777" w:rsidR="00FF7E07" w:rsidRPr="00195BDD" w:rsidRDefault="00FF7E07" w:rsidP="007C1830">
            <w:pPr>
              <w:spacing w:before="6"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4"/>
                <w:sz w:val="21"/>
                <w:szCs w:val="21"/>
              </w:rPr>
              <w:t>(14</w:t>
            </w:r>
            <w:r w:rsidRPr="00195BDD">
              <w:rPr>
                <w:rFonts w:asciiTheme="minorEastAsia" w:eastAsiaTheme="minorEastAsia" w:hAnsiTheme="minorEastAsia" w:cs="仿宋" w:hint="eastAsia"/>
                <w:sz w:val="21"/>
                <w:szCs w:val="21"/>
              </w:rPr>
              <w:t>分</w:t>
            </w:r>
            <w:r w:rsidRPr="00195BDD">
              <w:rPr>
                <w:rFonts w:asciiTheme="minorEastAsia" w:eastAsiaTheme="minorEastAsia" w:hAnsiTheme="minorEastAsia" w:cs="仿宋" w:hint="eastAsia"/>
                <w:spacing w:val="4"/>
                <w:sz w:val="21"/>
                <w:szCs w:val="21"/>
              </w:rPr>
              <w:t>)</w:t>
            </w:r>
          </w:p>
        </w:tc>
        <w:tc>
          <w:tcPr>
            <w:tcW w:w="6019" w:type="dxa"/>
            <w:vAlign w:val="center"/>
          </w:tcPr>
          <w:p w14:paraId="7EDB2C8C" w14:textId="77777777" w:rsidR="00FF7E07" w:rsidRPr="00195BDD" w:rsidRDefault="00FF7E07" w:rsidP="00FF7E07">
            <w:pPr>
              <w:spacing w:before="70" w:line="240" w:lineRule="exact"/>
              <w:ind w:left="1" w:right="96" w:firstLine="14"/>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sz w:val="21"/>
                <w:szCs w:val="21"/>
              </w:rPr>
              <w:t>1.学生宿舍管理员、</w:t>
            </w:r>
            <w:proofErr w:type="gramStart"/>
            <w:r w:rsidRPr="00195BDD">
              <w:rPr>
                <w:rFonts w:asciiTheme="minorEastAsia" w:eastAsiaTheme="minorEastAsia" w:hAnsiTheme="minorEastAsia" w:cs="仿宋" w:hint="eastAsia"/>
                <w:spacing w:val="7"/>
                <w:sz w:val="21"/>
                <w:szCs w:val="21"/>
              </w:rPr>
              <w:t>宿管保洁</w:t>
            </w:r>
            <w:proofErr w:type="gramEnd"/>
            <w:r w:rsidRPr="00195BDD">
              <w:rPr>
                <w:rFonts w:asciiTheme="minorEastAsia" w:eastAsiaTheme="minorEastAsia" w:hAnsiTheme="minorEastAsia" w:cs="仿宋" w:hint="eastAsia"/>
                <w:spacing w:val="7"/>
                <w:sz w:val="21"/>
                <w:szCs w:val="21"/>
              </w:rPr>
              <w:t>员岗位齐全 ，每个学生公寓有</w:t>
            </w:r>
            <w:proofErr w:type="gramStart"/>
            <w:r w:rsidRPr="00195BDD">
              <w:rPr>
                <w:rFonts w:asciiTheme="minorEastAsia" w:eastAsiaTheme="minorEastAsia" w:hAnsiTheme="minorEastAsia" w:cs="仿宋" w:hint="eastAsia"/>
                <w:spacing w:val="7"/>
                <w:sz w:val="21"/>
                <w:szCs w:val="21"/>
              </w:rPr>
              <w:t>一</w:t>
            </w:r>
            <w:r w:rsidRPr="00195BDD">
              <w:rPr>
                <w:rFonts w:asciiTheme="minorEastAsia" w:eastAsiaTheme="minorEastAsia" w:hAnsiTheme="minorEastAsia" w:cs="仿宋" w:hint="eastAsia"/>
                <w:spacing w:val="6"/>
                <w:sz w:val="21"/>
                <w:szCs w:val="21"/>
              </w:rPr>
              <w:t>位宿管</w:t>
            </w:r>
            <w:proofErr w:type="gramEnd"/>
            <w:r w:rsidRPr="00195BDD">
              <w:rPr>
                <w:rFonts w:asciiTheme="minorEastAsia" w:eastAsiaTheme="minorEastAsia" w:hAnsiTheme="minorEastAsia" w:cs="仿宋" w:hint="eastAsia"/>
                <w:sz w:val="21"/>
                <w:szCs w:val="21"/>
              </w:rPr>
              <w:t xml:space="preserve"> </w:t>
            </w:r>
            <w:r w:rsidRPr="00195BDD">
              <w:rPr>
                <w:rFonts w:asciiTheme="minorEastAsia" w:eastAsiaTheme="minorEastAsia" w:hAnsiTheme="minorEastAsia" w:cs="仿宋" w:hint="eastAsia"/>
                <w:spacing w:val="8"/>
                <w:sz w:val="21"/>
                <w:szCs w:val="21"/>
              </w:rPr>
              <w:t>负责人任组长。</w:t>
            </w:r>
          </w:p>
        </w:tc>
        <w:tc>
          <w:tcPr>
            <w:tcW w:w="881" w:type="dxa"/>
            <w:vAlign w:val="center"/>
          </w:tcPr>
          <w:p w14:paraId="3948FB2F" w14:textId="77777777" w:rsidR="00FF7E07" w:rsidRPr="00195BDD" w:rsidRDefault="00FF7E07" w:rsidP="00FF7E07">
            <w:pPr>
              <w:spacing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2分</w:t>
            </w:r>
          </w:p>
        </w:tc>
        <w:tc>
          <w:tcPr>
            <w:tcW w:w="786" w:type="dxa"/>
            <w:vAlign w:val="center"/>
          </w:tcPr>
          <w:p w14:paraId="3FD90B86" w14:textId="77777777" w:rsidR="00FF7E07" w:rsidRPr="00195BDD" w:rsidRDefault="00FF7E07" w:rsidP="00FF7E07">
            <w:pPr>
              <w:spacing w:before="231" w:line="240" w:lineRule="exact"/>
              <w:ind w:left="364"/>
              <w:rPr>
                <w:rFonts w:asciiTheme="minorEastAsia" w:eastAsiaTheme="minorEastAsia" w:hAnsiTheme="minorEastAsia" w:cs="仿宋"/>
                <w:sz w:val="21"/>
                <w:szCs w:val="21"/>
              </w:rPr>
            </w:pPr>
          </w:p>
        </w:tc>
      </w:tr>
      <w:tr w:rsidR="00FF7E07" w:rsidRPr="00195BDD" w14:paraId="3FB208CC" w14:textId="77777777" w:rsidTr="007E2C03">
        <w:trPr>
          <w:trHeight w:val="397"/>
        </w:trPr>
        <w:tc>
          <w:tcPr>
            <w:tcW w:w="1086" w:type="dxa"/>
            <w:vMerge/>
            <w:tcBorders>
              <w:top w:val="nil"/>
              <w:bottom w:val="nil"/>
            </w:tcBorders>
            <w:vAlign w:val="center"/>
          </w:tcPr>
          <w:p w14:paraId="69C09DD8"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6019" w:type="dxa"/>
            <w:vAlign w:val="center"/>
          </w:tcPr>
          <w:p w14:paraId="1D745877" w14:textId="77777777" w:rsidR="00FF7E07" w:rsidRPr="00195BDD" w:rsidRDefault="00FF7E07" w:rsidP="00FF7E07">
            <w:pPr>
              <w:spacing w:before="117" w:line="240" w:lineRule="exact"/>
              <w:ind w:left="9"/>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5"/>
                <w:sz w:val="21"/>
                <w:szCs w:val="21"/>
              </w:rPr>
              <w:t>2 .学生宿舍管理和保洁员分工明确，制度上墙。</w:t>
            </w:r>
          </w:p>
        </w:tc>
        <w:tc>
          <w:tcPr>
            <w:tcW w:w="881" w:type="dxa"/>
            <w:vAlign w:val="center"/>
          </w:tcPr>
          <w:p w14:paraId="13727D6A" w14:textId="77777777" w:rsidR="00FF7E07" w:rsidRPr="00195BDD" w:rsidRDefault="00FF7E07" w:rsidP="00FF7E07">
            <w:pPr>
              <w:spacing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1分</w:t>
            </w:r>
          </w:p>
        </w:tc>
        <w:tc>
          <w:tcPr>
            <w:tcW w:w="786" w:type="dxa"/>
            <w:vAlign w:val="center"/>
          </w:tcPr>
          <w:p w14:paraId="2A41F71E" w14:textId="77777777" w:rsidR="00FF7E07" w:rsidRPr="00195BDD" w:rsidRDefault="00FF7E07" w:rsidP="00FF7E07">
            <w:pPr>
              <w:spacing w:before="131" w:line="240" w:lineRule="exact"/>
              <w:ind w:left="364"/>
              <w:rPr>
                <w:rFonts w:asciiTheme="minorEastAsia" w:eastAsiaTheme="minorEastAsia" w:hAnsiTheme="minorEastAsia" w:cs="仿宋"/>
                <w:sz w:val="21"/>
                <w:szCs w:val="21"/>
              </w:rPr>
            </w:pPr>
          </w:p>
        </w:tc>
      </w:tr>
      <w:tr w:rsidR="00FF7E07" w:rsidRPr="00195BDD" w14:paraId="38DADEB6" w14:textId="77777777" w:rsidTr="007E2C03">
        <w:trPr>
          <w:trHeight w:val="396"/>
        </w:trPr>
        <w:tc>
          <w:tcPr>
            <w:tcW w:w="1086" w:type="dxa"/>
            <w:vMerge/>
            <w:tcBorders>
              <w:top w:val="nil"/>
              <w:bottom w:val="nil"/>
            </w:tcBorders>
            <w:vAlign w:val="center"/>
          </w:tcPr>
          <w:p w14:paraId="2C085E37"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6019" w:type="dxa"/>
            <w:vAlign w:val="center"/>
          </w:tcPr>
          <w:p w14:paraId="5813313B" w14:textId="77777777" w:rsidR="00FF7E07" w:rsidRPr="00195BDD" w:rsidRDefault="00FF7E07" w:rsidP="00FF7E07">
            <w:pPr>
              <w:spacing w:before="116" w:line="240" w:lineRule="exact"/>
              <w:ind w:left="12"/>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8"/>
                <w:sz w:val="21"/>
                <w:szCs w:val="21"/>
              </w:rPr>
              <w:t>3 .对宿舍管理员和保洁员实行奖惩制度和轮岗轮职机制</w:t>
            </w:r>
          </w:p>
        </w:tc>
        <w:tc>
          <w:tcPr>
            <w:tcW w:w="881" w:type="dxa"/>
            <w:vAlign w:val="center"/>
          </w:tcPr>
          <w:p w14:paraId="735488AF" w14:textId="77777777" w:rsidR="00FF7E07" w:rsidRPr="00195BDD" w:rsidRDefault="00FF7E07" w:rsidP="00FF7E07">
            <w:pPr>
              <w:spacing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1分</w:t>
            </w:r>
          </w:p>
        </w:tc>
        <w:tc>
          <w:tcPr>
            <w:tcW w:w="786" w:type="dxa"/>
            <w:vAlign w:val="center"/>
          </w:tcPr>
          <w:p w14:paraId="0D0CA321" w14:textId="77777777" w:rsidR="00FF7E07" w:rsidRPr="00195BDD" w:rsidRDefault="00FF7E07" w:rsidP="00FF7E07">
            <w:pPr>
              <w:spacing w:before="130" w:line="240" w:lineRule="exact"/>
              <w:ind w:left="364"/>
              <w:rPr>
                <w:rFonts w:asciiTheme="minorEastAsia" w:eastAsiaTheme="minorEastAsia" w:hAnsiTheme="minorEastAsia" w:cs="仿宋"/>
                <w:sz w:val="21"/>
                <w:szCs w:val="21"/>
              </w:rPr>
            </w:pPr>
          </w:p>
        </w:tc>
      </w:tr>
      <w:tr w:rsidR="00FF7E07" w:rsidRPr="00195BDD" w14:paraId="45BF4A5E" w14:textId="77777777" w:rsidTr="007E2C03">
        <w:trPr>
          <w:trHeight w:val="374"/>
        </w:trPr>
        <w:tc>
          <w:tcPr>
            <w:tcW w:w="1086" w:type="dxa"/>
            <w:vMerge/>
            <w:tcBorders>
              <w:top w:val="nil"/>
              <w:bottom w:val="nil"/>
            </w:tcBorders>
            <w:vAlign w:val="center"/>
          </w:tcPr>
          <w:p w14:paraId="3F9ECF06"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6019" w:type="dxa"/>
            <w:vAlign w:val="center"/>
          </w:tcPr>
          <w:p w14:paraId="4A78EA07" w14:textId="77777777" w:rsidR="00FF7E07" w:rsidRPr="00195BDD" w:rsidRDefault="00FF7E07" w:rsidP="00FF7E07">
            <w:pPr>
              <w:spacing w:before="107" w:line="240" w:lineRule="exact"/>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sz w:val="21"/>
                <w:szCs w:val="21"/>
              </w:rPr>
              <w:t>4.</w:t>
            </w:r>
            <w:r w:rsidRPr="00195BDD">
              <w:rPr>
                <w:rFonts w:asciiTheme="minorEastAsia" w:eastAsiaTheme="minorEastAsia" w:hAnsiTheme="minorEastAsia" w:cs="仿宋" w:hint="eastAsia"/>
                <w:spacing w:val="-26"/>
                <w:sz w:val="21"/>
                <w:szCs w:val="21"/>
              </w:rPr>
              <w:t xml:space="preserve"> </w:t>
            </w:r>
            <w:r w:rsidRPr="00195BDD">
              <w:rPr>
                <w:rFonts w:asciiTheme="minorEastAsia" w:eastAsiaTheme="minorEastAsia" w:hAnsiTheme="minorEastAsia" w:cs="仿宋" w:hint="eastAsia"/>
                <w:spacing w:val="7"/>
                <w:sz w:val="21"/>
                <w:szCs w:val="21"/>
              </w:rPr>
              <w:t>日常工作记录规范并归存档案</w:t>
            </w:r>
          </w:p>
        </w:tc>
        <w:tc>
          <w:tcPr>
            <w:tcW w:w="881" w:type="dxa"/>
            <w:vAlign w:val="center"/>
          </w:tcPr>
          <w:p w14:paraId="1BB6E803" w14:textId="77777777" w:rsidR="00FF7E07" w:rsidRPr="00195BDD" w:rsidRDefault="00FF7E07" w:rsidP="00FF7E07">
            <w:pPr>
              <w:spacing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2分</w:t>
            </w:r>
          </w:p>
        </w:tc>
        <w:tc>
          <w:tcPr>
            <w:tcW w:w="786" w:type="dxa"/>
            <w:vAlign w:val="center"/>
          </w:tcPr>
          <w:p w14:paraId="52EF69EB" w14:textId="77777777" w:rsidR="00FF7E07" w:rsidRPr="00195BDD" w:rsidRDefault="00FF7E07" w:rsidP="00FF7E07">
            <w:pPr>
              <w:spacing w:before="120" w:line="240" w:lineRule="exact"/>
              <w:ind w:left="364"/>
              <w:rPr>
                <w:rFonts w:asciiTheme="minorEastAsia" w:eastAsiaTheme="minorEastAsia" w:hAnsiTheme="minorEastAsia" w:cs="仿宋"/>
                <w:sz w:val="21"/>
                <w:szCs w:val="21"/>
              </w:rPr>
            </w:pPr>
          </w:p>
        </w:tc>
      </w:tr>
      <w:tr w:rsidR="00FF7E07" w:rsidRPr="00195BDD" w14:paraId="7D591AD3" w14:textId="77777777" w:rsidTr="007E2C03">
        <w:trPr>
          <w:trHeight w:val="397"/>
        </w:trPr>
        <w:tc>
          <w:tcPr>
            <w:tcW w:w="1086" w:type="dxa"/>
            <w:vMerge/>
            <w:tcBorders>
              <w:top w:val="nil"/>
              <w:bottom w:val="nil"/>
            </w:tcBorders>
            <w:vAlign w:val="center"/>
          </w:tcPr>
          <w:p w14:paraId="5694C480"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6019" w:type="dxa"/>
            <w:vAlign w:val="center"/>
          </w:tcPr>
          <w:p w14:paraId="24433FDD" w14:textId="77777777" w:rsidR="00FF7E07" w:rsidRPr="00195BDD" w:rsidRDefault="00FF7E07" w:rsidP="00FF7E07">
            <w:pPr>
              <w:spacing w:before="119" w:line="240" w:lineRule="exact"/>
              <w:ind w:left="15"/>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5..每周向学生处汇报当</w:t>
            </w:r>
            <w:proofErr w:type="gramStart"/>
            <w:r w:rsidRPr="00195BDD">
              <w:rPr>
                <w:rFonts w:asciiTheme="minorEastAsia" w:eastAsiaTheme="minorEastAsia" w:hAnsiTheme="minorEastAsia" w:cs="仿宋" w:hint="eastAsia"/>
                <w:spacing w:val="9"/>
                <w:sz w:val="21"/>
                <w:szCs w:val="21"/>
              </w:rPr>
              <w:t>周学生</w:t>
            </w:r>
            <w:proofErr w:type="gramEnd"/>
            <w:r w:rsidRPr="00195BDD">
              <w:rPr>
                <w:rFonts w:asciiTheme="minorEastAsia" w:eastAsiaTheme="minorEastAsia" w:hAnsiTheme="minorEastAsia" w:cs="仿宋" w:hint="eastAsia"/>
                <w:spacing w:val="9"/>
                <w:sz w:val="21"/>
                <w:szCs w:val="21"/>
              </w:rPr>
              <w:t>宿舍管理工作的总结</w:t>
            </w:r>
            <w:r w:rsidRPr="00195BDD">
              <w:rPr>
                <w:rFonts w:asciiTheme="minorEastAsia" w:eastAsiaTheme="minorEastAsia" w:hAnsiTheme="minorEastAsia" w:cs="仿宋" w:hint="eastAsia"/>
                <w:spacing w:val="8"/>
                <w:sz w:val="21"/>
                <w:szCs w:val="21"/>
              </w:rPr>
              <w:t>和下周的工作计划</w:t>
            </w:r>
          </w:p>
        </w:tc>
        <w:tc>
          <w:tcPr>
            <w:tcW w:w="881" w:type="dxa"/>
            <w:vAlign w:val="center"/>
          </w:tcPr>
          <w:p w14:paraId="42F5C133" w14:textId="77777777" w:rsidR="00FF7E07" w:rsidRPr="00195BDD" w:rsidRDefault="00FF7E07" w:rsidP="00FF7E07">
            <w:pPr>
              <w:spacing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4分</w:t>
            </w:r>
          </w:p>
        </w:tc>
        <w:tc>
          <w:tcPr>
            <w:tcW w:w="786" w:type="dxa"/>
            <w:vAlign w:val="center"/>
          </w:tcPr>
          <w:p w14:paraId="6901990B" w14:textId="77777777" w:rsidR="00FF7E07" w:rsidRPr="00195BDD" w:rsidRDefault="00FF7E07" w:rsidP="00FF7E07">
            <w:pPr>
              <w:spacing w:before="133" w:line="240" w:lineRule="exact"/>
              <w:ind w:left="364"/>
              <w:rPr>
                <w:rFonts w:asciiTheme="minorEastAsia" w:eastAsiaTheme="minorEastAsia" w:hAnsiTheme="minorEastAsia" w:cs="仿宋"/>
                <w:sz w:val="21"/>
                <w:szCs w:val="21"/>
              </w:rPr>
            </w:pPr>
          </w:p>
        </w:tc>
      </w:tr>
      <w:tr w:rsidR="00FF7E07" w:rsidRPr="00195BDD" w14:paraId="7A22F00A" w14:textId="77777777" w:rsidTr="007E2C03">
        <w:trPr>
          <w:trHeight w:val="599"/>
        </w:trPr>
        <w:tc>
          <w:tcPr>
            <w:tcW w:w="1086" w:type="dxa"/>
            <w:vMerge/>
            <w:tcBorders>
              <w:top w:val="nil"/>
            </w:tcBorders>
            <w:vAlign w:val="center"/>
          </w:tcPr>
          <w:p w14:paraId="5E671D11"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6019" w:type="dxa"/>
            <w:vAlign w:val="center"/>
          </w:tcPr>
          <w:p w14:paraId="34D2FE4D" w14:textId="77777777" w:rsidR="00FF7E07" w:rsidRPr="00195BDD" w:rsidRDefault="00FF7E07" w:rsidP="00FF7E07">
            <w:pPr>
              <w:spacing w:before="70" w:line="240" w:lineRule="exact"/>
              <w:ind w:left="1" w:right="96" w:firstLine="8"/>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6.对宿舍管理员和保洁员的人事安排及奖惩要同学生处商议、且受学</w:t>
            </w:r>
            <w:r w:rsidRPr="00195BDD">
              <w:rPr>
                <w:rFonts w:asciiTheme="minorEastAsia" w:eastAsiaTheme="minorEastAsia" w:hAnsiTheme="minorEastAsia" w:cs="仿宋" w:hint="eastAsia"/>
                <w:spacing w:val="4"/>
                <w:sz w:val="21"/>
                <w:szCs w:val="21"/>
              </w:rPr>
              <w:t xml:space="preserve"> </w:t>
            </w:r>
            <w:r w:rsidRPr="00195BDD">
              <w:rPr>
                <w:rFonts w:asciiTheme="minorEastAsia" w:eastAsiaTheme="minorEastAsia" w:hAnsiTheme="minorEastAsia" w:cs="仿宋" w:hint="eastAsia"/>
                <w:spacing w:val="9"/>
                <w:sz w:val="21"/>
                <w:szCs w:val="21"/>
              </w:rPr>
              <w:t>生</w:t>
            </w:r>
            <w:proofErr w:type="gramStart"/>
            <w:r w:rsidRPr="00195BDD">
              <w:rPr>
                <w:rFonts w:asciiTheme="minorEastAsia" w:eastAsiaTheme="minorEastAsia" w:hAnsiTheme="minorEastAsia" w:cs="仿宋" w:hint="eastAsia"/>
                <w:spacing w:val="9"/>
                <w:sz w:val="21"/>
                <w:szCs w:val="21"/>
              </w:rPr>
              <w:t>处监督</w:t>
            </w:r>
            <w:proofErr w:type="gramEnd"/>
            <w:r w:rsidRPr="00195BDD">
              <w:rPr>
                <w:rFonts w:asciiTheme="minorEastAsia" w:eastAsiaTheme="minorEastAsia" w:hAnsiTheme="minorEastAsia" w:cs="仿宋" w:hint="eastAsia"/>
                <w:spacing w:val="9"/>
                <w:sz w:val="21"/>
                <w:szCs w:val="21"/>
              </w:rPr>
              <w:t>执行学生宿舍管理服务外包条款</w:t>
            </w:r>
          </w:p>
        </w:tc>
        <w:tc>
          <w:tcPr>
            <w:tcW w:w="881" w:type="dxa"/>
            <w:vAlign w:val="center"/>
          </w:tcPr>
          <w:p w14:paraId="1D72A3BF" w14:textId="62D88DBB" w:rsidR="00FF7E07" w:rsidRPr="00195BDD" w:rsidRDefault="00FF7E07" w:rsidP="007C1830">
            <w:pPr>
              <w:spacing w:before="237" w:line="240" w:lineRule="exact"/>
              <w:ind w:firstLineChars="100" w:firstLine="216"/>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3"/>
                <w:sz w:val="21"/>
                <w:szCs w:val="21"/>
              </w:rPr>
              <w:t>4</w:t>
            </w:r>
            <w:r w:rsidRPr="00195BDD">
              <w:rPr>
                <w:rFonts w:asciiTheme="minorEastAsia" w:eastAsiaTheme="minorEastAsia" w:hAnsiTheme="minorEastAsia" w:cs="仿宋" w:hint="eastAsia"/>
                <w:sz w:val="21"/>
                <w:szCs w:val="21"/>
              </w:rPr>
              <w:t>分</w:t>
            </w:r>
          </w:p>
        </w:tc>
        <w:tc>
          <w:tcPr>
            <w:tcW w:w="786" w:type="dxa"/>
            <w:vAlign w:val="center"/>
          </w:tcPr>
          <w:p w14:paraId="52008CB5" w14:textId="77777777" w:rsidR="00FF7E07" w:rsidRPr="00195BDD" w:rsidRDefault="00FF7E07" w:rsidP="00FF7E07">
            <w:pPr>
              <w:spacing w:before="237" w:line="240" w:lineRule="exact"/>
              <w:ind w:left="355"/>
              <w:rPr>
                <w:rFonts w:asciiTheme="minorEastAsia" w:eastAsiaTheme="minorEastAsia" w:hAnsiTheme="minorEastAsia" w:cs="仿宋"/>
                <w:sz w:val="21"/>
                <w:szCs w:val="21"/>
              </w:rPr>
            </w:pPr>
          </w:p>
        </w:tc>
      </w:tr>
      <w:tr w:rsidR="00FF7E07" w:rsidRPr="00195BDD" w14:paraId="749F80A2" w14:textId="77777777" w:rsidTr="007E2C03">
        <w:trPr>
          <w:trHeight w:val="599"/>
        </w:trPr>
        <w:tc>
          <w:tcPr>
            <w:tcW w:w="1086" w:type="dxa"/>
            <w:vMerge w:val="restart"/>
            <w:tcBorders>
              <w:bottom w:val="nil"/>
            </w:tcBorders>
            <w:vAlign w:val="center"/>
          </w:tcPr>
          <w:p w14:paraId="295FAC3E" w14:textId="77777777" w:rsidR="00FF7E07" w:rsidRPr="00195BDD" w:rsidRDefault="00FF7E07" w:rsidP="00FF7E07">
            <w:pPr>
              <w:spacing w:line="240" w:lineRule="exact"/>
              <w:rPr>
                <w:rFonts w:asciiTheme="minorEastAsia" w:eastAsiaTheme="minorEastAsia" w:hAnsiTheme="minorEastAsia" w:cs="仿宋"/>
                <w:sz w:val="21"/>
                <w:szCs w:val="21"/>
              </w:rPr>
            </w:pPr>
          </w:p>
          <w:p w14:paraId="565F7CB2" w14:textId="77777777" w:rsidR="00FF7E07" w:rsidRPr="00195BDD" w:rsidRDefault="00FF7E07" w:rsidP="00FF7E07">
            <w:pPr>
              <w:spacing w:line="240" w:lineRule="exact"/>
              <w:rPr>
                <w:rFonts w:asciiTheme="minorEastAsia" w:eastAsiaTheme="minorEastAsia" w:hAnsiTheme="minorEastAsia" w:cs="仿宋"/>
                <w:sz w:val="21"/>
                <w:szCs w:val="21"/>
              </w:rPr>
            </w:pPr>
          </w:p>
          <w:p w14:paraId="2BC43AF0" w14:textId="694F501B" w:rsidR="00FF7E07" w:rsidRPr="007C1830" w:rsidRDefault="00FF7E07" w:rsidP="007C1830">
            <w:pPr>
              <w:spacing w:before="81"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6"/>
                <w:sz w:val="21"/>
                <w:szCs w:val="21"/>
              </w:rPr>
              <w:t>工作</w:t>
            </w:r>
            <w:r w:rsidRPr="00195BDD">
              <w:rPr>
                <w:rFonts w:asciiTheme="minorEastAsia" w:eastAsiaTheme="minorEastAsia" w:hAnsiTheme="minorEastAsia" w:cs="仿宋" w:hint="eastAsia"/>
                <w:spacing w:val="8"/>
                <w:sz w:val="21"/>
                <w:szCs w:val="21"/>
              </w:rPr>
              <w:t>落实</w:t>
            </w:r>
          </w:p>
          <w:p w14:paraId="2215E4E7" w14:textId="4B8285AE" w:rsidR="00FF7E07" w:rsidRPr="00195BDD" w:rsidRDefault="00FF7E07" w:rsidP="007C1830">
            <w:pPr>
              <w:spacing w:before="6" w:line="240" w:lineRule="exact"/>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0"/>
                <w:sz w:val="21"/>
                <w:szCs w:val="21"/>
              </w:rPr>
              <w:t>（6</w:t>
            </w:r>
            <w:r w:rsidR="007C1830">
              <w:rPr>
                <w:rFonts w:asciiTheme="minorEastAsia" w:eastAsiaTheme="minorEastAsia" w:hAnsiTheme="minorEastAsia" w:cs="仿宋" w:hint="eastAsia"/>
                <w:spacing w:val="-10"/>
                <w:sz w:val="21"/>
                <w:szCs w:val="21"/>
              </w:rPr>
              <w:t>分）</w:t>
            </w:r>
          </w:p>
        </w:tc>
        <w:tc>
          <w:tcPr>
            <w:tcW w:w="6019" w:type="dxa"/>
            <w:vAlign w:val="center"/>
          </w:tcPr>
          <w:p w14:paraId="3CFB31FB" w14:textId="77777777" w:rsidR="00FF7E07" w:rsidRPr="00195BDD" w:rsidRDefault="00FF7E07" w:rsidP="00FF7E07">
            <w:pPr>
              <w:spacing w:before="70" w:line="240" w:lineRule="exact"/>
              <w:ind w:left="1" w:right="39" w:firstLine="14"/>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3"/>
                <w:sz w:val="21"/>
                <w:szCs w:val="21"/>
              </w:rPr>
              <w:t>1 .学生公寓的日常管理正常化，能应急处理紧急情况，发现问题，能</w:t>
            </w:r>
            <w:r w:rsidRPr="00195BDD">
              <w:rPr>
                <w:rFonts w:asciiTheme="minorEastAsia" w:eastAsiaTheme="minorEastAsia" w:hAnsiTheme="minorEastAsia" w:cs="仿宋" w:hint="eastAsia"/>
                <w:spacing w:val="7"/>
                <w:sz w:val="21"/>
                <w:szCs w:val="21"/>
              </w:rPr>
              <w:t>及时解决。</w:t>
            </w:r>
          </w:p>
        </w:tc>
        <w:tc>
          <w:tcPr>
            <w:tcW w:w="881" w:type="dxa"/>
            <w:vAlign w:val="center"/>
          </w:tcPr>
          <w:p w14:paraId="0BB94FA4" w14:textId="77777777" w:rsidR="00FF7E07" w:rsidRPr="00195BDD" w:rsidRDefault="00FF7E07" w:rsidP="007C1830">
            <w:pPr>
              <w:spacing w:before="235" w:line="240" w:lineRule="exact"/>
              <w:ind w:firstLineChars="100" w:firstLine="210"/>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2分</w:t>
            </w:r>
          </w:p>
        </w:tc>
        <w:tc>
          <w:tcPr>
            <w:tcW w:w="786" w:type="dxa"/>
            <w:vAlign w:val="center"/>
          </w:tcPr>
          <w:p w14:paraId="5F30F7CE" w14:textId="77777777" w:rsidR="00FF7E07" w:rsidRPr="00195BDD" w:rsidRDefault="00FF7E07" w:rsidP="00FF7E07">
            <w:pPr>
              <w:spacing w:before="235" w:line="240" w:lineRule="exact"/>
              <w:ind w:left="364"/>
              <w:rPr>
                <w:rFonts w:asciiTheme="minorEastAsia" w:eastAsiaTheme="minorEastAsia" w:hAnsiTheme="minorEastAsia" w:cs="仿宋"/>
                <w:sz w:val="21"/>
                <w:szCs w:val="21"/>
              </w:rPr>
            </w:pPr>
          </w:p>
        </w:tc>
      </w:tr>
      <w:tr w:rsidR="00FF7E07" w:rsidRPr="00195BDD" w14:paraId="6AEA9F2E" w14:textId="77777777" w:rsidTr="007E2C03">
        <w:trPr>
          <w:trHeight w:val="300"/>
        </w:trPr>
        <w:tc>
          <w:tcPr>
            <w:tcW w:w="1086" w:type="dxa"/>
            <w:vMerge/>
            <w:tcBorders>
              <w:top w:val="nil"/>
              <w:bottom w:val="nil"/>
            </w:tcBorders>
            <w:vAlign w:val="center"/>
          </w:tcPr>
          <w:p w14:paraId="2616CF26"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6019" w:type="dxa"/>
            <w:vAlign w:val="center"/>
          </w:tcPr>
          <w:p w14:paraId="5415A7DD" w14:textId="77777777" w:rsidR="00FF7E07" w:rsidRPr="00195BDD" w:rsidRDefault="00FF7E07" w:rsidP="00FF7E07">
            <w:pPr>
              <w:spacing w:before="71" w:line="240" w:lineRule="exact"/>
              <w:ind w:left="9"/>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2.能及时维修学生公寓的水、电和暖气的设</w:t>
            </w:r>
            <w:r w:rsidRPr="00195BDD">
              <w:rPr>
                <w:rFonts w:asciiTheme="minorEastAsia" w:eastAsiaTheme="minorEastAsia" w:hAnsiTheme="minorEastAsia" w:cs="仿宋" w:hint="eastAsia"/>
                <w:spacing w:val="8"/>
                <w:sz w:val="21"/>
                <w:szCs w:val="21"/>
              </w:rPr>
              <w:t>备的正常运行。</w:t>
            </w:r>
          </w:p>
        </w:tc>
        <w:tc>
          <w:tcPr>
            <w:tcW w:w="881" w:type="dxa"/>
            <w:vAlign w:val="center"/>
          </w:tcPr>
          <w:p w14:paraId="5DD5B8ED" w14:textId="77777777" w:rsidR="00FF7E07" w:rsidRPr="00195BDD" w:rsidRDefault="00FF7E07" w:rsidP="007C1830">
            <w:pPr>
              <w:spacing w:before="85" w:line="240" w:lineRule="exact"/>
              <w:ind w:firstLineChars="100" w:firstLine="210"/>
              <w:rPr>
                <w:rFonts w:asciiTheme="minorEastAsia" w:eastAsiaTheme="minorEastAsia" w:hAnsiTheme="minorEastAsia" w:cs="仿宋"/>
                <w:sz w:val="21"/>
                <w:szCs w:val="21"/>
              </w:rPr>
            </w:pPr>
            <w:r w:rsidRPr="00195BDD">
              <w:rPr>
                <w:rFonts w:asciiTheme="minorEastAsia" w:eastAsiaTheme="minorEastAsia" w:hAnsiTheme="minorEastAsia" w:cs="仿宋" w:hint="eastAsia"/>
                <w:position w:val="-1"/>
                <w:sz w:val="21"/>
                <w:szCs w:val="21"/>
              </w:rPr>
              <w:t>2</w:t>
            </w:r>
            <w:r w:rsidRPr="00195BDD">
              <w:rPr>
                <w:rFonts w:asciiTheme="minorEastAsia" w:eastAsiaTheme="minorEastAsia" w:hAnsiTheme="minorEastAsia" w:cs="仿宋" w:hint="eastAsia"/>
                <w:sz w:val="21"/>
                <w:szCs w:val="21"/>
              </w:rPr>
              <w:t>分</w:t>
            </w:r>
          </w:p>
        </w:tc>
        <w:tc>
          <w:tcPr>
            <w:tcW w:w="786" w:type="dxa"/>
            <w:vAlign w:val="center"/>
          </w:tcPr>
          <w:p w14:paraId="6B244EA9" w14:textId="77777777" w:rsidR="00FF7E07" w:rsidRPr="00195BDD" w:rsidRDefault="00FF7E07" w:rsidP="00FF7E07">
            <w:pPr>
              <w:spacing w:before="85" w:line="240" w:lineRule="exact"/>
              <w:ind w:left="364"/>
              <w:rPr>
                <w:rFonts w:asciiTheme="minorEastAsia" w:eastAsiaTheme="minorEastAsia" w:hAnsiTheme="minorEastAsia" w:cs="仿宋"/>
                <w:sz w:val="21"/>
                <w:szCs w:val="21"/>
              </w:rPr>
            </w:pPr>
          </w:p>
        </w:tc>
      </w:tr>
      <w:tr w:rsidR="00FF7E07" w:rsidRPr="00195BDD" w14:paraId="016649F6" w14:textId="77777777" w:rsidTr="007E2C03">
        <w:trPr>
          <w:trHeight w:val="1201"/>
        </w:trPr>
        <w:tc>
          <w:tcPr>
            <w:tcW w:w="1086" w:type="dxa"/>
            <w:vMerge/>
            <w:tcBorders>
              <w:top w:val="nil"/>
            </w:tcBorders>
            <w:vAlign w:val="center"/>
          </w:tcPr>
          <w:p w14:paraId="45E9963B"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6019" w:type="dxa"/>
            <w:vAlign w:val="center"/>
          </w:tcPr>
          <w:p w14:paraId="2D352C47" w14:textId="77777777" w:rsidR="00FF7E07" w:rsidRPr="00195BDD" w:rsidRDefault="00FF7E07" w:rsidP="00FF7E07">
            <w:pPr>
              <w:spacing w:before="73" w:line="240" w:lineRule="exact"/>
              <w:ind w:left="3" w:right="60" w:firstLine="9"/>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7"/>
                <w:sz w:val="21"/>
                <w:szCs w:val="21"/>
              </w:rPr>
              <w:t>3.重点对违禁刀具、手机管理和欺凌现象进行管理 ，及</w:t>
            </w:r>
            <w:r w:rsidRPr="00195BDD">
              <w:rPr>
                <w:rFonts w:asciiTheme="minorEastAsia" w:eastAsiaTheme="minorEastAsia" w:hAnsiTheme="minorEastAsia" w:cs="仿宋" w:hint="eastAsia"/>
                <w:spacing w:val="6"/>
                <w:sz w:val="21"/>
                <w:szCs w:val="21"/>
              </w:rPr>
              <w:t xml:space="preserve">时发现并制止 </w:t>
            </w:r>
            <w:r w:rsidRPr="00195BDD">
              <w:rPr>
                <w:rFonts w:asciiTheme="minorEastAsia" w:eastAsiaTheme="minorEastAsia" w:hAnsiTheme="minorEastAsia" w:cs="仿宋" w:hint="eastAsia"/>
                <w:spacing w:val="9"/>
                <w:sz w:val="21"/>
                <w:szCs w:val="21"/>
              </w:rPr>
              <w:t>学生中的谩骂、斗殴、</w:t>
            </w:r>
            <w:r w:rsidRPr="00195BDD">
              <w:rPr>
                <w:rFonts w:asciiTheme="minorEastAsia" w:eastAsiaTheme="minorEastAsia" w:hAnsiTheme="minorEastAsia" w:cs="仿宋" w:hint="eastAsia"/>
                <w:spacing w:val="-33"/>
                <w:sz w:val="21"/>
                <w:szCs w:val="21"/>
              </w:rPr>
              <w:t xml:space="preserve"> </w:t>
            </w:r>
            <w:r w:rsidRPr="00195BDD">
              <w:rPr>
                <w:rFonts w:asciiTheme="minorEastAsia" w:eastAsiaTheme="minorEastAsia" w:hAnsiTheme="minorEastAsia" w:cs="仿宋" w:hint="eastAsia"/>
                <w:spacing w:val="9"/>
                <w:sz w:val="21"/>
                <w:szCs w:val="21"/>
              </w:rPr>
              <w:t>吸烟、酗酒、赌博、乱点蜡烛、</w:t>
            </w:r>
            <w:proofErr w:type="gramStart"/>
            <w:r w:rsidRPr="00195BDD">
              <w:rPr>
                <w:rFonts w:asciiTheme="minorEastAsia" w:eastAsiaTheme="minorEastAsia" w:hAnsiTheme="minorEastAsia" w:cs="仿宋" w:hint="eastAsia"/>
                <w:spacing w:val="9"/>
                <w:sz w:val="21"/>
                <w:szCs w:val="21"/>
              </w:rPr>
              <w:t>外宿等违纪</w:t>
            </w:r>
            <w:proofErr w:type="gramEnd"/>
            <w:r w:rsidRPr="00195BDD">
              <w:rPr>
                <w:rFonts w:asciiTheme="minorEastAsia" w:eastAsiaTheme="minorEastAsia" w:hAnsiTheme="minorEastAsia" w:cs="仿宋" w:hint="eastAsia"/>
                <w:spacing w:val="9"/>
                <w:sz w:val="21"/>
                <w:szCs w:val="21"/>
              </w:rPr>
              <w:t>行</w:t>
            </w:r>
            <w:r w:rsidRPr="00195BDD">
              <w:rPr>
                <w:rFonts w:asciiTheme="minorEastAsia" w:eastAsiaTheme="minorEastAsia" w:hAnsiTheme="minorEastAsia" w:cs="仿宋" w:hint="eastAsia"/>
                <w:spacing w:val="6"/>
                <w:sz w:val="21"/>
                <w:szCs w:val="21"/>
              </w:rPr>
              <w:t>为，以及公寓楼内的水、电等安全隐患并在第一时间向学校上报</w:t>
            </w:r>
          </w:p>
        </w:tc>
        <w:tc>
          <w:tcPr>
            <w:tcW w:w="881" w:type="dxa"/>
            <w:vAlign w:val="center"/>
          </w:tcPr>
          <w:p w14:paraId="6BF06746" w14:textId="77777777" w:rsidR="00FF7E07" w:rsidRPr="00195BDD" w:rsidRDefault="00FF7E07" w:rsidP="00FF7E07">
            <w:pPr>
              <w:spacing w:line="240" w:lineRule="exact"/>
              <w:rPr>
                <w:rFonts w:asciiTheme="minorEastAsia" w:eastAsiaTheme="minorEastAsia" w:hAnsiTheme="minorEastAsia" w:cs="仿宋"/>
                <w:sz w:val="21"/>
                <w:szCs w:val="21"/>
              </w:rPr>
            </w:pPr>
          </w:p>
          <w:p w14:paraId="00B6CD36" w14:textId="77777777" w:rsidR="00FF7E07" w:rsidRPr="00195BDD" w:rsidRDefault="00FF7E07" w:rsidP="007C1830">
            <w:pPr>
              <w:spacing w:before="81" w:line="240" w:lineRule="exact"/>
              <w:ind w:firstLineChars="100" w:firstLine="210"/>
              <w:rPr>
                <w:rFonts w:asciiTheme="minorEastAsia" w:eastAsiaTheme="minorEastAsia" w:hAnsiTheme="minorEastAsia" w:cs="仿宋"/>
                <w:sz w:val="21"/>
                <w:szCs w:val="21"/>
              </w:rPr>
            </w:pPr>
            <w:r w:rsidRPr="00195BDD">
              <w:rPr>
                <w:rFonts w:asciiTheme="minorEastAsia" w:eastAsiaTheme="minorEastAsia" w:hAnsiTheme="minorEastAsia" w:cs="仿宋" w:hint="eastAsia"/>
                <w:sz w:val="21"/>
                <w:szCs w:val="21"/>
              </w:rPr>
              <w:t>2分</w:t>
            </w:r>
          </w:p>
        </w:tc>
        <w:tc>
          <w:tcPr>
            <w:tcW w:w="786" w:type="dxa"/>
            <w:vAlign w:val="center"/>
          </w:tcPr>
          <w:p w14:paraId="7FEB4FEE" w14:textId="77777777" w:rsidR="00FF7E07" w:rsidRPr="00195BDD" w:rsidRDefault="00FF7E07" w:rsidP="00FF7E07">
            <w:pPr>
              <w:spacing w:before="81" w:line="240" w:lineRule="exact"/>
              <w:ind w:left="364"/>
              <w:rPr>
                <w:rFonts w:asciiTheme="minorEastAsia" w:eastAsiaTheme="minorEastAsia" w:hAnsiTheme="minorEastAsia" w:cs="仿宋"/>
                <w:sz w:val="21"/>
                <w:szCs w:val="21"/>
              </w:rPr>
            </w:pPr>
          </w:p>
        </w:tc>
      </w:tr>
    </w:tbl>
    <w:p w14:paraId="6D947C30" w14:textId="65B88CA5" w:rsidR="00FF7E07" w:rsidRPr="007A5EFF" w:rsidRDefault="00176D3B" w:rsidP="007A5EFF">
      <w:pPr>
        <w:spacing w:after="120"/>
        <w:ind w:firstLineChars="200" w:firstLine="561"/>
        <w:rPr>
          <w:rFonts w:asciiTheme="minorEastAsia" w:hAnsiTheme="minorEastAsia" w:cs="仿宋"/>
          <w:szCs w:val="21"/>
        </w:rPr>
      </w:pPr>
      <w:r>
        <w:rPr>
          <w:rFonts w:ascii="华文仿宋" w:eastAsia="华文仿宋" w:hAnsi="华文仿宋" w:cs="Times New Roman" w:hint="eastAsia"/>
          <w:b/>
          <w:sz w:val="28"/>
          <w:szCs w:val="28"/>
        </w:rPr>
        <w:t>（四）</w:t>
      </w:r>
      <w:r w:rsidR="00FF7E07" w:rsidRPr="00176D3B">
        <w:rPr>
          <w:rFonts w:ascii="华文仿宋" w:eastAsia="华文仿宋" w:hAnsi="华文仿宋" w:cs="Times New Roman" w:hint="eastAsia"/>
          <w:b/>
          <w:sz w:val="28"/>
          <w:szCs w:val="28"/>
        </w:rPr>
        <w:t>安全保卫及消防月考评量化表（20 分）</w:t>
      </w:r>
    </w:p>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646"/>
        <w:gridCol w:w="6012"/>
        <w:gridCol w:w="703"/>
        <w:gridCol w:w="703"/>
      </w:tblGrid>
      <w:tr w:rsidR="00FF7E07" w:rsidRPr="00195BDD" w14:paraId="6F0564B5" w14:textId="77777777" w:rsidTr="007C1830">
        <w:trPr>
          <w:trHeight w:val="309"/>
        </w:trPr>
        <w:tc>
          <w:tcPr>
            <w:tcW w:w="0" w:type="auto"/>
          </w:tcPr>
          <w:p w14:paraId="746D3937" w14:textId="77777777" w:rsidR="00FF7E07" w:rsidRPr="00195BDD" w:rsidRDefault="00FF7E07" w:rsidP="007C1830">
            <w:pPr>
              <w:spacing w:before="72" w:line="240" w:lineRule="exact"/>
              <w:ind w:left="110"/>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考核项目</w:t>
            </w:r>
          </w:p>
        </w:tc>
        <w:tc>
          <w:tcPr>
            <w:tcW w:w="0" w:type="auto"/>
          </w:tcPr>
          <w:p w14:paraId="1D38F5E2" w14:textId="77777777" w:rsidR="00FF7E07" w:rsidRPr="00195BDD" w:rsidRDefault="00FF7E07" w:rsidP="007C1830">
            <w:pPr>
              <w:spacing w:before="72" w:line="240" w:lineRule="exact"/>
              <w:ind w:left="105"/>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考核内容</w:t>
            </w:r>
          </w:p>
        </w:tc>
        <w:tc>
          <w:tcPr>
            <w:tcW w:w="703" w:type="dxa"/>
          </w:tcPr>
          <w:p w14:paraId="2D3D9F2B" w14:textId="1A3517E1" w:rsidR="00FF7E07" w:rsidRPr="00195BDD" w:rsidRDefault="007C1830" w:rsidP="007C1830">
            <w:pPr>
              <w:spacing w:before="72" w:line="240" w:lineRule="exact"/>
              <w:ind w:left="109"/>
              <w:jc w:val="center"/>
              <w:rPr>
                <w:rFonts w:asciiTheme="minorEastAsia" w:eastAsiaTheme="minorEastAsia" w:hAnsiTheme="minorEastAsia" w:cs="仿宋"/>
                <w:sz w:val="21"/>
                <w:szCs w:val="21"/>
              </w:rPr>
            </w:pPr>
            <w:r>
              <w:rPr>
                <w:rFonts w:asciiTheme="minorEastAsia" w:eastAsiaTheme="minorEastAsia" w:hAnsiTheme="minorEastAsia" w:cs="仿宋" w:hint="eastAsia"/>
                <w:spacing w:val="8"/>
                <w:sz w:val="21"/>
                <w:szCs w:val="21"/>
              </w:rPr>
              <w:t>记</w:t>
            </w:r>
            <w:r w:rsidR="00FF7E07" w:rsidRPr="00195BDD">
              <w:rPr>
                <w:rFonts w:asciiTheme="minorEastAsia" w:eastAsiaTheme="minorEastAsia" w:hAnsiTheme="minorEastAsia" w:cs="仿宋" w:hint="eastAsia"/>
                <w:spacing w:val="8"/>
                <w:sz w:val="21"/>
                <w:szCs w:val="21"/>
              </w:rPr>
              <w:t>分标准</w:t>
            </w:r>
          </w:p>
        </w:tc>
        <w:tc>
          <w:tcPr>
            <w:tcW w:w="703" w:type="dxa"/>
          </w:tcPr>
          <w:p w14:paraId="300FF3B6" w14:textId="77777777" w:rsidR="00FF7E07" w:rsidRPr="00195BDD" w:rsidRDefault="00FF7E07" w:rsidP="007C1830">
            <w:pPr>
              <w:spacing w:before="72" w:line="240" w:lineRule="exact"/>
              <w:ind w:left="109"/>
              <w:jc w:val="center"/>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8"/>
                <w:sz w:val="21"/>
                <w:szCs w:val="21"/>
              </w:rPr>
              <w:t>扣分标准</w:t>
            </w:r>
          </w:p>
        </w:tc>
      </w:tr>
      <w:tr w:rsidR="00FF7E07" w:rsidRPr="00195BDD" w14:paraId="74430634" w14:textId="77777777" w:rsidTr="007C1830">
        <w:trPr>
          <w:trHeight w:val="604"/>
        </w:trPr>
        <w:tc>
          <w:tcPr>
            <w:tcW w:w="0" w:type="auto"/>
            <w:vMerge w:val="restart"/>
            <w:tcBorders>
              <w:bottom w:val="nil"/>
            </w:tcBorders>
          </w:tcPr>
          <w:p w14:paraId="3CF55A8E" w14:textId="77777777" w:rsidR="00FF7E07" w:rsidRPr="00195BDD" w:rsidRDefault="00FF7E07" w:rsidP="00FF7E07">
            <w:pPr>
              <w:spacing w:line="240" w:lineRule="exact"/>
              <w:rPr>
                <w:rFonts w:asciiTheme="minorEastAsia" w:eastAsiaTheme="minorEastAsia" w:hAnsiTheme="minorEastAsia" w:cs="仿宋"/>
                <w:sz w:val="21"/>
                <w:szCs w:val="21"/>
              </w:rPr>
            </w:pPr>
          </w:p>
          <w:p w14:paraId="2B9FDB85" w14:textId="77777777" w:rsidR="00FF7E07" w:rsidRPr="00195BDD" w:rsidRDefault="00FF7E07" w:rsidP="00FF7E07">
            <w:pPr>
              <w:spacing w:line="240" w:lineRule="exact"/>
              <w:rPr>
                <w:rFonts w:asciiTheme="minorEastAsia" w:eastAsiaTheme="minorEastAsia" w:hAnsiTheme="minorEastAsia" w:cs="仿宋"/>
                <w:sz w:val="21"/>
                <w:szCs w:val="21"/>
              </w:rPr>
            </w:pPr>
          </w:p>
          <w:p w14:paraId="2EB5404E" w14:textId="77777777" w:rsidR="00FF7E07" w:rsidRPr="00195BDD" w:rsidRDefault="00FF7E07" w:rsidP="00FF7E07">
            <w:pPr>
              <w:spacing w:line="240" w:lineRule="exact"/>
              <w:rPr>
                <w:rFonts w:asciiTheme="minorEastAsia" w:eastAsiaTheme="minorEastAsia" w:hAnsiTheme="minorEastAsia" w:cs="仿宋"/>
                <w:sz w:val="21"/>
                <w:szCs w:val="21"/>
              </w:rPr>
            </w:pPr>
          </w:p>
          <w:p w14:paraId="7A70B2A5" w14:textId="77777777" w:rsidR="00FF7E07" w:rsidRPr="00195BDD" w:rsidRDefault="00FF7E07" w:rsidP="00FF7E07">
            <w:pPr>
              <w:spacing w:line="240" w:lineRule="exact"/>
              <w:rPr>
                <w:rFonts w:asciiTheme="minorEastAsia" w:eastAsiaTheme="minorEastAsia" w:hAnsiTheme="minorEastAsia" w:cs="仿宋"/>
                <w:sz w:val="21"/>
                <w:szCs w:val="21"/>
              </w:rPr>
            </w:pPr>
          </w:p>
          <w:p w14:paraId="50825AA1" w14:textId="77777777" w:rsidR="00FF7E07" w:rsidRPr="00195BDD" w:rsidRDefault="00FF7E07" w:rsidP="00FF7E07">
            <w:pPr>
              <w:spacing w:line="240" w:lineRule="exact"/>
              <w:rPr>
                <w:rFonts w:asciiTheme="minorEastAsia" w:eastAsiaTheme="minorEastAsia" w:hAnsiTheme="minorEastAsia" w:cs="仿宋"/>
                <w:sz w:val="21"/>
                <w:szCs w:val="21"/>
              </w:rPr>
            </w:pPr>
          </w:p>
          <w:p w14:paraId="33DBA18A" w14:textId="77777777" w:rsidR="00FF7E07" w:rsidRPr="00195BDD" w:rsidRDefault="00FF7E07" w:rsidP="00FF7E07">
            <w:pPr>
              <w:spacing w:line="240" w:lineRule="exact"/>
              <w:rPr>
                <w:rFonts w:asciiTheme="minorEastAsia" w:eastAsiaTheme="minorEastAsia" w:hAnsiTheme="minorEastAsia" w:cs="仿宋"/>
                <w:sz w:val="21"/>
                <w:szCs w:val="21"/>
              </w:rPr>
            </w:pPr>
          </w:p>
          <w:p w14:paraId="0BD0F6D0" w14:textId="77777777" w:rsidR="00FF7E07" w:rsidRPr="00195BDD" w:rsidRDefault="00FF7E07" w:rsidP="00FF7E07">
            <w:pPr>
              <w:spacing w:line="240" w:lineRule="exact"/>
              <w:rPr>
                <w:rFonts w:asciiTheme="minorEastAsia" w:eastAsiaTheme="minorEastAsia" w:hAnsiTheme="minorEastAsia" w:cs="仿宋"/>
                <w:sz w:val="21"/>
                <w:szCs w:val="21"/>
              </w:rPr>
            </w:pPr>
          </w:p>
          <w:p w14:paraId="6A994E92" w14:textId="01E1D79A" w:rsidR="00FF7E07" w:rsidRPr="00195BDD" w:rsidRDefault="00FF7E07" w:rsidP="00FF7E07">
            <w:pPr>
              <w:spacing w:before="81" w:line="240" w:lineRule="exact"/>
              <w:ind w:left="111"/>
              <w:jc w:val="left"/>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安全保卫、消防</w:t>
            </w:r>
            <w:r w:rsidRPr="00195BDD">
              <w:rPr>
                <w:rFonts w:asciiTheme="minorEastAsia" w:eastAsiaTheme="minorEastAsia" w:hAnsiTheme="minorEastAsia" w:cs="仿宋" w:hint="eastAsia"/>
                <w:spacing w:val="-10"/>
                <w:sz w:val="21"/>
                <w:szCs w:val="21"/>
              </w:rPr>
              <w:t xml:space="preserve">（20 </w:t>
            </w:r>
            <w:r w:rsidRPr="00195BDD">
              <w:rPr>
                <w:rFonts w:asciiTheme="minorEastAsia" w:eastAsiaTheme="minorEastAsia" w:hAnsiTheme="minorEastAsia" w:cs="仿宋" w:hint="eastAsia"/>
                <w:sz w:val="21"/>
                <w:szCs w:val="21"/>
              </w:rPr>
              <w:t>分</w:t>
            </w:r>
            <w:r w:rsidRPr="00195BDD">
              <w:rPr>
                <w:rFonts w:asciiTheme="minorEastAsia" w:eastAsiaTheme="minorEastAsia" w:hAnsiTheme="minorEastAsia" w:cs="仿宋" w:hint="eastAsia"/>
                <w:spacing w:val="-10"/>
                <w:sz w:val="21"/>
                <w:szCs w:val="21"/>
              </w:rPr>
              <w:t>）</w:t>
            </w:r>
          </w:p>
        </w:tc>
        <w:tc>
          <w:tcPr>
            <w:tcW w:w="0" w:type="auto"/>
          </w:tcPr>
          <w:p w14:paraId="16681C0C" w14:textId="77777777" w:rsidR="00FF7E07" w:rsidRPr="00195BDD" w:rsidRDefault="00FF7E07" w:rsidP="00FF7E07">
            <w:pPr>
              <w:spacing w:before="66" w:line="240" w:lineRule="exact"/>
              <w:ind w:left="105" w:right="104" w:firstLine="14"/>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2"/>
                <w:sz w:val="21"/>
                <w:szCs w:val="21"/>
              </w:rPr>
              <w:t xml:space="preserve">1 上岗人员持证上岗，注重个人仪容仪表 </w:t>
            </w:r>
            <w:r w:rsidRPr="00195BDD">
              <w:rPr>
                <w:rFonts w:asciiTheme="minorEastAsia" w:eastAsiaTheme="minorEastAsia" w:hAnsiTheme="minorEastAsia" w:cs="仿宋" w:hint="eastAsia"/>
                <w:spacing w:val="1"/>
                <w:sz w:val="21"/>
                <w:szCs w:val="21"/>
              </w:rPr>
              <w:t>，不得佩戴</w:t>
            </w:r>
            <w:r w:rsidRPr="00195BDD">
              <w:rPr>
                <w:rFonts w:asciiTheme="minorEastAsia" w:eastAsiaTheme="minorEastAsia" w:hAnsiTheme="minorEastAsia" w:cs="仿宋" w:hint="eastAsia"/>
                <w:sz w:val="21"/>
                <w:szCs w:val="21"/>
              </w:rPr>
              <w:t xml:space="preserve"> </w:t>
            </w:r>
            <w:r w:rsidRPr="00195BDD">
              <w:rPr>
                <w:rFonts w:asciiTheme="minorEastAsia" w:eastAsiaTheme="minorEastAsia" w:hAnsiTheme="minorEastAsia" w:cs="仿宋" w:hint="eastAsia"/>
                <w:spacing w:val="4"/>
                <w:sz w:val="21"/>
                <w:szCs w:val="21"/>
              </w:rPr>
              <w:t>个人挂件和首饰 ，制服干净整洁；办公室干净</w:t>
            </w:r>
            <w:r w:rsidRPr="00195BDD">
              <w:rPr>
                <w:rFonts w:asciiTheme="minorEastAsia" w:eastAsiaTheme="minorEastAsia" w:hAnsiTheme="minorEastAsia" w:cs="仿宋" w:hint="eastAsia"/>
                <w:spacing w:val="3"/>
                <w:sz w:val="21"/>
                <w:szCs w:val="21"/>
              </w:rPr>
              <w:t>、整洁</w:t>
            </w:r>
          </w:p>
        </w:tc>
        <w:tc>
          <w:tcPr>
            <w:tcW w:w="703" w:type="dxa"/>
          </w:tcPr>
          <w:p w14:paraId="3308A624" w14:textId="77777777" w:rsidR="00FF7E07" w:rsidRPr="00195BDD" w:rsidRDefault="00FF7E07" w:rsidP="00FF7E07">
            <w:pPr>
              <w:spacing w:before="217" w:line="240" w:lineRule="exact"/>
              <w:ind w:left="116"/>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
                <w:sz w:val="21"/>
                <w:szCs w:val="21"/>
              </w:rPr>
              <w:t>2</w:t>
            </w:r>
            <w:r w:rsidRPr="00195BDD">
              <w:rPr>
                <w:rFonts w:asciiTheme="minorEastAsia" w:eastAsiaTheme="minorEastAsia" w:hAnsiTheme="minorEastAsia" w:cs="仿宋" w:hint="eastAsia"/>
                <w:spacing w:val="-4"/>
                <w:sz w:val="21"/>
                <w:szCs w:val="21"/>
              </w:rPr>
              <w:t xml:space="preserve"> </w:t>
            </w:r>
            <w:r w:rsidRPr="00195BDD">
              <w:rPr>
                <w:rFonts w:asciiTheme="minorEastAsia" w:eastAsiaTheme="minorEastAsia" w:hAnsiTheme="minorEastAsia" w:cs="仿宋" w:hint="eastAsia"/>
                <w:spacing w:val="1"/>
                <w:sz w:val="21"/>
                <w:szCs w:val="21"/>
              </w:rPr>
              <w:t>分</w:t>
            </w:r>
          </w:p>
        </w:tc>
        <w:tc>
          <w:tcPr>
            <w:tcW w:w="703" w:type="dxa"/>
          </w:tcPr>
          <w:p w14:paraId="6DDA8C3E" w14:textId="77777777" w:rsidR="00FF7E07" w:rsidRPr="00195BDD" w:rsidRDefault="00FF7E07" w:rsidP="00FF7E07">
            <w:pPr>
              <w:spacing w:before="217" w:line="240" w:lineRule="exact"/>
              <w:ind w:left="116"/>
              <w:rPr>
                <w:rFonts w:asciiTheme="minorEastAsia" w:eastAsiaTheme="minorEastAsia" w:hAnsiTheme="minorEastAsia" w:cs="仿宋"/>
                <w:sz w:val="21"/>
                <w:szCs w:val="21"/>
              </w:rPr>
            </w:pPr>
          </w:p>
        </w:tc>
      </w:tr>
      <w:tr w:rsidR="00FF7E07" w:rsidRPr="00195BDD" w14:paraId="28F32161" w14:textId="77777777" w:rsidTr="007C1830">
        <w:trPr>
          <w:trHeight w:val="304"/>
        </w:trPr>
        <w:tc>
          <w:tcPr>
            <w:tcW w:w="0" w:type="auto"/>
            <w:vMerge/>
            <w:tcBorders>
              <w:top w:val="nil"/>
              <w:bottom w:val="nil"/>
            </w:tcBorders>
          </w:tcPr>
          <w:p w14:paraId="4A51F772"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0" w:type="auto"/>
          </w:tcPr>
          <w:p w14:paraId="458EA250" w14:textId="77777777" w:rsidR="00FF7E07" w:rsidRPr="00195BDD" w:rsidRDefault="00FF7E07" w:rsidP="00FF7E07">
            <w:pPr>
              <w:spacing w:before="67" w:line="240" w:lineRule="exact"/>
              <w:ind w:left="113"/>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3"/>
                <w:sz w:val="21"/>
                <w:szCs w:val="21"/>
              </w:rPr>
              <w:t>2..服从工作安排，积极主动、有责任心 ，团结协作。</w:t>
            </w:r>
          </w:p>
        </w:tc>
        <w:tc>
          <w:tcPr>
            <w:tcW w:w="703" w:type="dxa"/>
          </w:tcPr>
          <w:p w14:paraId="0BF59EFF" w14:textId="77777777" w:rsidR="00FF7E07" w:rsidRPr="00195BDD" w:rsidRDefault="00FF7E07" w:rsidP="00FF7E07">
            <w:pPr>
              <w:spacing w:before="68" w:line="240" w:lineRule="exact"/>
              <w:ind w:left="116"/>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
                <w:sz w:val="21"/>
                <w:szCs w:val="21"/>
              </w:rPr>
              <w:t>2</w:t>
            </w:r>
            <w:r w:rsidRPr="00195BDD">
              <w:rPr>
                <w:rFonts w:asciiTheme="minorEastAsia" w:eastAsiaTheme="minorEastAsia" w:hAnsiTheme="minorEastAsia" w:cs="仿宋" w:hint="eastAsia"/>
                <w:spacing w:val="-4"/>
                <w:sz w:val="21"/>
                <w:szCs w:val="21"/>
              </w:rPr>
              <w:t xml:space="preserve"> </w:t>
            </w:r>
            <w:r w:rsidRPr="00195BDD">
              <w:rPr>
                <w:rFonts w:asciiTheme="minorEastAsia" w:eastAsiaTheme="minorEastAsia" w:hAnsiTheme="minorEastAsia" w:cs="仿宋" w:hint="eastAsia"/>
                <w:spacing w:val="1"/>
                <w:sz w:val="21"/>
                <w:szCs w:val="21"/>
              </w:rPr>
              <w:t>分</w:t>
            </w:r>
          </w:p>
        </w:tc>
        <w:tc>
          <w:tcPr>
            <w:tcW w:w="703" w:type="dxa"/>
          </w:tcPr>
          <w:p w14:paraId="68E15E7F" w14:textId="77777777" w:rsidR="00FF7E07" w:rsidRPr="00195BDD" w:rsidRDefault="00FF7E07" w:rsidP="00FF7E07">
            <w:pPr>
              <w:spacing w:before="68" w:line="240" w:lineRule="exact"/>
              <w:ind w:left="116"/>
              <w:rPr>
                <w:rFonts w:asciiTheme="minorEastAsia" w:eastAsiaTheme="minorEastAsia" w:hAnsiTheme="minorEastAsia" w:cs="仿宋"/>
                <w:sz w:val="21"/>
                <w:szCs w:val="21"/>
              </w:rPr>
            </w:pPr>
          </w:p>
        </w:tc>
      </w:tr>
      <w:tr w:rsidR="00FF7E07" w:rsidRPr="00195BDD" w14:paraId="058C88BD" w14:textId="77777777" w:rsidTr="007C1830">
        <w:trPr>
          <w:trHeight w:val="604"/>
        </w:trPr>
        <w:tc>
          <w:tcPr>
            <w:tcW w:w="0" w:type="auto"/>
            <w:vMerge/>
            <w:tcBorders>
              <w:top w:val="nil"/>
              <w:bottom w:val="nil"/>
            </w:tcBorders>
          </w:tcPr>
          <w:p w14:paraId="125447A7"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0" w:type="auto"/>
          </w:tcPr>
          <w:p w14:paraId="464D9B19" w14:textId="77777777" w:rsidR="00FF7E07" w:rsidRPr="00195BDD" w:rsidRDefault="00FF7E07" w:rsidP="00FF7E07">
            <w:pPr>
              <w:spacing w:before="31" w:line="240" w:lineRule="exact"/>
              <w:ind w:left="113" w:right="104" w:firstLine="3"/>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8"/>
                <w:sz w:val="21"/>
                <w:szCs w:val="21"/>
              </w:rPr>
              <w:t>3.认真做好本职工作（工作内容由安保处提供</w:t>
            </w:r>
            <w:r w:rsidRPr="00195BDD">
              <w:rPr>
                <w:rFonts w:asciiTheme="minorEastAsia" w:eastAsiaTheme="minorEastAsia" w:hAnsiTheme="minorEastAsia" w:cs="仿宋" w:hint="eastAsia"/>
                <w:spacing w:val="-26"/>
                <w:sz w:val="21"/>
                <w:szCs w:val="21"/>
              </w:rPr>
              <w:t>）</w:t>
            </w:r>
            <w:r w:rsidRPr="00195BDD">
              <w:rPr>
                <w:rFonts w:asciiTheme="minorEastAsia" w:eastAsiaTheme="minorEastAsia" w:hAnsiTheme="minorEastAsia" w:cs="仿宋" w:hint="eastAsia"/>
                <w:spacing w:val="-7"/>
                <w:sz w:val="21"/>
                <w:szCs w:val="21"/>
              </w:rPr>
              <w:t xml:space="preserve"> </w:t>
            </w:r>
            <w:r w:rsidRPr="00195BDD">
              <w:rPr>
                <w:rFonts w:asciiTheme="minorEastAsia" w:eastAsiaTheme="minorEastAsia" w:hAnsiTheme="minorEastAsia" w:cs="仿宋" w:hint="eastAsia"/>
                <w:spacing w:val="-26"/>
                <w:sz w:val="21"/>
                <w:szCs w:val="21"/>
              </w:rPr>
              <w:t>，</w:t>
            </w:r>
            <w:r w:rsidRPr="00195BDD">
              <w:rPr>
                <w:rFonts w:asciiTheme="minorEastAsia" w:eastAsiaTheme="minorEastAsia" w:hAnsiTheme="minorEastAsia" w:cs="仿宋" w:hint="eastAsia"/>
                <w:spacing w:val="8"/>
                <w:sz w:val="21"/>
                <w:szCs w:val="21"/>
              </w:rPr>
              <w:t>及时做好上下班交接及登记。</w:t>
            </w:r>
          </w:p>
        </w:tc>
        <w:tc>
          <w:tcPr>
            <w:tcW w:w="703" w:type="dxa"/>
          </w:tcPr>
          <w:p w14:paraId="2A43E839" w14:textId="77777777" w:rsidR="00FF7E07" w:rsidRPr="00195BDD" w:rsidRDefault="00FF7E07" w:rsidP="00FF7E07">
            <w:pPr>
              <w:spacing w:before="221" w:line="240" w:lineRule="exact"/>
              <w:ind w:left="120"/>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2"/>
                <w:sz w:val="21"/>
                <w:szCs w:val="21"/>
              </w:rPr>
              <w:t>3 分</w:t>
            </w:r>
          </w:p>
        </w:tc>
        <w:tc>
          <w:tcPr>
            <w:tcW w:w="703" w:type="dxa"/>
          </w:tcPr>
          <w:p w14:paraId="0A3099E4" w14:textId="77777777" w:rsidR="00FF7E07" w:rsidRPr="00195BDD" w:rsidRDefault="00FF7E07" w:rsidP="00FF7E07">
            <w:pPr>
              <w:spacing w:before="221" w:line="240" w:lineRule="exact"/>
              <w:ind w:left="120"/>
              <w:rPr>
                <w:rFonts w:asciiTheme="minorEastAsia" w:eastAsiaTheme="minorEastAsia" w:hAnsiTheme="minorEastAsia" w:cs="仿宋"/>
                <w:sz w:val="21"/>
                <w:szCs w:val="21"/>
              </w:rPr>
            </w:pPr>
          </w:p>
        </w:tc>
      </w:tr>
      <w:tr w:rsidR="00FF7E07" w:rsidRPr="00195BDD" w14:paraId="2299255A" w14:textId="77777777" w:rsidTr="007C1830">
        <w:trPr>
          <w:trHeight w:val="604"/>
        </w:trPr>
        <w:tc>
          <w:tcPr>
            <w:tcW w:w="0" w:type="auto"/>
            <w:vMerge/>
            <w:tcBorders>
              <w:top w:val="nil"/>
              <w:bottom w:val="nil"/>
            </w:tcBorders>
          </w:tcPr>
          <w:p w14:paraId="7B666404"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0" w:type="auto"/>
          </w:tcPr>
          <w:p w14:paraId="2217F7D9" w14:textId="04D43108" w:rsidR="00FF7E07" w:rsidRPr="00195BDD" w:rsidRDefault="00FF7E07" w:rsidP="00FF7E07">
            <w:pPr>
              <w:spacing w:before="69" w:line="240" w:lineRule="exact"/>
              <w:ind w:left="106" w:right="107" w:hanging="2"/>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5"/>
                <w:sz w:val="21"/>
                <w:szCs w:val="21"/>
              </w:rPr>
              <w:t>4.工作热情礼貌 ，语言举止得体、不做与值班无关的</w:t>
            </w:r>
            <w:r w:rsidRPr="00195BDD">
              <w:rPr>
                <w:rFonts w:asciiTheme="minorEastAsia" w:eastAsiaTheme="minorEastAsia" w:hAnsiTheme="minorEastAsia" w:cs="仿宋" w:hint="eastAsia"/>
                <w:spacing w:val="4"/>
                <w:sz w:val="21"/>
                <w:szCs w:val="21"/>
              </w:rPr>
              <w:t>事</w:t>
            </w:r>
          </w:p>
        </w:tc>
        <w:tc>
          <w:tcPr>
            <w:tcW w:w="703" w:type="dxa"/>
          </w:tcPr>
          <w:p w14:paraId="0C8C0631" w14:textId="77777777" w:rsidR="00FF7E07" w:rsidRPr="00195BDD" w:rsidRDefault="00FF7E07" w:rsidP="00FF7E07">
            <w:pPr>
              <w:spacing w:before="221" w:line="240" w:lineRule="exact"/>
              <w:ind w:left="116"/>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
                <w:sz w:val="21"/>
                <w:szCs w:val="21"/>
              </w:rPr>
              <w:t>2</w:t>
            </w:r>
            <w:r w:rsidRPr="00195BDD">
              <w:rPr>
                <w:rFonts w:asciiTheme="minorEastAsia" w:eastAsiaTheme="minorEastAsia" w:hAnsiTheme="minorEastAsia" w:cs="仿宋" w:hint="eastAsia"/>
                <w:spacing w:val="-4"/>
                <w:sz w:val="21"/>
                <w:szCs w:val="21"/>
              </w:rPr>
              <w:t xml:space="preserve"> </w:t>
            </w:r>
            <w:r w:rsidRPr="00195BDD">
              <w:rPr>
                <w:rFonts w:asciiTheme="minorEastAsia" w:eastAsiaTheme="minorEastAsia" w:hAnsiTheme="minorEastAsia" w:cs="仿宋" w:hint="eastAsia"/>
                <w:spacing w:val="1"/>
                <w:sz w:val="21"/>
                <w:szCs w:val="21"/>
              </w:rPr>
              <w:t>分</w:t>
            </w:r>
          </w:p>
        </w:tc>
        <w:tc>
          <w:tcPr>
            <w:tcW w:w="703" w:type="dxa"/>
          </w:tcPr>
          <w:p w14:paraId="72D64EC7" w14:textId="77777777" w:rsidR="00FF7E07" w:rsidRPr="00195BDD" w:rsidRDefault="00FF7E07" w:rsidP="00FF7E07">
            <w:pPr>
              <w:spacing w:before="221" w:line="240" w:lineRule="exact"/>
              <w:ind w:left="116"/>
              <w:rPr>
                <w:rFonts w:asciiTheme="minorEastAsia" w:eastAsiaTheme="minorEastAsia" w:hAnsiTheme="minorEastAsia" w:cs="仿宋"/>
                <w:sz w:val="21"/>
                <w:szCs w:val="21"/>
              </w:rPr>
            </w:pPr>
          </w:p>
        </w:tc>
      </w:tr>
      <w:tr w:rsidR="00FF7E07" w:rsidRPr="00195BDD" w14:paraId="4A0F93E1" w14:textId="77777777" w:rsidTr="007C1830">
        <w:trPr>
          <w:trHeight w:val="304"/>
        </w:trPr>
        <w:tc>
          <w:tcPr>
            <w:tcW w:w="0" w:type="auto"/>
            <w:vMerge/>
            <w:tcBorders>
              <w:top w:val="nil"/>
              <w:bottom w:val="nil"/>
            </w:tcBorders>
          </w:tcPr>
          <w:p w14:paraId="683AA750"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0" w:type="auto"/>
          </w:tcPr>
          <w:p w14:paraId="2D319C0E" w14:textId="77777777" w:rsidR="00FF7E07" w:rsidRPr="00195BDD" w:rsidRDefault="00FF7E07" w:rsidP="00FF7E07">
            <w:pPr>
              <w:spacing w:before="71" w:line="240" w:lineRule="exact"/>
              <w:ind w:left="120"/>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8"/>
                <w:sz w:val="21"/>
                <w:szCs w:val="21"/>
              </w:rPr>
              <w:t>5.紧急情况能及时灵活处理、报告</w:t>
            </w:r>
          </w:p>
        </w:tc>
        <w:tc>
          <w:tcPr>
            <w:tcW w:w="703" w:type="dxa"/>
          </w:tcPr>
          <w:p w14:paraId="633C7F74" w14:textId="77777777" w:rsidR="00FF7E07" w:rsidRPr="00195BDD" w:rsidRDefault="00FF7E07" w:rsidP="00FF7E07">
            <w:pPr>
              <w:spacing w:before="72" w:line="240" w:lineRule="exact"/>
              <w:ind w:left="116"/>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
                <w:sz w:val="21"/>
                <w:szCs w:val="21"/>
              </w:rPr>
              <w:t>2</w:t>
            </w:r>
            <w:r w:rsidRPr="00195BDD">
              <w:rPr>
                <w:rFonts w:asciiTheme="minorEastAsia" w:eastAsiaTheme="minorEastAsia" w:hAnsiTheme="minorEastAsia" w:cs="仿宋" w:hint="eastAsia"/>
                <w:spacing w:val="-4"/>
                <w:sz w:val="21"/>
                <w:szCs w:val="21"/>
              </w:rPr>
              <w:t xml:space="preserve"> </w:t>
            </w:r>
            <w:r w:rsidRPr="00195BDD">
              <w:rPr>
                <w:rFonts w:asciiTheme="minorEastAsia" w:eastAsiaTheme="minorEastAsia" w:hAnsiTheme="minorEastAsia" w:cs="仿宋" w:hint="eastAsia"/>
                <w:spacing w:val="1"/>
                <w:sz w:val="21"/>
                <w:szCs w:val="21"/>
              </w:rPr>
              <w:t>分</w:t>
            </w:r>
          </w:p>
        </w:tc>
        <w:tc>
          <w:tcPr>
            <w:tcW w:w="703" w:type="dxa"/>
          </w:tcPr>
          <w:p w14:paraId="22F27217" w14:textId="77777777" w:rsidR="00FF7E07" w:rsidRPr="00195BDD" w:rsidRDefault="00FF7E07" w:rsidP="00FF7E07">
            <w:pPr>
              <w:spacing w:before="72" w:line="240" w:lineRule="exact"/>
              <w:ind w:left="116"/>
              <w:rPr>
                <w:rFonts w:asciiTheme="minorEastAsia" w:eastAsiaTheme="minorEastAsia" w:hAnsiTheme="minorEastAsia" w:cs="仿宋"/>
                <w:sz w:val="21"/>
                <w:szCs w:val="21"/>
              </w:rPr>
            </w:pPr>
          </w:p>
        </w:tc>
      </w:tr>
      <w:tr w:rsidR="00FF7E07" w:rsidRPr="00195BDD" w14:paraId="78BCA624" w14:textId="77777777" w:rsidTr="007C1830">
        <w:trPr>
          <w:trHeight w:val="604"/>
        </w:trPr>
        <w:tc>
          <w:tcPr>
            <w:tcW w:w="0" w:type="auto"/>
            <w:vMerge/>
            <w:tcBorders>
              <w:top w:val="nil"/>
              <w:bottom w:val="nil"/>
            </w:tcBorders>
          </w:tcPr>
          <w:p w14:paraId="52A8E911"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0" w:type="auto"/>
          </w:tcPr>
          <w:p w14:paraId="35021235" w14:textId="77777777" w:rsidR="00FF7E07" w:rsidRPr="00195BDD" w:rsidRDefault="00FF7E07" w:rsidP="00FF7E07">
            <w:pPr>
              <w:spacing w:before="72" w:line="240" w:lineRule="exact"/>
              <w:ind w:left="106" w:right="104" w:firstLine="7"/>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5"/>
                <w:sz w:val="21"/>
                <w:szCs w:val="21"/>
              </w:rPr>
              <w:t>6.积极参加学校组织的各类培训、学习以及</w:t>
            </w:r>
            <w:r w:rsidRPr="00195BDD">
              <w:rPr>
                <w:rFonts w:asciiTheme="minorEastAsia" w:eastAsiaTheme="minorEastAsia" w:hAnsiTheme="minorEastAsia" w:cs="仿宋" w:hint="eastAsia"/>
                <w:spacing w:val="4"/>
                <w:sz w:val="21"/>
                <w:szCs w:val="21"/>
              </w:rPr>
              <w:t>演练，并</w:t>
            </w:r>
            <w:r w:rsidRPr="00195BDD">
              <w:rPr>
                <w:rFonts w:asciiTheme="minorEastAsia" w:eastAsiaTheme="minorEastAsia" w:hAnsiTheme="minorEastAsia" w:cs="仿宋" w:hint="eastAsia"/>
                <w:spacing w:val="9"/>
                <w:sz w:val="21"/>
                <w:szCs w:val="21"/>
              </w:rPr>
              <w:t>能高标准完成赋予的其他临时性任务</w:t>
            </w:r>
          </w:p>
        </w:tc>
        <w:tc>
          <w:tcPr>
            <w:tcW w:w="703" w:type="dxa"/>
          </w:tcPr>
          <w:p w14:paraId="2B815DB6" w14:textId="77777777" w:rsidR="00FF7E07" w:rsidRPr="00195BDD" w:rsidRDefault="00FF7E07" w:rsidP="00FF7E07">
            <w:pPr>
              <w:spacing w:before="222" w:line="240" w:lineRule="exact"/>
              <w:ind w:left="116"/>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
                <w:sz w:val="21"/>
                <w:szCs w:val="21"/>
              </w:rPr>
              <w:t>2</w:t>
            </w:r>
            <w:r w:rsidRPr="00195BDD">
              <w:rPr>
                <w:rFonts w:asciiTheme="minorEastAsia" w:eastAsiaTheme="minorEastAsia" w:hAnsiTheme="minorEastAsia" w:cs="仿宋" w:hint="eastAsia"/>
                <w:spacing w:val="-4"/>
                <w:sz w:val="21"/>
                <w:szCs w:val="21"/>
              </w:rPr>
              <w:t xml:space="preserve"> </w:t>
            </w:r>
            <w:r w:rsidRPr="00195BDD">
              <w:rPr>
                <w:rFonts w:asciiTheme="minorEastAsia" w:eastAsiaTheme="minorEastAsia" w:hAnsiTheme="minorEastAsia" w:cs="仿宋" w:hint="eastAsia"/>
                <w:spacing w:val="1"/>
                <w:sz w:val="21"/>
                <w:szCs w:val="21"/>
              </w:rPr>
              <w:t>分</w:t>
            </w:r>
          </w:p>
        </w:tc>
        <w:tc>
          <w:tcPr>
            <w:tcW w:w="703" w:type="dxa"/>
          </w:tcPr>
          <w:p w14:paraId="1CF4DC85" w14:textId="77777777" w:rsidR="00FF7E07" w:rsidRPr="00195BDD" w:rsidRDefault="00FF7E07" w:rsidP="00FF7E07">
            <w:pPr>
              <w:spacing w:before="222" w:line="240" w:lineRule="exact"/>
              <w:ind w:left="116"/>
              <w:rPr>
                <w:rFonts w:asciiTheme="minorEastAsia" w:eastAsiaTheme="minorEastAsia" w:hAnsiTheme="minorEastAsia" w:cs="仿宋"/>
                <w:sz w:val="21"/>
                <w:szCs w:val="21"/>
              </w:rPr>
            </w:pPr>
          </w:p>
        </w:tc>
      </w:tr>
      <w:tr w:rsidR="00FF7E07" w:rsidRPr="00195BDD" w14:paraId="626BF8A0" w14:textId="77777777" w:rsidTr="007C1830">
        <w:trPr>
          <w:trHeight w:val="304"/>
        </w:trPr>
        <w:tc>
          <w:tcPr>
            <w:tcW w:w="0" w:type="auto"/>
            <w:vMerge/>
            <w:tcBorders>
              <w:top w:val="nil"/>
              <w:bottom w:val="nil"/>
            </w:tcBorders>
          </w:tcPr>
          <w:p w14:paraId="783EAC62"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0" w:type="auto"/>
          </w:tcPr>
          <w:p w14:paraId="17682ECE" w14:textId="77777777" w:rsidR="00FF7E07" w:rsidRPr="00195BDD" w:rsidRDefault="00FF7E07" w:rsidP="00FF7E07">
            <w:pPr>
              <w:spacing w:before="73" w:line="240" w:lineRule="exact"/>
              <w:ind w:left="112"/>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9"/>
                <w:sz w:val="21"/>
                <w:szCs w:val="21"/>
              </w:rPr>
              <w:t>7.做好消防的巡查、检查、演练等有关消防的事项</w:t>
            </w:r>
          </w:p>
        </w:tc>
        <w:tc>
          <w:tcPr>
            <w:tcW w:w="703" w:type="dxa"/>
          </w:tcPr>
          <w:p w14:paraId="12D84A6A" w14:textId="77777777" w:rsidR="00FF7E07" w:rsidRPr="00195BDD" w:rsidRDefault="00FF7E07" w:rsidP="00FF7E07">
            <w:pPr>
              <w:spacing w:before="73" w:line="240" w:lineRule="exact"/>
              <w:ind w:left="116"/>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
                <w:sz w:val="21"/>
                <w:szCs w:val="21"/>
              </w:rPr>
              <w:t>2</w:t>
            </w:r>
            <w:r w:rsidRPr="00195BDD">
              <w:rPr>
                <w:rFonts w:asciiTheme="minorEastAsia" w:eastAsiaTheme="minorEastAsia" w:hAnsiTheme="minorEastAsia" w:cs="仿宋" w:hint="eastAsia"/>
                <w:spacing w:val="-4"/>
                <w:sz w:val="21"/>
                <w:szCs w:val="21"/>
              </w:rPr>
              <w:t xml:space="preserve"> </w:t>
            </w:r>
            <w:r w:rsidRPr="00195BDD">
              <w:rPr>
                <w:rFonts w:asciiTheme="minorEastAsia" w:eastAsiaTheme="minorEastAsia" w:hAnsiTheme="minorEastAsia" w:cs="仿宋" w:hint="eastAsia"/>
                <w:spacing w:val="1"/>
                <w:sz w:val="21"/>
                <w:szCs w:val="21"/>
              </w:rPr>
              <w:t>分</w:t>
            </w:r>
          </w:p>
        </w:tc>
        <w:tc>
          <w:tcPr>
            <w:tcW w:w="703" w:type="dxa"/>
          </w:tcPr>
          <w:p w14:paraId="0EAB731E" w14:textId="77777777" w:rsidR="00FF7E07" w:rsidRPr="00195BDD" w:rsidRDefault="00FF7E07" w:rsidP="00FF7E07">
            <w:pPr>
              <w:spacing w:before="73" w:line="240" w:lineRule="exact"/>
              <w:ind w:left="116"/>
              <w:rPr>
                <w:rFonts w:asciiTheme="minorEastAsia" w:eastAsiaTheme="minorEastAsia" w:hAnsiTheme="minorEastAsia" w:cs="仿宋"/>
                <w:sz w:val="21"/>
                <w:szCs w:val="21"/>
              </w:rPr>
            </w:pPr>
          </w:p>
        </w:tc>
      </w:tr>
      <w:tr w:rsidR="00FF7E07" w:rsidRPr="00195BDD" w14:paraId="51BB758E" w14:textId="77777777" w:rsidTr="007C1830">
        <w:trPr>
          <w:trHeight w:val="304"/>
        </w:trPr>
        <w:tc>
          <w:tcPr>
            <w:tcW w:w="0" w:type="auto"/>
            <w:vMerge/>
            <w:tcBorders>
              <w:top w:val="nil"/>
              <w:bottom w:val="nil"/>
            </w:tcBorders>
          </w:tcPr>
          <w:p w14:paraId="632DEAD7"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0" w:type="auto"/>
          </w:tcPr>
          <w:p w14:paraId="73971657" w14:textId="77777777" w:rsidR="00FF7E07" w:rsidRPr="00195BDD" w:rsidRDefault="00FF7E07" w:rsidP="00FF7E07">
            <w:pPr>
              <w:spacing w:before="72" w:line="240" w:lineRule="exact"/>
              <w:ind w:left="113"/>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8"/>
                <w:sz w:val="21"/>
                <w:szCs w:val="21"/>
              </w:rPr>
              <w:t>8.高标准完成其他临时性的工作</w:t>
            </w:r>
          </w:p>
        </w:tc>
        <w:tc>
          <w:tcPr>
            <w:tcW w:w="703" w:type="dxa"/>
          </w:tcPr>
          <w:p w14:paraId="0640F874" w14:textId="77777777" w:rsidR="00FF7E07" w:rsidRPr="00195BDD" w:rsidRDefault="00FF7E07" w:rsidP="00FF7E07">
            <w:pPr>
              <w:spacing w:before="75" w:line="240" w:lineRule="exact"/>
              <w:ind w:left="116"/>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1"/>
                <w:sz w:val="21"/>
                <w:szCs w:val="21"/>
              </w:rPr>
              <w:t>2</w:t>
            </w:r>
            <w:r w:rsidRPr="00195BDD">
              <w:rPr>
                <w:rFonts w:asciiTheme="minorEastAsia" w:eastAsiaTheme="minorEastAsia" w:hAnsiTheme="minorEastAsia" w:cs="仿宋" w:hint="eastAsia"/>
                <w:spacing w:val="-4"/>
                <w:sz w:val="21"/>
                <w:szCs w:val="21"/>
              </w:rPr>
              <w:t xml:space="preserve"> </w:t>
            </w:r>
            <w:r w:rsidRPr="00195BDD">
              <w:rPr>
                <w:rFonts w:asciiTheme="minorEastAsia" w:eastAsiaTheme="minorEastAsia" w:hAnsiTheme="minorEastAsia" w:cs="仿宋" w:hint="eastAsia"/>
                <w:spacing w:val="1"/>
                <w:sz w:val="21"/>
                <w:szCs w:val="21"/>
              </w:rPr>
              <w:t>分</w:t>
            </w:r>
          </w:p>
        </w:tc>
        <w:tc>
          <w:tcPr>
            <w:tcW w:w="703" w:type="dxa"/>
          </w:tcPr>
          <w:p w14:paraId="05881C89" w14:textId="77777777" w:rsidR="00FF7E07" w:rsidRPr="00195BDD" w:rsidRDefault="00FF7E07" w:rsidP="00FF7E07">
            <w:pPr>
              <w:spacing w:before="75" w:line="240" w:lineRule="exact"/>
              <w:ind w:left="116"/>
              <w:rPr>
                <w:rFonts w:asciiTheme="minorEastAsia" w:eastAsiaTheme="minorEastAsia" w:hAnsiTheme="minorEastAsia" w:cs="仿宋"/>
                <w:sz w:val="21"/>
                <w:szCs w:val="21"/>
              </w:rPr>
            </w:pPr>
          </w:p>
        </w:tc>
      </w:tr>
      <w:tr w:rsidR="00FF7E07" w:rsidRPr="00195BDD" w14:paraId="57CAB975" w14:textId="77777777" w:rsidTr="007C1830">
        <w:trPr>
          <w:trHeight w:val="357"/>
        </w:trPr>
        <w:tc>
          <w:tcPr>
            <w:tcW w:w="0" w:type="auto"/>
            <w:vMerge/>
            <w:tcBorders>
              <w:top w:val="nil"/>
            </w:tcBorders>
          </w:tcPr>
          <w:p w14:paraId="1F99B4DC" w14:textId="77777777" w:rsidR="00FF7E07" w:rsidRPr="00195BDD" w:rsidRDefault="00FF7E07" w:rsidP="00FF7E07">
            <w:pPr>
              <w:spacing w:line="240" w:lineRule="exact"/>
              <w:rPr>
                <w:rFonts w:asciiTheme="minorEastAsia" w:eastAsiaTheme="minorEastAsia" w:hAnsiTheme="minorEastAsia" w:cs="仿宋"/>
                <w:sz w:val="21"/>
                <w:szCs w:val="21"/>
              </w:rPr>
            </w:pPr>
          </w:p>
        </w:tc>
        <w:tc>
          <w:tcPr>
            <w:tcW w:w="0" w:type="auto"/>
          </w:tcPr>
          <w:p w14:paraId="66BC2174" w14:textId="77777777" w:rsidR="00FF7E07" w:rsidRPr="00195BDD" w:rsidRDefault="00FF7E07" w:rsidP="00FF7E07">
            <w:pPr>
              <w:spacing w:before="98" w:line="240" w:lineRule="exact"/>
              <w:ind w:left="112"/>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6"/>
                <w:sz w:val="21"/>
                <w:szCs w:val="21"/>
              </w:rPr>
              <w:t>9.能尽职尽责 ，服从安保处的管理及任务</w:t>
            </w:r>
            <w:r w:rsidRPr="00195BDD">
              <w:rPr>
                <w:rFonts w:asciiTheme="minorEastAsia" w:eastAsiaTheme="minorEastAsia" w:hAnsiTheme="minorEastAsia" w:cs="仿宋" w:hint="eastAsia"/>
                <w:spacing w:val="5"/>
                <w:sz w:val="21"/>
                <w:szCs w:val="21"/>
              </w:rPr>
              <w:t>分配</w:t>
            </w:r>
          </w:p>
        </w:tc>
        <w:tc>
          <w:tcPr>
            <w:tcW w:w="703" w:type="dxa"/>
          </w:tcPr>
          <w:p w14:paraId="5A5C4E8F" w14:textId="77777777" w:rsidR="00FF7E07" w:rsidRPr="00195BDD" w:rsidRDefault="00FF7E07" w:rsidP="00FF7E07">
            <w:pPr>
              <w:spacing w:before="99" w:line="240" w:lineRule="exact"/>
              <w:ind w:left="120"/>
              <w:rPr>
                <w:rFonts w:asciiTheme="minorEastAsia" w:eastAsiaTheme="minorEastAsia" w:hAnsiTheme="minorEastAsia" w:cs="仿宋"/>
                <w:sz w:val="21"/>
                <w:szCs w:val="21"/>
              </w:rPr>
            </w:pPr>
            <w:r w:rsidRPr="00195BDD">
              <w:rPr>
                <w:rFonts w:asciiTheme="minorEastAsia" w:eastAsiaTheme="minorEastAsia" w:hAnsiTheme="minorEastAsia" w:cs="仿宋" w:hint="eastAsia"/>
                <w:spacing w:val="-2"/>
                <w:sz w:val="21"/>
                <w:szCs w:val="21"/>
              </w:rPr>
              <w:t>3 分</w:t>
            </w:r>
          </w:p>
        </w:tc>
        <w:tc>
          <w:tcPr>
            <w:tcW w:w="703" w:type="dxa"/>
          </w:tcPr>
          <w:p w14:paraId="223EA19D" w14:textId="77777777" w:rsidR="00FF7E07" w:rsidRPr="00195BDD" w:rsidRDefault="00FF7E07" w:rsidP="00FF7E07">
            <w:pPr>
              <w:spacing w:before="99" w:line="240" w:lineRule="exact"/>
              <w:ind w:left="120"/>
              <w:rPr>
                <w:rFonts w:asciiTheme="minorEastAsia" w:eastAsiaTheme="minorEastAsia" w:hAnsiTheme="minorEastAsia" w:cs="仿宋"/>
                <w:sz w:val="21"/>
                <w:szCs w:val="21"/>
              </w:rPr>
            </w:pPr>
          </w:p>
        </w:tc>
      </w:tr>
    </w:tbl>
    <w:p w14:paraId="412715BC" w14:textId="153868ED" w:rsidR="00E82ED1" w:rsidRPr="004D5326" w:rsidRDefault="005F74F8" w:rsidP="00E82ED1">
      <w:pPr>
        <w:keepNext/>
        <w:keepLines/>
        <w:widowControl/>
        <w:outlineLvl w:val="1"/>
        <w:rPr>
          <w:rFonts w:ascii="Calibri Light" w:eastAsia="华文仿宋" w:hAnsi="Calibri Light" w:cs="Calibri Light"/>
          <w:b/>
          <w:bCs/>
          <w:color w:val="000000" w:themeColor="text1"/>
          <w:sz w:val="32"/>
          <w:szCs w:val="32"/>
        </w:rPr>
      </w:pPr>
      <w:r>
        <w:rPr>
          <w:rFonts w:ascii="Calibri Light" w:eastAsia="华文仿宋" w:hAnsi="Calibri Light" w:cs="Calibri Light"/>
          <w:b/>
          <w:bCs/>
          <w:color w:val="000000" w:themeColor="text1"/>
          <w:sz w:val="32"/>
          <w:szCs w:val="32"/>
        </w:rPr>
        <w:t>七</w:t>
      </w:r>
      <w:r w:rsidR="00E82ED1" w:rsidRPr="004D5326">
        <w:rPr>
          <w:rFonts w:ascii="Calibri Light" w:eastAsia="华文仿宋" w:hAnsi="Calibri Light" w:cs="Calibri Light"/>
          <w:b/>
          <w:bCs/>
          <w:color w:val="000000" w:themeColor="text1"/>
          <w:sz w:val="32"/>
          <w:szCs w:val="32"/>
        </w:rPr>
        <w:t>、</w:t>
      </w:r>
      <w:r w:rsidR="00E82ED1" w:rsidRPr="004D5326">
        <w:rPr>
          <w:rFonts w:ascii="Calibri Light" w:eastAsia="华文仿宋" w:hAnsi="Calibri Light" w:cs="Calibri Light" w:hint="eastAsia"/>
          <w:b/>
          <w:bCs/>
          <w:color w:val="000000" w:themeColor="text1"/>
          <w:sz w:val="32"/>
          <w:szCs w:val="32"/>
        </w:rPr>
        <w:t>商务要求</w:t>
      </w:r>
    </w:p>
    <w:p w14:paraId="1379AABC" w14:textId="535CCEF8" w:rsidR="00F36CF0" w:rsidRPr="00F36CF0" w:rsidRDefault="00F36CF0" w:rsidP="00F36CF0">
      <w:pPr>
        <w:widowControl/>
        <w:wordWrap w:val="0"/>
        <w:spacing w:line="400" w:lineRule="exact"/>
        <w:ind w:firstLineChars="200" w:firstLine="560"/>
        <w:rPr>
          <w:rFonts w:ascii="Calibri Light" w:eastAsia="华文仿宋" w:hAnsi="Calibri Light" w:cs="Calibri Light"/>
          <w:color w:val="FF0000"/>
          <w:sz w:val="28"/>
          <w:szCs w:val="28"/>
        </w:rPr>
      </w:pPr>
      <w:r w:rsidRPr="00F36CF0">
        <w:rPr>
          <w:rFonts w:ascii="Calibri Light" w:eastAsia="华文仿宋" w:hAnsi="Calibri Light" w:cs="Calibri Light" w:hint="eastAsia"/>
          <w:color w:val="FF0000"/>
          <w:sz w:val="28"/>
          <w:szCs w:val="28"/>
        </w:rPr>
        <w:t>（一）服务期：</w:t>
      </w:r>
      <w:r w:rsidR="00E6540E" w:rsidRPr="00E6540E">
        <w:rPr>
          <w:rFonts w:ascii="Calibri Light" w:eastAsia="华文仿宋" w:hAnsi="Calibri Light" w:cs="Calibri Light" w:hint="eastAsia"/>
          <w:color w:val="FF0000"/>
          <w:sz w:val="28"/>
          <w:szCs w:val="28"/>
        </w:rPr>
        <w:t>自合同签订之日起一年。</w:t>
      </w:r>
    </w:p>
    <w:p w14:paraId="23FDC019" w14:textId="7241126B" w:rsidR="00E52A35" w:rsidRPr="00E52A35" w:rsidRDefault="00F36CF0" w:rsidP="00E52A35">
      <w:pPr>
        <w:widowControl/>
        <w:wordWrap w:val="0"/>
        <w:spacing w:line="400" w:lineRule="exact"/>
        <w:ind w:firstLineChars="200" w:firstLine="560"/>
        <w:rPr>
          <w:rFonts w:ascii="Calibri Light" w:eastAsia="华文仿宋" w:hAnsi="Calibri Light" w:cs="Calibri Light"/>
          <w:sz w:val="28"/>
          <w:szCs w:val="28"/>
        </w:rPr>
      </w:pPr>
      <w:r w:rsidRPr="00F36CF0">
        <w:rPr>
          <w:rFonts w:ascii="Calibri Light" w:eastAsia="华文仿宋" w:hAnsi="Calibri Light" w:cs="Calibri Light" w:hint="eastAsia"/>
          <w:sz w:val="28"/>
          <w:szCs w:val="28"/>
        </w:rPr>
        <w:t>（二）</w:t>
      </w:r>
      <w:r w:rsidR="00E52A35" w:rsidRPr="00E52A35">
        <w:rPr>
          <w:rFonts w:ascii="Calibri Light" w:eastAsia="华文仿宋" w:hAnsi="Calibri Light" w:cs="Calibri Light" w:hint="eastAsia"/>
          <w:sz w:val="28"/>
          <w:szCs w:val="28"/>
        </w:rPr>
        <w:t>日常物业服务费</w:t>
      </w:r>
      <w:r w:rsidR="00E52A35">
        <w:rPr>
          <w:rFonts w:ascii="Calibri Light" w:eastAsia="华文仿宋" w:hAnsi="Calibri Light" w:cs="Calibri Light" w:hint="eastAsia"/>
          <w:sz w:val="28"/>
          <w:szCs w:val="28"/>
        </w:rPr>
        <w:t>：</w:t>
      </w:r>
    </w:p>
    <w:p w14:paraId="675D4D13" w14:textId="09AEF721" w:rsidR="00D6225D" w:rsidRPr="00D6225D" w:rsidRDefault="00D6225D" w:rsidP="00D6225D">
      <w:pPr>
        <w:widowControl/>
        <w:wordWrap w:val="0"/>
        <w:spacing w:line="400" w:lineRule="exact"/>
        <w:ind w:firstLineChars="200" w:firstLine="560"/>
        <w:rPr>
          <w:rFonts w:ascii="Calibri Light" w:eastAsia="华文仿宋" w:hAnsi="Calibri Light" w:cs="Calibri Light"/>
          <w:sz w:val="28"/>
          <w:szCs w:val="28"/>
        </w:rPr>
      </w:pPr>
      <w:r w:rsidRPr="00D6225D">
        <w:rPr>
          <w:rFonts w:ascii="Calibri Light" w:eastAsia="华文仿宋" w:hAnsi="Calibri Light" w:cs="Calibri Light"/>
          <w:sz w:val="28"/>
          <w:szCs w:val="28"/>
        </w:rPr>
        <w:t>签订协议后，</w:t>
      </w:r>
      <w:r>
        <w:rPr>
          <w:rFonts w:ascii="Calibri Light" w:eastAsia="华文仿宋" w:hAnsi="Calibri Light" w:cs="Calibri Light"/>
          <w:sz w:val="28"/>
          <w:szCs w:val="28"/>
        </w:rPr>
        <w:t>服务商</w:t>
      </w:r>
      <w:r w:rsidRPr="00D6225D">
        <w:rPr>
          <w:rFonts w:ascii="Calibri Light" w:eastAsia="华文仿宋" w:hAnsi="Calibri Light" w:cs="Calibri Light"/>
          <w:sz w:val="28"/>
          <w:szCs w:val="28"/>
        </w:rPr>
        <w:t>一次性交纳给</w:t>
      </w:r>
      <w:r>
        <w:rPr>
          <w:rFonts w:ascii="Calibri Light" w:eastAsia="华文仿宋" w:hAnsi="Calibri Light" w:cs="Calibri Light"/>
          <w:sz w:val="28"/>
          <w:szCs w:val="28"/>
        </w:rPr>
        <w:t>采购人</w:t>
      </w:r>
      <w:r w:rsidRPr="00D6225D">
        <w:rPr>
          <w:rFonts w:ascii="Calibri Light" w:eastAsia="华文仿宋" w:hAnsi="Calibri Light" w:cs="Calibri Light" w:hint="eastAsia"/>
          <w:sz w:val="28"/>
          <w:szCs w:val="28"/>
        </w:rPr>
        <w:t>中标金额</w:t>
      </w:r>
      <w:r w:rsidRPr="00D6225D">
        <w:rPr>
          <w:rFonts w:ascii="Calibri Light" w:eastAsia="华文仿宋" w:hAnsi="Calibri Light" w:cs="Calibri Light" w:hint="eastAsia"/>
          <w:sz w:val="28"/>
          <w:szCs w:val="28"/>
        </w:rPr>
        <w:t>5%</w:t>
      </w:r>
      <w:r w:rsidRPr="00D6225D">
        <w:rPr>
          <w:rFonts w:ascii="Calibri Light" w:eastAsia="华文仿宋" w:hAnsi="Calibri Light" w:cs="Calibri Light"/>
          <w:sz w:val="28"/>
          <w:szCs w:val="28"/>
        </w:rPr>
        <w:t>作为履约保证金</w:t>
      </w:r>
      <w:r w:rsidRPr="00D6225D">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服务商</w:t>
      </w:r>
      <w:r w:rsidRPr="00D6225D">
        <w:rPr>
          <w:rFonts w:ascii="Calibri Light" w:eastAsia="华文仿宋" w:hAnsi="Calibri Light" w:cs="Calibri Light" w:hint="eastAsia"/>
          <w:sz w:val="28"/>
          <w:szCs w:val="28"/>
        </w:rPr>
        <w:t>开具合同总价的</w:t>
      </w:r>
      <w:r w:rsidR="00E677DD">
        <w:rPr>
          <w:rFonts w:ascii="Calibri Light" w:eastAsia="华文仿宋" w:hAnsi="Calibri Light" w:cs="Calibri Light"/>
          <w:sz w:val="28"/>
          <w:szCs w:val="28"/>
        </w:rPr>
        <w:t>40</w:t>
      </w:r>
      <w:r w:rsidRPr="00D6225D">
        <w:rPr>
          <w:rFonts w:ascii="Calibri Light" w:eastAsia="华文仿宋" w:hAnsi="Calibri Light" w:cs="Calibri Light" w:hint="eastAsia"/>
          <w:sz w:val="28"/>
          <w:szCs w:val="28"/>
        </w:rPr>
        <w:t>%</w:t>
      </w:r>
      <w:r w:rsidRPr="00D6225D">
        <w:rPr>
          <w:rFonts w:ascii="Calibri Light" w:eastAsia="华文仿宋" w:hAnsi="Calibri Light" w:cs="Calibri Light"/>
          <w:sz w:val="28"/>
          <w:szCs w:val="28"/>
        </w:rPr>
        <w:t>发票</w:t>
      </w:r>
      <w:r w:rsidRPr="00D6225D">
        <w:rPr>
          <w:rFonts w:ascii="Calibri Light" w:eastAsia="华文仿宋" w:hAnsi="Calibri Light" w:cs="Calibri Light" w:hint="eastAsia"/>
          <w:sz w:val="28"/>
          <w:szCs w:val="28"/>
        </w:rPr>
        <w:t>给</w:t>
      </w:r>
      <w:r>
        <w:rPr>
          <w:rFonts w:ascii="Calibri Light" w:eastAsia="华文仿宋" w:hAnsi="Calibri Light" w:cs="Calibri Light" w:hint="eastAsia"/>
          <w:sz w:val="28"/>
          <w:szCs w:val="28"/>
        </w:rPr>
        <w:t>采购人</w:t>
      </w:r>
      <w:r w:rsidRPr="00D6225D">
        <w:rPr>
          <w:rFonts w:ascii="Calibri Light" w:eastAsia="华文仿宋" w:hAnsi="Calibri Light" w:cs="Calibri Light" w:hint="eastAsia"/>
          <w:sz w:val="28"/>
          <w:szCs w:val="28"/>
        </w:rPr>
        <w:t>，</w:t>
      </w:r>
      <w:r>
        <w:rPr>
          <w:rFonts w:ascii="Calibri Light" w:eastAsia="华文仿宋" w:hAnsi="Calibri Light" w:cs="Calibri Light"/>
          <w:sz w:val="28"/>
          <w:szCs w:val="28"/>
        </w:rPr>
        <w:t>采购人</w:t>
      </w:r>
      <w:r w:rsidRPr="00D6225D">
        <w:rPr>
          <w:rFonts w:ascii="Calibri Light" w:eastAsia="华文仿宋" w:hAnsi="Calibri Light" w:cs="Calibri Light" w:hint="eastAsia"/>
          <w:sz w:val="28"/>
          <w:szCs w:val="28"/>
        </w:rPr>
        <w:t>第一次付给</w:t>
      </w:r>
      <w:r>
        <w:rPr>
          <w:rFonts w:ascii="Calibri Light" w:eastAsia="华文仿宋" w:hAnsi="Calibri Light" w:cs="Calibri Light" w:hint="eastAsia"/>
          <w:sz w:val="28"/>
          <w:szCs w:val="28"/>
        </w:rPr>
        <w:t>服务商</w:t>
      </w:r>
      <w:r w:rsidRPr="00D6225D">
        <w:rPr>
          <w:rFonts w:ascii="Calibri Light" w:eastAsia="华文仿宋" w:hAnsi="Calibri Light" w:cs="Calibri Light" w:hint="eastAsia"/>
          <w:sz w:val="28"/>
          <w:szCs w:val="28"/>
        </w:rPr>
        <w:t>合同总价</w:t>
      </w:r>
      <w:r w:rsidR="00E677DD">
        <w:rPr>
          <w:rFonts w:ascii="Calibri Light" w:eastAsia="华文仿宋" w:hAnsi="Calibri Light" w:cs="Calibri Light"/>
          <w:sz w:val="28"/>
          <w:szCs w:val="28"/>
        </w:rPr>
        <w:t>40</w:t>
      </w:r>
      <w:r w:rsidRPr="00D6225D">
        <w:rPr>
          <w:rFonts w:ascii="Calibri Light" w:eastAsia="华文仿宋" w:hAnsi="Calibri Light" w:cs="Calibri Light" w:hint="eastAsia"/>
          <w:sz w:val="28"/>
          <w:szCs w:val="28"/>
        </w:rPr>
        <w:t>%</w:t>
      </w:r>
      <w:r w:rsidRPr="00D6225D">
        <w:rPr>
          <w:rFonts w:ascii="Calibri Light" w:eastAsia="华文仿宋" w:hAnsi="Calibri Light" w:cs="Calibri Light" w:hint="eastAsia"/>
          <w:sz w:val="28"/>
          <w:szCs w:val="28"/>
        </w:rPr>
        <w:t>款项。</w:t>
      </w:r>
      <w:r w:rsidRPr="00D6225D">
        <w:rPr>
          <w:rFonts w:ascii="Calibri Light" w:eastAsia="华文仿宋" w:hAnsi="Calibri Light" w:cs="Calibri Light" w:hint="eastAsia"/>
          <w:sz w:val="28"/>
          <w:szCs w:val="28"/>
        </w:rPr>
        <w:t>2024</w:t>
      </w:r>
      <w:r w:rsidRPr="00D6225D">
        <w:rPr>
          <w:rFonts w:ascii="Calibri Light" w:eastAsia="华文仿宋" w:hAnsi="Calibri Light" w:cs="Calibri Light" w:hint="eastAsia"/>
          <w:sz w:val="28"/>
          <w:szCs w:val="28"/>
        </w:rPr>
        <w:t>年</w:t>
      </w:r>
      <w:r w:rsidRPr="00D6225D">
        <w:rPr>
          <w:rFonts w:ascii="Calibri Light" w:eastAsia="华文仿宋" w:hAnsi="Calibri Light" w:cs="Calibri Light" w:hint="eastAsia"/>
          <w:sz w:val="28"/>
          <w:szCs w:val="28"/>
        </w:rPr>
        <w:t>12</w:t>
      </w:r>
      <w:r w:rsidRPr="00D6225D">
        <w:rPr>
          <w:rFonts w:ascii="Calibri Light" w:eastAsia="华文仿宋" w:hAnsi="Calibri Light" w:cs="Calibri Light" w:hint="eastAsia"/>
          <w:sz w:val="28"/>
          <w:szCs w:val="28"/>
        </w:rPr>
        <w:t>月</w:t>
      </w:r>
      <w:r w:rsidRPr="00D6225D">
        <w:rPr>
          <w:rFonts w:ascii="Calibri Light" w:eastAsia="华文仿宋" w:hAnsi="Calibri Light" w:cs="Calibri Light" w:hint="eastAsia"/>
          <w:sz w:val="28"/>
          <w:szCs w:val="28"/>
        </w:rPr>
        <w:t>31</w:t>
      </w:r>
      <w:r w:rsidRPr="00D6225D">
        <w:rPr>
          <w:rFonts w:ascii="Calibri Light" w:eastAsia="华文仿宋" w:hAnsi="Calibri Light" w:cs="Calibri Light" w:hint="eastAsia"/>
          <w:sz w:val="28"/>
          <w:szCs w:val="28"/>
        </w:rPr>
        <w:t>日前，</w:t>
      </w:r>
      <w:r>
        <w:rPr>
          <w:rFonts w:ascii="Calibri Light" w:eastAsia="华文仿宋" w:hAnsi="Calibri Light" w:cs="Calibri Light" w:hint="eastAsia"/>
          <w:sz w:val="28"/>
          <w:szCs w:val="28"/>
        </w:rPr>
        <w:t>服务商</w:t>
      </w:r>
      <w:r w:rsidRPr="00D6225D">
        <w:rPr>
          <w:rFonts w:ascii="Calibri Light" w:eastAsia="华文仿宋" w:hAnsi="Calibri Light" w:cs="Calibri Light" w:hint="eastAsia"/>
          <w:sz w:val="28"/>
          <w:szCs w:val="28"/>
        </w:rPr>
        <w:t>开具合同总价的</w:t>
      </w:r>
      <w:r w:rsidR="00E677DD">
        <w:rPr>
          <w:rFonts w:ascii="Calibri Light" w:eastAsia="华文仿宋" w:hAnsi="Calibri Light" w:cs="Calibri Light"/>
          <w:sz w:val="28"/>
          <w:szCs w:val="28"/>
        </w:rPr>
        <w:t>60</w:t>
      </w:r>
      <w:r w:rsidRPr="00D6225D">
        <w:rPr>
          <w:rFonts w:ascii="Calibri Light" w:eastAsia="华文仿宋" w:hAnsi="Calibri Light" w:cs="Calibri Light" w:hint="eastAsia"/>
          <w:sz w:val="28"/>
          <w:szCs w:val="28"/>
        </w:rPr>
        <w:t>%</w:t>
      </w:r>
      <w:r w:rsidRPr="00D6225D">
        <w:rPr>
          <w:rFonts w:ascii="Calibri Light" w:eastAsia="华文仿宋" w:hAnsi="Calibri Light" w:cs="Calibri Light"/>
          <w:sz w:val="28"/>
          <w:szCs w:val="28"/>
        </w:rPr>
        <w:t>发票</w:t>
      </w:r>
      <w:r w:rsidRPr="00D6225D">
        <w:rPr>
          <w:rFonts w:ascii="Calibri Light" w:eastAsia="华文仿宋" w:hAnsi="Calibri Light" w:cs="Calibri Light" w:hint="eastAsia"/>
          <w:sz w:val="28"/>
          <w:szCs w:val="28"/>
        </w:rPr>
        <w:t>给</w:t>
      </w:r>
      <w:r>
        <w:rPr>
          <w:rFonts w:ascii="Calibri Light" w:eastAsia="华文仿宋" w:hAnsi="Calibri Light" w:cs="Calibri Light" w:hint="eastAsia"/>
          <w:sz w:val="28"/>
          <w:szCs w:val="28"/>
        </w:rPr>
        <w:t>采购人</w:t>
      </w:r>
      <w:r w:rsidRPr="00D6225D">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采购人</w:t>
      </w:r>
      <w:r w:rsidRPr="00D6225D">
        <w:rPr>
          <w:rFonts w:ascii="Calibri Light" w:eastAsia="华文仿宋" w:hAnsi="Calibri Light" w:cs="Calibri Light" w:hint="eastAsia"/>
          <w:sz w:val="28"/>
          <w:szCs w:val="28"/>
        </w:rPr>
        <w:t>付给</w:t>
      </w:r>
      <w:r>
        <w:rPr>
          <w:rFonts w:ascii="Calibri Light" w:eastAsia="华文仿宋" w:hAnsi="Calibri Light" w:cs="Calibri Light"/>
          <w:sz w:val="28"/>
          <w:szCs w:val="28"/>
        </w:rPr>
        <w:t>服务商</w:t>
      </w:r>
      <w:r w:rsidRPr="00D6225D">
        <w:rPr>
          <w:rFonts w:ascii="Calibri Light" w:eastAsia="华文仿宋" w:hAnsi="Calibri Light" w:cs="Calibri Light"/>
          <w:sz w:val="28"/>
          <w:szCs w:val="28"/>
        </w:rPr>
        <w:t>合同金额的</w:t>
      </w:r>
      <w:r w:rsidR="00E677DD">
        <w:rPr>
          <w:rFonts w:ascii="Calibri Light" w:eastAsia="华文仿宋" w:hAnsi="Calibri Light" w:cs="Calibri Light"/>
          <w:sz w:val="28"/>
          <w:szCs w:val="28"/>
        </w:rPr>
        <w:t>60</w:t>
      </w:r>
      <w:r w:rsidRPr="00D6225D">
        <w:rPr>
          <w:rFonts w:ascii="Calibri Light" w:eastAsia="华文仿宋" w:hAnsi="Calibri Light" w:cs="Calibri Light"/>
          <w:sz w:val="28"/>
          <w:szCs w:val="28"/>
        </w:rPr>
        <w:t>%</w:t>
      </w:r>
      <w:r w:rsidRPr="00D6225D">
        <w:rPr>
          <w:rFonts w:ascii="Calibri Light" w:eastAsia="华文仿宋" w:hAnsi="Calibri Light" w:cs="Calibri Light" w:hint="eastAsia"/>
          <w:sz w:val="28"/>
          <w:szCs w:val="28"/>
        </w:rPr>
        <w:t>款项。</w:t>
      </w:r>
      <w:r w:rsidRPr="00D6225D">
        <w:rPr>
          <w:rFonts w:ascii="Calibri Light" w:eastAsia="华文仿宋" w:hAnsi="Calibri Light" w:cs="Calibri Light"/>
          <w:sz w:val="28"/>
          <w:szCs w:val="28"/>
        </w:rPr>
        <w:t>合同期满后，</w:t>
      </w:r>
      <w:r>
        <w:rPr>
          <w:rFonts w:ascii="Calibri Light" w:eastAsia="华文仿宋" w:hAnsi="Calibri Light" w:cs="Calibri Light"/>
          <w:sz w:val="28"/>
          <w:szCs w:val="28"/>
        </w:rPr>
        <w:t>采购人</w:t>
      </w:r>
      <w:r w:rsidRPr="00D6225D">
        <w:rPr>
          <w:rFonts w:ascii="Calibri Light" w:eastAsia="华文仿宋" w:hAnsi="Calibri Light" w:cs="Calibri Light"/>
          <w:sz w:val="28"/>
          <w:szCs w:val="28"/>
        </w:rPr>
        <w:t>根据考核情况扣款后，一次性支付履约保证金。</w:t>
      </w:r>
    </w:p>
    <w:p w14:paraId="5F636E3D" w14:textId="7EB7F50E" w:rsidR="00E6540E" w:rsidRPr="00E6540E" w:rsidRDefault="00E6540E" w:rsidP="00E52A35">
      <w:pPr>
        <w:widowControl/>
        <w:wordWrap w:val="0"/>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sz w:val="28"/>
          <w:szCs w:val="28"/>
        </w:rPr>
        <w:t>（三）</w:t>
      </w:r>
      <w:r w:rsidRPr="00E6540E">
        <w:rPr>
          <w:rFonts w:ascii="Calibri Light" w:eastAsia="华文仿宋" w:hAnsi="Calibri Light" w:cs="Calibri Light" w:hint="eastAsia"/>
          <w:bCs/>
          <w:sz w:val="28"/>
          <w:szCs w:val="28"/>
        </w:rPr>
        <w:t>每月</w:t>
      </w:r>
      <w:r w:rsidRPr="00E6540E">
        <w:rPr>
          <w:rFonts w:ascii="Calibri Light" w:eastAsia="华文仿宋" w:hAnsi="Calibri Light" w:cs="Calibri Light"/>
          <w:bCs/>
          <w:sz w:val="28"/>
          <w:szCs w:val="28"/>
        </w:rPr>
        <w:t>考核扣款：</w:t>
      </w:r>
    </w:p>
    <w:p w14:paraId="0488F859" w14:textId="77777777" w:rsidR="00E6540E" w:rsidRPr="00E6540E" w:rsidRDefault="00E6540E" w:rsidP="00E6540E">
      <w:pPr>
        <w:widowControl/>
        <w:wordWrap w:val="0"/>
        <w:spacing w:line="400" w:lineRule="exact"/>
        <w:ind w:firstLineChars="200" w:firstLine="560"/>
        <w:rPr>
          <w:rFonts w:ascii="Calibri Light" w:eastAsia="华文仿宋" w:hAnsi="Calibri Light" w:cs="Calibri Light"/>
          <w:sz w:val="28"/>
          <w:szCs w:val="28"/>
        </w:rPr>
      </w:pPr>
      <w:r w:rsidRPr="00E6540E">
        <w:rPr>
          <w:rFonts w:ascii="Calibri Light" w:eastAsia="华文仿宋" w:hAnsi="Calibri Light" w:cs="Calibri Light" w:hint="eastAsia"/>
          <w:sz w:val="28"/>
          <w:szCs w:val="28"/>
        </w:rPr>
        <w:t>每月</w:t>
      </w:r>
      <w:r w:rsidRPr="00E6540E">
        <w:rPr>
          <w:rFonts w:ascii="Calibri Light" w:eastAsia="华文仿宋" w:hAnsi="Calibri Light" w:cs="Calibri Light"/>
          <w:sz w:val="28"/>
          <w:szCs w:val="28"/>
        </w:rPr>
        <w:t>考核扣款说明</w:t>
      </w:r>
      <w:r w:rsidRPr="00E6540E">
        <w:rPr>
          <w:rFonts w:ascii="Calibri Light" w:eastAsia="华文仿宋" w:hAnsi="Calibri Light" w:cs="Calibri Light"/>
          <w:sz w:val="28"/>
          <w:szCs w:val="28"/>
        </w:rPr>
        <w:t>:</w:t>
      </w:r>
      <w:r w:rsidRPr="00E6540E">
        <w:rPr>
          <w:rFonts w:ascii="Calibri Light" w:eastAsia="华文仿宋" w:hAnsi="Calibri Light" w:cs="Calibri Light"/>
          <w:sz w:val="28"/>
          <w:szCs w:val="28"/>
        </w:rPr>
        <w:t>考核分</w:t>
      </w:r>
      <w:r w:rsidRPr="00E6540E">
        <w:rPr>
          <w:rFonts w:ascii="Calibri Light" w:eastAsia="华文仿宋" w:hAnsi="Calibri Light" w:cs="Calibri Light"/>
          <w:sz w:val="28"/>
          <w:szCs w:val="28"/>
        </w:rPr>
        <w:t>90-100</w:t>
      </w:r>
      <w:r w:rsidRPr="00E6540E">
        <w:rPr>
          <w:rFonts w:ascii="Calibri Light" w:eastAsia="华文仿宋" w:hAnsi="Calibri Light" w:cs="Calibri Light"/>
          <w:sz w:val="28"/>
          <w:szCs w:val="28"/>
        </w:rPr>
        <w:t>分</w:t>
      </w:r>
      <w:r w:rsidRPr="00E6540E">
        <w:rPr>
          <w:rFonts w:ascii="Calibri Light" w:eastAsia="华文仿宋" w:hAnsi="Calibri Light" w:cs="Calibri Light"/>
          <w:sz w:val="28"/>
          <w:szCs w:val="28"/>
        </w:rPr>
        <w:t>(</w:t>
      </w:r>
      <w:r w:rsidRPr="00E6540E">
        <w:rPr>
          <w:rFonts w:ascii="Calibri Light" w:eastAsia="华文仿宋" w:hAnsi="Calibri Light" w:cs="Calibri Light"/>
          <w:sz w:val="28"/>
          <w:szCs w:val="28"/>
        </w:rPr>
        <w:t>含</w:t>
      </w:r>
      <w:r w:rsidRPr="00E6540E">
        <w:rPr>
          <w:rFonts w:ascii="Calibri Light" w:eastAsia="华文仿宋" w:hAnsi="Calibri Light" w:cs="Calibri Light"/>
          <w:sz w:val="28"/>
          <w:szCs w:val="28"/>
        </w:rPr>
        <w:t>90</w:t>
      </w:r>
      <w:r w:rsidRPr="00E6540E">
        <w:rPr>
          <w:rFonts w:ascii="Calibri Light" w:eastAsia="华文仿宋" w:hAnsi="Calibri Light" w:cs="Calibri Light"/>
          <w:sz w:val="28"/>
          <w:szCs w:val="28"/>
        </w:rPr>
        <w:t>分</w:t>
      </w:r>
      <w:r w:rsidRPr="00E6540E">
        <w:rPr>
          <w:rFonts w:ascii="Calibri Light" w:eastAsia="华文仿宋" w:hAnsi="Calibri Light" w:cs="Calibri Light"/>
          <w:sz w:val="28"/>
          <w:szCs w:val="28"/>
        </w:rPr>
        <w:t>)</w:t>
      </w:r>
      <w:r w:rsidRPr="00E6540E">
        <w:rPr>
          <w:rFonts w:ascii="Calibri Light" w:eastAsia="华文仿宋" w:hAnsi="Calibri Light" w:cs="Calibri Light"/>
          <w:sz w:val="28"/>
          <w:szCs w:val="28"/>
        </w:rPr>
        <w:t>的，不扣履约保证金</w:t>
      </w:r>
      <w:r w:rsidRPr="00E6540E">
        <w:rPr>
          <w:rFonts w:ascii="Calibri Light" w:eastAsia="华文仿宋" w:hAnsi="Calibri Light" w:cs="Calibri Light"/>
          <w:sz w:val="28"/>
          <w:szCs w:val="28"/>
        </w:rPr>
        <w:t>;</w:t>
      </w:r>
    </w:p>
    <w:p w14:paraId="15AC2E2D" w14:textId="77777777" w:rsidR="00E6540E" w:rsidRPr="00E6540E" w:rsidRDefault="00E6540E" w:rsidP="00E6540E">
      <w:pPr>
        <w:widowControl/>
        <w:wordWrap w:val="0"/>
        <w:spacing w:line="400" w:lineRule="exact"/>
        <w:ind w:firstLineChars="200" w:firstLine="560"/>
        <w:rPr>
          <w:rFonts w:ascii="Calibri Light" w:eastAsia="华文仿宋" w:hAnsi="Calibri Light" w:cs="Calibri Light"/>
          <w:sz w:val="28"/>
          <w:szCs w:val="28"/>
        </w:rPr>
      </w:pPr>
      <w:r w:rsidRPr="00E6540E">
        <w:rPr>
          <w:rFonts w:ascii="Calibri Light" w:eastAsia="华文仿宋" w:hAnsi="Calibri Light" w:cs="Calibri Light" w:hint="eastAsia"/>
          <w:sz w:val="28"/>
          <w:szCs w:val="28"/>
        </w:rPr>
        <w:lastRenderedPageBreak/>
        <w:t>每月</w:t>
      </w:r>
      <w:r w:rsidRPr="00E6540E">
        <w:rPr>
          <w:rFonts w:ascii="Calibri Light" w:eastAsia="华文仿宋" w:hAnsi="Calibri Light" w:cs="Calibri Light"/>
          <w:sz w:val="28"/>
          <w:szCs w:val="28"/>
        </w:rPr>
        <w:t>考核分</w:t>
      </w:r>
      <w:r w:rsidRPr="00E6540E">
        <w:rPr>
          <w:rFonts w:ascii="Calibri Light" w:eastAsia="华文仿宋" w:hAnsi="Calibri Light" w:cs="Calibri Light"/>
          <w:sz w:val="28"/>
          <w:szCs w:val="28"/>
        </w:rPr>
        <w:t>60-90</w:t>
      </w:r>
      <w:r w:rsidRPr="00E6540E">
        <w:rPr>
          <w:rFonts w:ascii="Calibri Light" w:eastAsia="华文仿宋" w:hAnsi="Calibri Light" w:cs="Calibri Light"/>
          <w:sz w:val="28"/>
          <w:szCs w:val="28"/>
        </w:rPr>
        <w:t>分</w:t>
      </w:r>
      <w:r w:rsidRPr="00E6540E">
        <w:rPr>
          <w:rFonts w:ascii="Calibri Light" w:eastAsia="华文仿宋" w:hAnsi="Calibri Light" w:cs="Calibri Light"/>
          <w:sz w:val="28"/>
          <w:szCs w:val="28"/>
        </w:rPr>
        <w:t>(</w:t>
      </w:r>
      <w:r w:rsidRPr="00E6540E">
        <w:rPr>
          <w:rFonts w:ascii="Calibri Light" w:eastAsia="华文仿宋" w:hAnsi="Calibri Light" w:cs="Calibri Light"/>
          <w:sz w:val="28"/>
          <w:szCs w:val="28"/>
        </w:rPr>
        <w:t>含</w:t>
      </w:r>
      <w:r w:rsidRPr="00E6540E">
        <w:rPr>
          <w:rFonts w:ascii="Calibri Light" w:eastAsia="华文仿宋" w:hAnsi="Calibri Light" w:cs="Calibri Light"/>
          <w:sz w:val="28"/>
          <w:szCs w:val="28"/>
        </w:rPr>
        <w:t>60</w:t>
      </w:r>
      <w:r w:rsidRPr="00E6540E">
        <w:rPr>
          <w:rFonts w:ascii="Calibri Light" w:eastAsia="华文仿宋" w:hAnsi="Calibri Light" w:cs="Calibri Light"/>
          <w:sz w:val="28"/>
          <w:szCs w:val="28"/>
        </w:rPr>
        <w:t>分</w:t>
      </w:r>
      <w:r w:rsidRPr="00E6540E">
        <w:rPr>
          <w:rFonts w:ascii="Calibri Light" w:eastAsia="华文仿宋" w:hAnsi="Calibri Light" w:cs="Calibri Light"/>
          <w:sz w:val="28"/>
          <w:szCs w:val="28"/>
        </w:rPr>
        <w:t>)</w:t>
      </w:r>
      <w:r w:rsidRPr="00E6540E">
        <w:rPr>
          <w:rFonts w:ascii="Calibri Light" w:eastAsia="华文仿宋" w:hAnsi="Calibri Light" w:cs="Calibri Light"/>
          <w:sz w:val="28"/>
          <w:szCs w:val="28"/>
        </w:rPr>
        <w:t>的，扣除</w:t>
      </w:r>
      <w:r w:rsidRPr="00E6540E">
        <w:rPr>
          <w:rFonts w:ascii="Calibri Light" w:eastAsia="华文仿宋" w:hAnsi="Calibri Light" w:cs="Calibri Light"/>
          <w:sz w:val="28"/>
          <w:szCs w:val="28"/>
        </w:rPr>
        <w:t>100</w:t>
      </w:r>
      <w:r w:rsidRPr="00E6540E">
        <w:rPr>
          <w:rFonts w:ascii="Calibri Light" w:eastAsia="华文仿宋" w:hAnsi="Calibri Light" w:cs="Calibri Light"/>
          <w:sz w:val="28"/>
          <w:szCs w:val="28"/>
        </w:rPr>
        <w:t>元</w:t>
      </w:r>
      <w:r w:rsidRPr="00E6540E">
        <w:rPr>
          <w:rFonts w:ascii="Calibri Light" w:eastAsia="华文仿宋" w:hAnsi="Calibri Light" w:cs="Calibri Light"/>
          <w:sz w:val="28"/>
          <w:szCs w:val="28"/>
        </w:rPr>
        <w:t>*(100-</w:t>
      </w:r>
      <w:r w:rsidRPr="00E6540E">
        <w:rPr>
          <w:rFonts w:ascii="Calibri Light" w:eastAsia="华文仿宋" w:hAnsi="Calibri Light" w:cs="Calibri Light"/>
          <w:sz w:val="28"/>
          <w:szCs w:val="28"/>
        </w:rPr>
        <w:t>考核分</w:t>
      </w:r>
      <w:r w:rsidRPr="00E6540E">
        <w:rPr>
          <w:rFonts w:ascii="Calibri Light" w:eastAsia="华文仿宋" w:hAnsi="Calibri Light" w:cs="Calibri Light"/>
          <w:sz w:val="28"/>
          <w:szCs w:val="28"/>
        </w:rPr>
        <w:t>)</w:t>
      </w:r>
      <w:r w:rsidRPr="00E6540E">
        <w:rPr>
          <w:rFonts w:ascii="Calibri Light" w:eastAsia="华文仿宋" w:hAnsi="Calibri Light" w:cs="Calibri Light"/>
          <w:sz w:val="28"/>
          <w:szCs w:val="28"/>
        </w:rPr>
        <w:t>的履约保证金</w:t>
      </w:r>
      <w:r w:rsidRPr="00E6540E">
        <w:rPr>
          <w:rFonts w:ascii="Calibri Light" w:eastAsia="华文仿宋" w:hAnsi="Calibri Light" w:cs="Calibri Light"/>
          <w:sz w:val="28"/>
          <w:szCs w:val="28"/>
        </w:rPr>
        <w:t>;</w:t>
      </w:r>
      <w:r w:rsidRPr="00E6540E">
        <w:rPr>
          <w:rFonts w:ascii="Calibri Light" w:eastAsia="华文仿宋" w:hAnsi="Calibri Light" w:cs="Calibri Light"/>
          <w:sz w:val="28"/>
          <w:szCs w:val="28"/>
        </w:rPr>
        <w:t>考核分</w:t>
      </w:r>
      <w:r w:rsidRPr="00E6540E">
        <w:rPr>
          <w:rFonts w:ascii="Calibri Light" w:eastAsia="华文仿宋" w:hAnsi="Calibri Light" w:cs="Calibri Light"/>
          <w:sz w:val="28"/>
          <w:szCs w:val="28"/>
        </w:rPr>
        <w:t xml:space="preserve"> 60</w:t>
      </w:r>
      <w:r w:rsidRPr="00E6540E">
        <w:rPr>
          <w:rFonts w:ascii="Calibri Light" w:eastAsia="华文仿宋" w:hAnsi="Calibri Light" w:cs="Calibri Light"/>
          <w:sz w:val="28"/>
          <w:szCs w:val="28"/>
        </w:rPr>
        <w:t>分以下的，一次性扣除履约保证金</w:t>
      </w:r>
      <w:r w:rsidRPr="00E6540E">
        <w:rPr>
          <w:rFonts w:ascii="Calibri Light" w:eastAsia="华文仿宋" w:hAnsi="Calibri Light" w:cs="Calibri Light"/>
          <w:sz w:val="28"/>
          <w:szCs w:val="28"/>
        </w:rPr>
        <w:t xml:space="preserve"> 5000</w:t>
      </w:r>
      <w:r w:rsidRPr="00E6540E">
        <w:rPr>
          <w:rFonts w:ascii="Calibri Light" w:eastAsia="华文仿宋" w:hAnsi="Calibri Light" w:cs="Calibri Light"/>
          <w:sz w:val="28"/>
          <w:szCs w:val="28"/>
        </w:rPr>
        <w:t>元，不再累积扣款。</w:t>
      </w:r>
    </w:p>
    <w:p w14:paraId="02DFB53F" w14:textId="7C3A6E14" w:rsidR="00FF7E07" w:rsidRPr="007A5EFF" w:rsidRDefault="000C1CF4" w:rsidP="007A5EFF">
      <w:pPr>
        <w:widowControl/>
        <w:spacing w:line="400" w:lineRule="exact"/>
        <w:ind w:firstLineChars="200" w:firstLine="561"/>
        <w:rPr>
          <w:rFonts w:ascii="Calibri Light" w:eastAsia="华文仿宋" w:hAnsi="Calibri Light" w:cs="Calibri Light"/>
          <w:sz w:val="28"/>
          <w:szCs w:val="28"/>
        </w:rPr>
      </w:pPr>
      <w:bookmarkStart w:id="25" w:name="_Toc445407253"/>
      <w:bookmarkStart w:id="26" w:name="_Toc498349070"/>
      <w:bookmarkStart w:id="27" w:name="_Toc533363238"/>
      <w:bookmarkStart w:id="28" w:name="_Toc533363265"/>
      <w:bookmarkStart w:id="29" w:name="_Toc534656411"/>
      <w:bookmarkStart w:id="30" w:name="_Toc534656416"/>
      <w:bookmarkStart w:id="31" w:name="_Toc49327723"/>
      <w:r w:rsidRPr="000C1CF4">
        <w:rPr>
          <w:rFonts w:ascii="Calibri Light" w:eastAsia="华文仿宋" w:hAnsi="Calibri Light" w:cs="Calibri Light" w:hint="eastAsia"/>
          <w:b/>
          <w:sz w:val="28"/>
          <w:szCs w:val="28"/>
        </w:rPr>
        <w:t>注：以上需求中加注星号（</w:t>
      </w:r>
      <w:r w:rsidRPr="000C1CF4">
        <w:rPr>
          <w:rFonts w:ascii="Segoe UI Symbol" w:eastAsia="华文仿宋" w:hAnsi="Segoe UI Symbol" w:cs="Segoe UI Symbol"/>
          <w:b/>
          <w:sz w:val="28"/>
          <w:szCs w:val="28"/>
        </w:rPr>
        <w:t>★</w:t>
      </w:r>
      <w:r w:rsidRPr="000C1CF4">
        <w:rPr>
          <w:rFonts w:ascii="Calibri Light" w:eastAsia="华文仿宋" w:hAnsi="Calibri Light" w:cs="Calibri Light" w:hint="eastAsia"/>
          <w:b/>
          <w:sz w:val="28"/>
          <w:szCs w:val="28"/>
        </w:rPr>
        <w:t>）的技术条款（参数）等实质性要求需完全响应。</w:t>
      </w:r>
      <w:r w:rsidR="00FF7E07">
        <w:rPr>
          <w:rFonts w:ascii="黑体" w:eastAsia="黑体" w:hAnsi="黑体" w:cs="Calibri Light"/>
          <w:sz w:val="36"/>
          <w:szCs w:val="28"/>
        </w:rPr>
        <w:br w:type="page"/>
      </w:r>
    </w:p>
    <w:p w14:paraId="2792353B" w14:textId="273A4E6F" w:rsidR="000A70A1" w:rsidRDefault="000A70A1" w:rsidP="00B072FF">
      <w:pPr>
        <w:widowControl/>
        <w:jc w:val="center"/>
        <w:outlineLvl w:val="0"/>
        <w:rPr>
          <w:rFonts w:ascii="黑体" w:eastAsia="黑体" w:hAnsi="黑体" w:cs="Calibri Light"/>
          <w:sz w:val="36"/>
          <w:szCs w:val="28"/>
        </w:rPr>
      </w:pPr>
      <w:r w:rsidRPr="000A70A1">
        <w:rPr>
          <w:rFonts w:ascii="黑体" w:eastAsia="黑体" w:hAnsi="黑体" w:cs="Calibri Light"/>
          <w:sz w:val="36"/>
          <w:szCs w:val="28"/>
        </w:rPr>
        <w:lastRenderedPageBreak/>
        <w:t>第四章  合同草案条款</w:t>
      </w:r>
      <w:bookmarkEnd w:id="25"/>
      <w:bookmarkEnd w:id="26"/>
      <w:bookmarkEnd w:id="27"/>
      <w:bookmarkEnd w:id="28"/>
      <w:bookmarkEnd w:id="29"/>
      <w:bookmarkEnd w:id="30"/>
      <w:bookmarkEnd w:id="31"/>
    </w:p>
    <w:p w14:paraId="2F10DF2B" w14:textId="77777777" w:rsidR="00B072FF" w:rsidRDefault="00B072FF" w:rsidP="00B072FF">
      <w:pPr>
        <w:pStyle w:val="a9"/>
        <w:jc w:val="center"/>
        <w:rPr>
          <w:rFonts w:ascii="Calibri" w:hAnsi="华文仿宋"/>
        </w:rPr>
      </w:pPr>
      <w:r w:rsidRPr="00B072FF">
        <w:rPr>
          <w:rFonts w:ascii="Calibri" w:hAnsi="华文仿宋" w:hint="eastAsia"/>
        </w:rPr>
        <w:t>（本合同</w:t>
      </w:r>
      <w:r w:rsidRPr="00B072FF">
        <w:rPr>
          <w:rFonts w:ascii="Calibri" w:hAnsi="华文仿宋"/>
        </w:rPr>
        <w:t>为中小企业预留合同）</w:t>
      </w:r>
    </w:p>
    <w:p w14:paraId="354E3A15" w14:textId="77777777" w:rsidR="00781185" w:rsidRPr="00781185" w:rsidRDefault="00781185" w:rsidP="00781185"/>
    <w:p w14:paraId="1516F9B8" w14:textId="2D75EDC1" w:rsidR="00687C12" w:rsidRDefault="00687C12" w:rsidP="00687C12">
      <w:pPr>
        <w:widowControl/>
        <w:wordWrap w:val="0"/>
        <w:spacing w:line="400" w:lineRule="exact"/>
        <w:ind w:firstLineChars="200" w:firstLine="560"/>
        <w:rPr>
          <w:rFonts w:ascii="Calibri Light" w:eastAsia="华文仿宋" w:hAnsi="华文仿宋"/>
          <w:sz w:val="28"/>
          <w:szCs w:val="28"/>
        </w:rPr>
      </w:pPr>
      <w:r>
        <w:rPr>
          <w:rFonts w:ascii="Calibri Light" w:eastAsia="华文仿宋" w:hAnsi="华文仿宋" w:hint="eastAsia"/>
          <w:sz w:val="28"/>
          <w:szCs w:val="28"/>
        </w:rPr>
        <w:t>甲方（采购人）：</w:t>
      </w:r>
      <w:r w:rsidR="00E6540E" w:rsidRPr="00E6540E">
        <w:rPr>
          <w:rFonts w:ascii="Calibri Light" w:eastAsia="华文仿宋" w:hAnsi="华文仿宋" w:hint="eastAsia"/>
          <w:sz w:val="28"/>
          <w:szCs w:val="28"/>
        </w:rPr>
        <w:t>西安旅游职业中等专业学校</w:t>
      </w:r>
    </w:p>
    <w:p w14:paraId="2D76C343" w14:textId="3F802084" w:rsidR="00687C12" w:rsidRPr="00687C12" w:rsidRDefault="00687C12" w:rsidP="00687C12">
      <w:pPr>
        <w:widowControl/>
        <w:wordWrap w:val="0"/>
        <w:spacing w:line="400" w:lineRule="exact"/>
        <w:ind w:firstLineChars="200" w:firstLine="560"/>
        <w:rPr>
          <w:rFonts w:ascii="Calibri Light" w:eastAsia="华文仿宋" w:hAnsi="Calibri Light" w:cs="Calibri Light"/>
          <w:sz w:val="28"/>
          <w:szCs w:val="28"/>
        </w:rPr>
      </w:pPr>
      <w:r w:rsidRPr="00CE4168">
        <w:rPr>
          <w:rFonts w:ascii="Calibri Light" w:eastAsia="华文仿宋" w:hAnsi="华文仿宋" w:hint="eastAsia"/>
          <w:sz w:val="28"/>
          <w:szCs w:val="28"/>
        </w:rPr>
        <w:t>甲方住所：</w:t>
      </w:r>
      <w:r w:rsidR="00E6540E" w:rsidRPr="00E6540E">
        <w:rPr>
          <w:rFonts w:ascii="Calibri Light" w:eastAsia="华文仿宋" w:hAnsi="Calibri Light" w:cs="Calibri Light" w:hint="eastAsia"/>
          <w:sz w:val="28"/>
          <w:szCs w:val="28"/>
        </w:rPr>
        <w:t>西安市长安区</w:t>
      </w:r>
      <w:proofErr w:type="gramStart"/>
      <w:r w:rsidR="00E6540E" w:rsidRPr="00E6540E">
        <w:rPr>
          <w:rFonts w:ascii="Calibri Light" w:eastAsia="华文仿宋" w:hAnsi="Calibri Light" w:cs="Calibri Light" w:hint="eastAsia"/>
          <w:sz w:val="28"/>
          <w:szCs w:val="28"/>
        </w:rPr>
        <w:t>韦曲西四府甲</w:t>
      </w:r>
      <w:proofErr w:type="gramEnd"/>
      <w:r w:rsidR="00E6540E" w:rsidRPr="00E6540E">
        <w:rPr>
          <w:rFonts w:ascii="Calibri Light" w:eastAsia="华文仿宋" w:hAnsi="Calibri Light" w:cs="Calibri Light" w:hint="eastAsia"/>
          <w:sz w:val="28"/>
          <w:szCs w:val="28"/>
        </w:rPr>
        <w:t>字</w:t>
      </w:r>
      <w:r w:rsidR="00E6540E" w:rsidRPr="00E6540E">
        <w:rPr>
          <w:rFonts w:ascii="Calibri Light" w:eastAsia="华文仿宋" w:hAnsi="Calibri Light" w:cs="Calibri Light" w:hint="eastAsia"/>
          <w:sz w:val="28"/>
          <w:szCs w:val="28"/>
        </w:rPr>
        <w:t>3</w:t>
      </w:r>
      <w:r w:rsidR="00E6540E" w:rsidRPr="00E6540E">
        <w:rPr>
          <w:rFonts w:ascii="Calibri Light" w:eastAsia="华文仿宋" w:hAnsi="Calibri Light" w:cs="Calibri Light" w:hint="eastAsia"/>
          <w:sz w:val="28"/>
          <w:szCs w:val="28"/>
        </w:rPr>
        <w:t>号</w:t>
      </w:r>
    </w:p>
    <w:p w14:paraId="402DBCC1" w14:textId="77777777" w:rsidR="00687C12" w:rsidRPr="00CE4168" w:rsidRDefault="00687C12" w:rsidP="00687C12">
      <w:pPr>
        <w:widowControl/>
        <w:wordWrap w:val="0"/>
        <w:spacing w:line="400" w:lineRule="exact"/>
        <w:ind w:firstLineChars="200" w:firstLine="560"/>
        <w:rPr>
          <w:rFonts w:ascii="Calibri Light" w:eastAsia="华文仿宋" w:hAnsi="华文仿宋"/>
          <w:sz w:val="28"/>
          <w:szCs w:val="28"/>
        </w:rPr>
      </w:pPr>
      <w:r w:rsidRPr="00CE4168">
        <w:rPr>
          <w:rFonts w:ascii="Calibri Light" w:eastAsia="华文仿宋" w:hAnsi="华文仿宋" w:hint="eastAsia"/>
          <w:sz w:val="28"/>
          <w:szCs w:val="28"/>
        </w:rPr>
        <w:t>乙方（成交服务商）：</w:t>
      </w:r>
      <w:r w:rsidRPr="00CE4168">
        <w:rPr>
          <w:rFonts w:ascii="Calibri Light" w:eastAsia="华文仿宋" w:hAnsi="华文仿宋"/>
          <w:sz w:val="28"/>
          <w:szCs w:val="28"/>
        </w:rPr>
        <w:t>_________________________________</w:t>
      </w:r>
    </w:p>
    <w:p w14:paraId="35AF02AB" w14:textId="77777777" w:rsidR="00687C12" w:rsidRPr="00CE4168" w:rsidRDefault="00687C12" w:rsidP="00687C12">
      <w:pPr>
        <w:widowControl/>
        <w:wordWrap w:val="0"/>
        <w:spacing w:line="400" w:lineRule="exact"/>
        <w:ind w:firstLineChars="200" w:firstLine="560"/>
        <w:rPr>
          <w:rFonts w:ascii="Calibri Light" w:eastAsia="华文仿宋" w:hAnsi="华文仿宋"/>
          <w:sz w:val="28"/>
          <w:szCs w:val="28"/>
        </w:rPr>
      </w:pPr>
      <w:r w:rsidRPr="00CE4168">
        <w:rPr>
          <w:rFonts w:ascii="Calibri Light" w:eastAsia="华文仿宋" w:hAnsi="华文仿宋" w:hint="eastAsia"/>
          <w:sz w:val="28"/>
          <w:szCs w:val="28"/>
        </w:rPr>
        <w:t>乙方住所：</w:t>
      </w:r>
      <w:r w:rsidRPr="00CE4168">
        <w:rPr>
          <w:rFonts w:ascii="Calibri Light" w:eastAsia="华文仿宋" w:hAnsi="华文仿宋"/>
          <w:sz w:val="28"/>
          <w:szCs w:val="28"/>
        </w:rPr>
        <w:t>___________________________________________</w:t>
      </w:r>
    </w:p>
    <w:p w14:paraId="057A67C3" w14:textId="3404E441" w:rsidR="00687C12" w:rsidRPr="00EB5FF6" w:rsidRDefault="00687C12" w:rsidP="00EB5FF6">
      <w:pPr>
        <w:widowControl/>
        <w:wordWrap w:val="0"/>
        <w:spacing w:line="400" w:lineRule="exact"/>
        <w:ind w:firstLineChars="200" w:firstLine="560"/>
        <w:rPr>
          <w:rFonts w:ascii="Calibri Light" w:eastAsia="华文仿宋" w:hAnsi="华文仿宋"/>
          <w:sz w:val="28"/>
          <w:szCs w:val="28"/>
        </w:rPr>
      </w:pPr>
      <w:r w:rsidRPr="00CE4168">
        <w:rPr>
          <w:rFonts w:ascii="Calibri Light" w:eastAsia="华文仿宋" w:hAnsi="华文仿宋" w:hint="eastAsia"/>
          <w:sz w:val="28"/>
          <w:szCs w:val="28"/>
        </w:rPr>
        <w:t>根据《中华人民共和国政府采购法》及实施条例、《中华人民共和国民法典》和</w:t>
      </w:r>
      <w:r w:rsidR="00E6540E" w:rsidRPr="00E6540E">
        <w:rPr>
          <w:rFonts w:ascii="Calibri Light" w:eastAsia="华文仿宋" w:hAnsi="华文仿宋" w:hint="eastAsia"/>
          <w:sz w:val="28"/>
          <w:szCs w:val="28"/>
        </w:rPr>
        <w:t>西安旅游职业中等专业学校</w:t>
      </w:r>
      <w:r w:rsidR="00E6540E" w:rsidRPr="00E6540E">
        <w:rPr>
          <w:rFonts w:ascii="Calibri Light" w:eastAsia="华文仿宋" w:hAnsi="华文仿宋" w:hint="eastAsia"/>
          <w:sz w:val="28"/>
          <w:szCs w:val="28"/>
        </w:rPr>
        <w:t>2024-2025</w:t>
      </w:r>
      <w:r w:rsidR="00E6540E" w:rsidRPr="00E6540E">
        <w:rPr>
          <w:rFonts w:ascii="Calibri Light" w:eastAsia="华文仿宋" w:hAnsi="华文仿宋" w:hint="eastAsia"/>
          <w:sz w:val="28"/>
          <w:szCs w:val="28"/>
        </w:rPr>
        <w:t>年校园物业管理项目</w:t>
      </w:r>
      <w:r w:rsidRPr="00CE4168">
        <w:rPr>
          <w:rFonts w:ascii="Calibri Light" w:eastAsia="华文仿宋" w:hAnsi="华文仿宋"/>
          <w:color w:val="000000"/>
          <w:sz w:val="28"/>
          <w:szCs w:val="28"/>
        </w:rPr>
        <w:t>（项目编号：</w:t>
      </w:r>
      <w:r w:rsidRPr="00CE4168">
        <w:rPr>
          <w:rFonts w:ascii="Calibri Light" w:eastAsia="华文仿宋" w:hAnsi="华文仿宋"/>
          <w:color w:val="C00000"/>
          <w:sz w:val="28"/>
          <w:szCs w:val="28"/>
          <w:u w:val="single"/>
        </w:rPr>
        <w:t>XCZX2024-0</w:t>
      </w:r>
      <w:r>
        <w:rPr>
          <w:rFonts w:ascii="Calibri Light" w:eastAsia="华文仿宋" w:hAnsi="华文仿宋"/>
          <w:color w:val="C00000"/>
          <w:sz w:val="28"/>
          <w:szCs w:val="28"/>
          <w:u w:val="single"/>
        </w:rPr>
        <w:t>0</w:t>
      </w:r>
      <w:r w:rsidR="00E6540E">
        <w:rPr>
          <w:rFonts w:ascii="Calibri Light" w:eastAsia="华文仿宋" w:hAnsi="华文仿宋"/>
          <w:color w:val="C00000"/>
          <w:sz w:val="28"/>
          <w:szCs w:val="28"/>
          <w:u w:val="single"/>
        </w:rPr>
        <w:t>78</w:t>
      </w:r>
      <w:r w:rsidRPr="00CE4168">
        <w:rPr>
          <w:rFonts w:ascii="Calibri Light" w:eastAsia="华文仿宋" w:hAnsi="华文仿宋"/>
          <w:color w:val="000000"/>
          <w:sz w:val="28"/>
          <w:szCs w:val="28"/>
        </w:rPr>
        <w:t>）</w:t>
      </w:r>
      <w:r w:rsidRPr="00CE4168">
        <w:rPr>
          <w:rFonts w:ascii="Calibri Light" w:eastAsia="华文仿宋" w:hAnsi="华文仿宋" w:hint="eastAsia"/>
          <w:sz w:val="28"/>
          <w:szCs w:val="28"/>
        </w:rPr>
        <w:t>的招标文件、投标文件等有关规定，为确保甲方采购项目的顺利实施，甲、乙双方在平等自愿原则下签订本合同，并共同遵守如下条款：</w:t>
      </w:r>
    </w:p>
    <w:p w14:paraId="43EB4C00" w14:textId="77777777" w:rsidR="000A70A1" w:rsidRPr="000A70A1" w:rsidRDefault="00687C12" w:rsidP="000A70A1">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第一条</w:t>
      </w:r>
      <w:r>
        <w:rPr>
          <w:rFonts w:ascii="Calibri Light" w:eastAsia="华文仿宋" w:hAnsi="Calibri Light" w:cs="Calibri Light" w:hint="eastAsia"/>
          <w:b/>
          <w:sz w:val="28"/>
          <w:szCs w:val="28"/>
        </w:rPr>
        <w:t xml:space="preserve">  </w:t>
      </w:r>
      <w:r>
        <w:rPr>
          <w:rFonts w:ascii="Calibri Light" w:eastAsia="华文仿宋" w:hAnsi="Calibri Light" w:cs="Calibri Light" w:hint="eastAsia"/>
          <w:b/>
          <w:sz w:val="28"/>
          <w:szCs w:val="28"/>
        </w:rPr>
        <w:t>服务条件</w:t>
      </w:r>
    </w:p>
    <w:p w14:paraId="34CF83A0" w14:textId="77777777" w:rsidR="000A70A1" w:rsidRPr="000A70A1" w:rsidRDefault="000A70A1" w:rsidP="000A70A1">
      <w:pPr>
        <w:widowControl/>
        <w:spacing w:line="400" w:lineRule="exact"/>
        <w:ind w:firstLine="567"/>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（一）服务地点：</w:t>
      </w:r>
      <w:r w:rsidR="00687C12">
        <w:rPr>
          <w:rFonts w:ascii="Calibri Light" w:eastAsia="华文仿宋" w:hAnsi="Calibri Light" w:cs="Calibri Light" w:hint="eastAsia"/>
          <w:sz w:val="28"/>
          <w:szCs w:val="28"/>
        </w:rPr>
        <w:t>甲方</w:t>
      </w:r>
      <w:r w:rsidRPr="000A70A1">
        <w:rPr>
          <w:rFonts w:ascii="Calibri Light" w:eastAsia="华文仿宋" w:hAnsi="Calibri Light" w:cs="Calibri Light" w:hint="eastAsia"/>
          <w:sz w:val="28"/>
          <w:szCs w:val="28"/>
        </w:rPr>
        <w:t>指定地点。</w:t>
      </w:r>
    </w:p>
    <w:p w14:paraId="17F972FC" w14:textId="4CD94D1F" w:rsidR="00FF00BF" w:rsidRDefault="000A70A1" w:rsidP="00FF00BF">
      <w:pPr>
        <w:pStyle w:val="a9"/>
        <w:ind w:firstLineChars="200" w:firstLine="560"/>
        <w:rPr>
          <w:rFonts w:cs="Calibri Light"/>
        </w:rPr>
      </w:pPr>
      <w:r w:rsidRPr="000A70A1">
        <w:rPr>
          <w:rFonts w:cs="Calibri Light" w:hint="eastAsia"/>
        </w:rPr>
        <w:t>（二）服务期：</w:t>
      </w:r>
      <w:r w:rsidR="00E6540E">
        <w:rPr>
          <w:rFonts w:cs="Calibri Light" w:hint="eastAsia"/>
        </w:rPr>
        <w:t>自合同签订之日起一年</w:t>
      </w:r>
      <w:r w:rsidR="00FF00BF" w:rsidRPr="00FF00BF">
        <w:rPr>
          <w:rFonts w:cs="Calibri Light" w:hint="eastAsia"/>
        </w:rPr>
        <w:t>。</w:t>
      </w:r>
    </w:p>
    <w:p w14:paraId="57BCE990" w14:textId="77777777" w:rsidR="000A70A1" w:rsidRPr="00781185" w:rsidRDefault="00687C12" w:rsidP="00781185">
      <w:pPr>
        <w:widowControl/>
        <w:spacing w:beforeLines="50" w:before="190" w:line="400" w:lineRule="exact"/>
        <w:rPr>
          <w:rFonts w:ascii="Calibri Light" w:eastAsia="华文仿宋" w:hAnsi="Calibri Light" w:cs="Calibri Light"/>
          <w:b/>
          <w:sz w:val="28"/>
          <w:szCs w:val="28"/>
        </w:rPr>
      </w:pPr>
      <w:r w:rsidRPr="00781185">
        <w:rPr>
          <w:rFonts w:ascii="Calibri Light" w:eastAsia="华文仿宋" w:hAnsi="Calibri Light" w:cs="Calibri Light"/>
          <w:b/>
          <w:sz w:val="28"/>
          <w:szCs w:val="28"/>
        </w:rPr>
        <w:t>第二条</w:t>
      </w:r>
      <w:r w:rsidRPr="00781185">
        <w:rPr>
          <w:rFonts w:ascii="Calibri Light" w:eastAsia="华文仿宋" w:hAnsi="Calibri Light" w:cs="Calibri Light" w:hint="eastAsia"/>
          <w:b/>
          <w:sz w:val="28"/>
          <w:szCs w:val="28"/>
        </w:rPr>
        <w:t xml:space="preserve">  </w:t>
      </w:r>
      <w:r w:rsidR="000A70A1" w:rsidRPr="00781185">
        <w:rPr>
          <w:rFonts w:ascii="Calibri Light" w:eastAsia="华文仿宋" w:hAnsi="Calibri Light" w:cs="Calibri Light"/>
          <w:b/>
          <w:sz w:val="28"/>
          <w:szCs w:val="28"/>
        </w:rPr>
        <w:t>合同价款</w:t>
      </w:r>
    </w:p>
    <w:p w14:paraId="0559261D" w14:textId="77777777" w:rsidR="00482EA7" w:rsidRPr="00482EA7" w:rsidRDefault="00482EA7" w:rsidP="00482EA7">
      <w:pPr>
        <w:widowControl/>
        <w:wordWrap w:val="0"/>
        <w:spacing w:line="400" w:lineRule="exact"/>
        <w:ind w:firstLineChars="200" w:firstLine="560"/>
        <w:rPr>
          <w:rFonts w:ascii="Calibri" w:eastAsia="华文仿宋" w:hAnsi="华文仿宋"/>
          <w:sz w:val="28"/>
          <w:szCs w:val="28"/>
        </w:rPr>
      </w:pPr>
      <w:r w:rsidRPr="00482EA7">
        <w:rPr>
          <w:rFonts w:ascii="Calibri" w:eastAsia="华文仿宋" w:hAnsi="华文仿宋" w:hint="eastAsia"/>
          <w:sz w:val="28"/>
          <w:szCs w:val="28"/>
        </w:rPr>
        <w:t>（一）合同总价包括：物业</w:t>
      </w:r>
      <w:r w:rsidR="000C665A">
        <w:rPr>
          <w:rFonts w:ascii="Calibri" w:eastAsia="华文仿宋" w:hAnsi="华文仿宋" w:hint="eastAsia"/>
          <w:sz w:val="28"/>
          <w:szCs w:val="28"/>
        </w:rPr>
        <w:t>管理</w:t>
      </w:r>
      <w:r w:rsidRPr="00482EA7">
        <w:rPr>
          <w:rFonts w:ascii="Calibri" w:eastAsia="华文仿宋" w:hAnsi="华文仿宋" w:hint="eastAsia"/>
          <w:sz w:val="28"/>
          <w:szCs w:val="28"/>
        </w:rPr>
        <w:t>服务费</w:t>
      </w:r>
      <w:r w:rsidR="000C665A">
        <w:rPr>
          <w:rFonts w:ascii="Calibri" w:eastAsia="华文仿宋" w:hAnsi="华文仿宋" w:hint="eastAsia"/>
          <w:sz w:val="28"/>
          <w:szCs w:val="28"/>
        </w:rPr>
        <w:t>（招标</w:t>
      </w:r>
      <w:r w:rsidR="000C665A">
        <w:rPr>
          <w:rFonts w:ascii="Calibri" w:eastAsia="华文仿宋" w:hAnsi="华文仿宋"/>
          <w:sz w:val="28"/>
          <w:szCs w:val="28"/>
        </w:rPr>
        <w:t>文件中包含的所有服务项目</w:t>
      </w:r>
      <w:r w:rsidR="000C665A">
        <w:rPr>
          <w:rFonts w:ascii="Calibri" w:eastAsia="华文仿宋" w:hAnsi="华文仿宋" w:hint="eastAsia"/>
          <w:sz w:val="28"/>
          <w:szCs w:val="28"/>
        </w:rPr>
        <w:t>）</w:t>
      </w:r>
      <w:r w:rsidRPr="00482EA7">
        <w:rPr>
          <w:rFonts w:ascii="Calibri" w:eastAsia="华文仿宋" w:hAnsi="华文仿宋" w:hint="eastAsia"/>
          <w:sz w:val="28"/>
          <w:szCs w:val="28"/>
        </w:rPr>
        <w:t>。</w:t>
      </w:r>
      <w:r w:rsidR="00FF00BF" w:rsidRPr="00FF00BF">
        <w:rPr>
          <w:rFonts w:ascii="Calibri" w:eastAsia="华文仿宋" w:hAnsi="华文仿宋" w:hint="eastAsia"/>
          <w:sz w:val="28"/>
          <w:szCs w:val="28"/>
        </w:rPr>
        <w:t>服务费已包含管理人员和服务人员的人工费（工资、社保、福利等）、节假日加班费、员工培训费、办公经费、员工食宿费、清洁材料、工具、劳保及人身意外保险费、设备设施维护费、企业法定利润、财务费用、管理费用和税金等完成本项目所需的一切费用。其中，人员的工资、社保、福利等必须符合国家及省、市相关法律法规所规定的标准要求。</w:t>
      </w:r>
      <w:r w:rsidR="00687C12">
        <w:rPr>
          <w:rFonts w:ascii="Calibri" w:eastAsia="华文仿宋" w:hAnsi="华文仿宋" w:hint="eastAsia"/>
          <w:sz w:val="28"/>
          <w:szCs w:val="28"/>
        </w:rPr>
        <w:t>甲方</w:t>
      </w:r>
      <w:r w:rsidRPr="00482EA7">
        <w:rPr>
          <w:rFonts w:ascii="Calibri" w:eastAsia="华文仿宋" w:hAnsi="华文仿宋" w:hint="eastAsia"/>
          <w:sz w:val="28"/>
          <w:szCs w:val="28"/>
        </w:rPr>
        <w:t>不再为此增加任何费用。</w:t>
      </w:r>
    </w:p>
    <w:p w14:paraId="4817D01F" w14:textId="77777777" w:rsidR="00482EA7" w:rsidRPr="00482EA7" w:rsidRDefault="00482EA7" w:rsidP="00482EA7">
      <w:pPr>
        <w:widowControl/>
        <w:wordWrap w:val="0"/>
        <w:spacing w:line="400" w:lineRule="exact"/>
        <w:ind w:firstLineChars="200" w:firstLine="560"/>
        <w:rPr>
          <w:rFonts w:ascii="Calibri" w:eastAsia="华文仿宋" w:hAnsi="华文仿宋"/>
          <w:sz w:val="28"/>
          <w:szCs w:val="28"/>
        </w:rPr>
      </w:pPr>
      <w:r w:rsidRPr="00482EA7">
        <w:rPr>
          <w:rFonts w:ascii="Calibri" w:eastAsia="华文仿宋" w:hAnsi="华文仿宋" w:hint="eastAsia"/>
          <w:sz w:val="28"/>
          <w:szCs w:val="28"/>
        </w:rPr>
        <w:t>（二）合同总价一次性包死，不受市场价格变化因素的影响。</w:t>
      </w:r>
    </w:p>
    <w:p w14:paraId="549807D5" w14:textId="77777777" w:rsidR="000A70A1" w:rsidRPr="000A70A1" w:rsidRDefault="00687C12" w:rsidP="000A70A1">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第三条</w:t>
      </w:r>
      <w:r>
        <w:rPr>
          <w:rFonts w:ascii="Calibri Light" w:eastAsia="华文仿宋" w:hAnsi="Calibri Light" w:cs="Calibri Light" w:hint="eastAsia"/>
          <w:b/>
          <w:sz w:val="28"/>
          <w:szCs w:val="28"/>
        </w:rPr>
        <w:t xml:space="preserve">  </w:t>
      </w:r>
      <w:r w:rsidR="000A70A1" w:rsidRPr="000A70A1">
        <w:rPr>
          <w:rFonts w:ascii="Calibri Light" w:eastAsia="华文仿宋" w:hAnsi="Calibri Light" w:cs="Calibri Light"/>
          <w:b/>
          <w:sz w:val="28"/>
          <w:szCs w:val="28"/>
        </w:rPr>
        <w:t>款项结算</w:t>
      </w:r>
    </w:p>
    <w:p w14:paraId="50C0AE0C" w14:textId="3B042C90" w:rsidR="00D6225D" w:rsidRDefault="00482EA7" w:rsidP="00482EA7">
      <w:pPr>
        <w:widowControl/>
        <w:spacing w:line="400" w:lineRule="exact"/>
        <w:ind w:firstLineChars="200" w:firstLine="560"/>
        <w:rPr>
          <w:rFonts w:ascii="Calibri Light" w:eastAsia="华文仿宋" w:hAnsi="Calibri Light" w:cs="Calibri Light"/>
          <w:sz w:val="28"/>
          <w:szCs w:val="28"/>
        </w:rPr>
      </w:pPr>
      <w:r w:rsidRPr="00482EA7">
        <w:rPr>
          <w:rFonts w:ascii="Calibri Light" w:eastAsia="华文仿宋" w:hAnsi="Calibri Light" w:cs="Calibri Light" w:hint="eastAsia"/>
          <w:sz w:val="28"/>
          <w:szCs w:val="28"/>
        </w:rPr>
        <w:t>（一）物业服务费</w:t>
      </w:r>
      <w:r w:rsidR="00E52A35">
        <w:rPr>
          <w:rFonts w:ascii="Calibri Light" w:eastAsia="华文仿宋" w:hAnsi="Calibri Light" w:cs="Calibri Light" w:hint="eastAsia"/>
          <w:sz w:val="28"/>
          <w:szCs w:val="28"/>
        </w:rPr>
        <w:t>：</w:t>
      </w:r>
      <w:r w:rsidR="00D6225D" w:rsidRPr="00D6225D">
        <w:rPr>
          <w:rFonts w:ascii="Calibri Light" w:eastAsia="华文仿宋" w:hAnsi="Calibri Light" w:cs="Calibri Light" w:hint="eastAsia"/>
          <w:sz w:val="28"/>
          <w:szCs w:val="28"/>
        </w:rPr>
        <w:t>签订协议后，乙方一次性交纳给甲方中标金额</w:t>
      </w:r>
      <w:r w:rsidR="00D6225D" w:rsidRPr="00D6225D">
        <w:rPr>
          <w:rFonts w:ascii="Calibri Light" w:eastAsia="华文仿宋" w:hAnsi="Calibri Light" w:cs="Calibri Light" w:hint="eastAsia"/>
          <w:sz w:val="28"/>
          <w:szCs w:val="28"/>
        </w:rPr>
        <w:t>5%</w:t>
      </w:r>
      <w:r w:rsidR="00D6225D" w:rsidRPr="00D6225D">
        <w:rPr>
          <w:rFonts w:ascii="Calibri Light" w:eastAsia="华文仿宋" w:hAnsi="Calibri Light" w:cs="Calibri Light" w:hint="eastAsia"/>
          <w:sz w:val="28"/>
          <w:szCs w:val="28"/>
        </w:rPr>
        <w:t>作为履约保证金，乙方开具合同总价的</w:t>
      </w:r>
      <w:r w:rsidR="001F1129">
        <w:rPr>
          <w:rFonts w:ascii="Calibri Light" w:eastAsia="华文仿宋" w:hAnsi="Calibri Light" w:cs="Calibri Light"/>
          <w:sz w:val="28"/>
          <w:szCs w:val="28"/>
        </w:rPr>
        <w:t>4</w:t>
      </w:r>
      <w:r w:rsidR="00D6225D" w:rsidRPr="00D6225D">
        <w:rPr>
          <w:rFonts w:ascii="Calibri Light" w:eastAsia="华文仿宋" w:hAnsi="Calibri Light" w:cs="Calibri Light" w:hint="eastAsia"/>
          <w:sz w:val="28"/>
          <w:szCs w:val="28"/>
        </w:rPr>
        <w:t>0%</w:t>
      </w:r>
      <w:r w:rsidR="00D6225D" w:rsidRPr="00D6225D">
        <w:rPr>
          <w:rFonts w:ascii="Calibri Light" w:eastAsia="华文仿宋" w:hAnsi="Calibri Light" w:cs="Calibri Light" w:hint="eastAsia"/>
          <w:sz w:val="28"/>
          <w:szCs w:val="28"/>
        </w:rPr>
        <w:t>发票给甲方，甲方第一次付给乙方合同总价</w:t>
      </w:r>
      <w:r w:rsidR="00D55F98">
        <w:rPr>
          <w:rFonts w:ascii="Calibri Light" w:eastAsia="华文仿宋" w:hAnsi="Calibri Light" w:cs="Calibri Light"/>
          <w:sz w:val="28"/>
          <w:szCs w:val="28"/>
        </w:rPr>
        <w:t>4</w:t>
      </w:r>
      <w:r w:rsidR="00D6225D" w:rsidRPr="00D6225D">
        <w:rPr>
          <w:rFonts w:ascii="Calibri Light" w:eastAsia="华文仿宋" w:hAnsi="Calibri Light" w:cs="Calibri Light" w:hint="eastAsia"/>
          <w:sz w:val="28"/>
          <w:szCs w:val="28"/>
        </w:rPr>
        <w:t>0%</w:t>
      </w:r>
      <w:r w:rsidR="00D6225D" w:rsidRPr="00D6225D">
        <w:rPr>
          <w:rFonts w:ascii="Calibri Light" w:eastAsia="华文仿宋" w:hAnsi="Calibri Light" w:cs="Calibri Light" w:hint="eastAsia"/>
          <w:sz w:val="28"/>
          <w:szCs w:val="28"/>
        </w:rPr>
        <w:t>款项。</w:t>
      </w:r>
      <w:r w:rsidR="00D6225D" w:rsidRPr="00D6225D">
        <w:rPr>
          <w:rFonts w:ascii="Calibri Light" w:eastAsia="华文仿宋" w:hAnsi="Calibri Light" w:cs="Calibri Light" w:hint="eastAsia"/>
          <w:sz w:val="28"/>
          <w:szCs w:val="28"/>
        </w:rPr>
        <w:t>2024</w:t>
      </w:r>
      <w:r w:rsidR="00D6225D" w:rsidRPr="00D6225D">
        <w:rPr>
          <w:rFonts w:ascii="Calibri Light" w:eastAsia="华文仿宋" w:hAnsi="Calibri Light" w:cs="Calibri Light" w:hint="eastAsia"/>
          <w:sz w:val="28"/>
          <w:szCs w:val="28"/>
        </w:rPr>
        <w:t>年</w:t>
      </w:r>
      <w:r w:rsidR="00D6225D" w:rsidRPr="00D6225D">
        <w:rPr>
          <w:rFonts w:ascii="Calibri Light" w:eastAsia="华文仿宋" w:hAnsi="Calibri Light" w:cs="Calibri Light" w:hint="eastAsia"/>
          <w:sz w:val="28"/>
          <w:szCs w:val="28"/>
        </w:rPr>
        <w:t>12</w:t>
      </w:r>
      <w:r w:rsidR="00D6225D" w:rsidRPr="00D6225D">
        <w:rPr>
          <w:rFonts w:ascii="Calibri Light" w:eastAsia="华文仿宋" w:hAnsi="Calibri Light" w:cs="Calibri Light" w:hint="eastAsia"/>
          <w:sz w:val="28"/>
          <w:szCs w:val="28"/>
        </w:rPr>
        <w:t>月</w:t>
      </w:r>
      <w:r w:rsidR="00D6225D" w:rsidRPr="00D6225D">
        <w:rPr>
          <w:rFonts w:ascii="Calibri Light" w:eastAsia="华文仿宋" w:hAnsi="Calibri Light" w:cs="Calibri Light" w:hint="eastAsia"/>
          <w:sz w:val="28"/>
          <w:szCs w:val="28"/>
        </w:rPr>
        <w:t>31</w:t>
      </w:r>
      <w:r w:rsidR="00D6225D" w:rsidRPr="00D6225D">
        <w:rPr>
          <w:rFonts w:ascii="Calibri Light" w:eastAsia="华文仿宋" w:hAnsi="Calibri Light" w:cs="Calibri Light" w:hint="eastAsia"/>
          <w:sz w:val="28"/>
          <w:szCs w:val="28"/>
        </w:rPr>
        <w:t>日前，乙方开具合同总价的</w:t>
      </w:r>
      <w:r w:rsidR="001F1129">
        <w:rPr>
          <w:rFonts w:ascii="Calibri Light" w:eastAsia="华文仿宋" w:hAnsi="Calibri Light" w:cs="Calibri Light" w:hint="eastAsia"/>
          <w:sz w:val="28"/>
          <w:szCs w:val="28"/>
        </w:rPr>
        <w:t>6</w:t>
      </w:r>
      <w:r w:rsidR="00D6225D" w:rsidRPr="00D6225D">
        <w:rPr>
          <w:rFonts w:ascii="Calibri Light" w:eastAsia="华文仿宋" w:hAnsi="Calibri Light" w:cs="Calibri Light" w:hint="eastAsia"/>
          <w:sz w:val="28"/>
          <w:szCs w:val="28"/>
        </w:rPr>
        <w:t>0%</w:t>
      </w:r>
      <w:r w:rsidR="00D6225D" w:rsidRPr="00D6225D">
        <w:rPr>
          <w:rFonts w:ascii="Calibri Light" w:eastAsia="华文仿宋" w:hAnsi="Calibri Light" w:cs="Calibri Light" w:hint="eastAsia"/>
          <w:sz w:val="28"/>
          <w:szCs w:val="28"/>
        </w:rPr>
        <w:t>发票给甲方，甲方付给乙方合同金额的</w:t>
      </w:r>
      <w:r w:rsidR="00D55F98">
        <w:rPr>
          <w:rFonts w:ascii="Calibri Light" w:eastAsia="华文仿宋" w:hAnsi="Calibri Light" w:cs="Calibri Light"/>
          <w:sz w:val="28"/>
          <w:szCs w:val="28"/>
        </w:rPr>
        <w:t>6</w:t>
      </w:r>
      <w:r w:rsidR="00D6225D" w:rsidRPr="00D6225D">
        <w:rPr>
          <w:rFonts w:ascii="Calibri Light" w:eastAsia="华文仿宋" w:hAnsi="Calibri Light" w:cs="Calibri Light" w:hint="eastAsia"/>
          <w:sz w:val="28"/>
          <w:szCs w:val="28"/>
        </w:rPr>
        <w:t>0%</w:t>
      </w:r>
      <w:r w:rsidR="00D6225D" w:rsidRPr="00D6225D">
        <w:rPr>
          <w:rFonts w:ascii="Calibri Light" w:eastAsia="华文仿宋" w:hAnsi="Calibri Light" w:cs="Calibri Light" w:hint="eastAsia"/>
          <w:sz w:val="28"/>
          <w:szCs w:val="28"/>
        </w:rPr>
        <w:t>款项。合同期满后，甲方根据考核情况扣款后，一次性支付履约保证金。</w:t>
      </w:r>
    </w:p>
    <w:p w14:paraId="02167AE6" w14:textId="0AE1F561" w:rsidR="00482EA7" w:rsidRPr="00482EA7" w:rsidRDefault="00482EA7" w:rsidP="00482EA7">
      <w:pPr>
        <w:widowControl/>
        <w:spacing w:line="400" w:lineRule="exact"/>
        <w:ind w:firstLineChars="200" w:firstLine="560"/>
        <w:rPr>
          <w:rFonts w:ascii="Calibri Light" w:eastAsia="华文仿宋" w:hAnsi="Calibri Light" w:cs="Calibri Light"/>
          <w:sz w:val="28"/>
          <w:szCs w:val="28"/>
        </w:rPr>
      </w:pPr>
      <w:r w:rsidRPr="00482EA7">
        <w:rPr>
          <w:rFonts w:ascii="Calibri Light" w:eastAsia="华文仿宋" w:hAnsi="Calibri Light" w:cs="Calibri Light" w:hint="eastAsia"/>
          <w:sz w:val="28"/>
          <w:szCs w:val="28"/>
        </w:rPr>
        <w:t>（二）支付方式：银行转账。</w:t>
      </w:r>
    </w:p>
    <w:p w14:paraId="33757371" w14:textId="77777777" w:rsidR="000A70A1" w:rsidRDefault="00482EA7" w:rsidP="008F3EDE">
      <w:pPr>
        <w:widowControl/>
        <w:spacing w:line="400" w:lineRule="exact"/>
        <w:ind w:firstLineChars="200" w:firstLine="560"/>
        <w:rPr>
          <w:rFonts w:ascii="Calibri Light" w:eastAsia="华文仿宋" w:hAnsi="Calibri Light" w:cs="Calibri Light"/>
          <w:sz w:val="28"/>
          <w:szCs w:val="28"/>
        </w:rPr>
      </w:pPr>
      <w:r w:rsidRPr="00482EA7">
        <w:rPr>
          <w:rFonts w:ascii="Calibri Light" w:eastAsia="华文仿宋" w:hAnsi="Calibri Light" w:cs="Calibri Light" w:hint="eastAsia"/>
          <w:sz w:val="28"/>
          <w:szCs w:val="28"/>
        </w:rPr>
        <w:lastRenderedPageBreak/>
        <w:t>（三）结算方式：每个月</w:t>
      </w:r>
      <w:r w:rsidR="00687C12">
        <w:rPr>
          <w:rFonts w:ascii="Calibri Light" w:eastAsia="华文仿宋" w:hAnsi="Calibri Light" w:cs="Calibri Light" w:hint="eastAsia"/>
          <w:sz w:val="28"/>
          <w:szCs w:val="28"/>
        </w:rPr>
        <w:t>甲方</w:t>
      </w:r>
      <w:r w:rsidRPr="00482EA7">
        <w:rPr>
          <w:rFonts w:ascii="Calibri Light" w:eastAsia="华文仿宋" w:hAnsi="Calibri Light" w:cs="Calibri Light" w:hint="eastAsia"/>
          <w:sz w:val="28"/>
          <w:szCs w:val="28"/>
        </w:rPr>
        <w:t>组织验收服务工作，验收合格后填写政府采购项目验收单（一式伍份），</w:t>
      </w:r>
      <w:r w:rsidR="00687C12">
        <w:rPr>
          <w:rFonts w:ascii="Calibri Light" w:eastAsia="华文仿宋" w:hAnsi="Calibri Light" w:cs="Calibri Light" w:hint="eastAsia"/>
          <w:sz w:val="28"/>
          <w:szCs w:val="28"/>
        </w:rPr>
        <w:t>乙方</w:t>
      </w:r>
      <w:proofErr w:type="gramStart"/>
      <w:r w:rsidRPr="00482EA7">
        <w:rPr>
          <w:rFonts w:ascii="Calibri Light" w:eastAsia="华文仿宋" w:hAnsi="Calibri Light" w:cs="Calibri Light" w:hint="eastAsia"/>
          <w:sz w:val="28"/>
          <w:szCs w:val="28"/>
        </w:rPr>
        <w:t>持成交</w:t>
      </w:r>
      <w:proofErr w:type="gramEnd"/>
      <w:r w:rsidRPr="00482EA7">
        <w:rPr>
          <w:rFonts w:ascii="Calibri Light" w:eastAsia="华文仿宋" w:hAnsi="Calibri Light" w:cs="Calibri Light" w:hint="eastAsia"/>
          <w:sz w:val="28"/>
          <w:szCs w:val="28"/>
        </w:rPr>
        <w:t>通知书、服务合同、正式发票、政府采购项目验收单，与</w:t>
      </w:r>
      <w:r w:rsidR="00687C12">
        <w:rPr>
          <w:rFonts w:ascii="Calibri Light" w:eastAsia="华文仿宋" w:hAnsi="Calibri Light" w:cs="Calibri Light" w:hint="eastAsia"/>
          <w:sz w:val="28"/>
          <w:szCs w:val="28"/>
        </w:rPr>
        <w:t>甲方</w:t>
      </w:r>
      <w:r w:rsidRPr="00482EA7">
        <w:rPr>
          <w:rFonts w:ascii="Calibri Light" w:eastAsia="华文仿宋" w:hAnsi="Calibri Light" w:cs="Calibri Light" w:hint="eastAsia"/>
          <w:sz w:val="28"/>
          <w:szCs w:val="28"/>
        </w:rPr>
        <w:t>结算。</w:t>
      </w:r>
    </w:p>
    <w:p w14:paraId="2133E3F2" w14:textId="3DB8388F" w:rsidR="00E6540E" w:rsidRPr="00E6540E" w:rsidRDefault="00E6540E" w:rsidP="00E6540E">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（四</w:t>
      </w:r>
      <w:r w:rsidRPr="00E6540E">
        <w:rPr>
          <w:rFonts w:ascii="Calibri Light" w:eastAsia="华文仿宋" w:hAnsi="Calibri Light" w:cs="Calibri Light" w:hint="eastAsia"/>
          <w:sz w:val="28"/>
          <w:szCs w:val="28"/>
        </w:rPr>
        <w:t>）甲方另行结算费用</w:t>
      </w:r>
      <w:r w:rsidRPr="00E6540E">
        <w:rPr>
          <w:rFonts w:ascii="Calibri Light" w:eastAsia="华文仿宋" w:hAnsi="Calibri Light" w:cs="Calibri Light" w:hint="eastAsia"/>
          <w:sz w:val="28"/>
          <w:szCs w:val="28"/>
        </w:rPr>
        <w:t>(</w:t>
      </w:r>
      <w:r w:rsidRPr="00E6540E">
        <w:rPr>
          <w:rFonts w:ascii="Calibri Light" w:eastAsia="华文仿宋" w:hAnsi="Calibri Light" w:cs="Calibri Light" w:hint="eastAsia"/>
          <w:sz w:val="28"/>
          <w:szCs w:val="28"/>
        </w:rPr>
        <w:t>不在本项目预算内</w:t>
      </w:r>
      <w:r w:rsidRPr="00E6540E">
        <w:rPr>
          <w:rFonts w:ascii="Calibri Light" w:eastAsia="华文仿宋" w:hAnsi="Calibri Light" w:cs="Calibri Light" w:hint="eastAsia"/>
          <w:sz w:val="28"/>
          <w:szCs w:val="28"/>
        </w:rPr>
        <w:t>)</w:t>
      </w:r>
    </w:p>
    <w:p w14:paraId="5EBC73C8" w14:textId="77777777" w:rsidR="00E6540E" w:rsidRPr="00E6540E" w:rsidRDefault="00E6540E" w:rsidP="00E6540E">
      <w:pPr>
        <w:widowControl/>
        <w:spacing w:line="400" w:lineRule="exact"/>
        <w:ind w:firstLineChars="200" w:firstLine="560"/>
        <w:rPr>
          <w:rFonts w:ascii="Calibri Light" w:eastAsia="华文仿宋" w:hAnsi="Calibri Light" w:cs="Calibri Light"/>
          <w:sz w:val="28"/>
          <w:szCs w:val="28"/>
        </w:rPr>
      </w:pPr>
      <w:r w:rsidRPr="00E6540E">
        <w:rPr>
          <w:rFonts w:ascii="Calibri Light" w:eastAsia="华文仿宋" w:hAnsi="Calibri Light" w:cs="Calibri Light" w:hint="eastAsia"/>
          <w:sz w:val="28"/>
          <w:szCs w:val="28"/>
        </w:rPr>
        <w:t>1</w:t>
      </w:r>
      <w:r w:rsidRPr="00E6540E">
        <w:rPr>
          <w:rFonts w:ascii="Calibri Light" w:eastAsia="华文仿宋" w:hAnsi="Calibri Light" w:cs="Calibri Light" w:hint="eastAsia"/>
          <w:sz w:val="28"/>
          <w:szCs w:val="28"/>
        </w:rPr>
        <w:t>、临时增派人员费用</w:t>
      </w:r>
      <w:r w:rsidRPr="00E6540E">
        <w:rPr>
          <w:rFonts w:ascii="Calibri Light" w:eastAsia="华文仿宋" w:hAnsi="Calibri Light" w:cs="Calibri Light" w:hint="eastAsia"/>
          <w:sz w:val="28"/>
          <w:szCs w:val="28"/>
        </w:rPr>
        <w:t>:</w:t>
      </w:r>
    </w:p>
    <w:p w14:paraId="7EB2BAAF" w14:textId="77777777" w:rsidR="00E6540E" w:rsidRPr="00E6540E" w:rsidRDefault="00E6540E" w:rsidP="00E6540E">
      <w:pPr>
        <w:widowControl/>
        <w:spacing w:line="400" w:lineRule="exact"/>
        <w:ind w:firstLineChars="200" w:firstLine="560"/>
        <w:rPr>
          <w:rFonts w:ascii="Calibri Light" w:eastAsia="华文仿宋" w:hAnsi="Calibri Light" w:cs="Calibri Light"/>
          <w:sz w:val="28"/>
          <w:szCs w:val="28"/>
        </w:rPr>
      </w:pPr>
      <w:r w:rsidRPr="00E6540E">
        <w:rPr>
          <w:rFonts w:ascii="Calibri Light" w:eastAsia="华文仿宋" w:hAnsi="Calibri Light" w:cs="Calibri Light" w:hint="eastAsia"/>
          <w:sz w:val="28"/>
          <w:szCs w:val="28"/>
        </w:rPr>
        <w:t>每月结算一次，每月结束时，由乙方向甲方提供临时增派人员明细清单，经甲方确认后，乙方向甲方提供等额收款发票，甲方收到乙方发票后</w:t>
      </w:r>
      <w:r w:rsidRPr="00E6540E">
        <w:rPr>
          <w:rFonts w:ascii="Calibri Light" w:eastAsia="华文仿宋" w:hAnsi="Calibri Light" w:cs="Calibri Light" w:hint="eastAsia"/>
          <w:sz w:val="28"/>
          <w:szCs w:val="28"/>
        </w:rPr>
        <w:t>15</w:t>
      </w:r>
      <w:r w:rsidRPr="00E6540E">
        <w:rPr>
          <w:rFonts w:ascii="Calibri Light" w:eastAsia="华文仿宋" w:hAnsi="Calibri Light" w:cs="Calibri Light" w:hint="eastAsia"/>
          <w:sz w:val="28"/>
          <w:szCs w:val="28"/>
        </w:rPr>
        <w:t>个日历日内向乙方支付该部分费用</w:t>
      </w:r>
      <w:r w:rsidRPr="00E6540E">
        <w:rPr>
          <w:rFonts w:ascii="Calibri Light" w:eastAsia="华文仿宋" w:hAnsi="Calibri Light" w:cs="Calibri Light" w:hint="eastAsia"/>
          <w:sz w:val="28"/>
          <w:szCs w:val="28"/>
        </w:rPr>
        <w:t>;</w:t>
      </w:r>
      <w:r w:rsidRPr="00E6540E">
        <w:rPr>
          <w:rFonts w:ascii="Calibri Light" w:eastAsia="华文仿宋" w:hAnsi="Calibri Light" w:cs="Calibri Light" w:hint="eastAsia"/>
          <w:sz w:val="28"/>
          <w:szCs w:val="28"/>
        </w:rPr>
        <w:t>每月临时增派人员费用</w:t>
      </w:r>
      <w:r w:rsidRPr="00E6540E">
        <w:rPr>
          <w:rFonts w:ascii="Calibri Light" w:eastAsia="华文仿宋" w:hAnsi="Calibri Light" w:cs="Calibri Light" w:hint="eastAsia"/>
          <w:sz w:val="28"/>
          <w:szCs w:val="28"/>
        </w:rPr>
        <w:t>=</w:t>
      </w:r>
      <w:r w:rsidRPr="00E6540E">
        <w:rPr>
          <w:rFonts w:ascii="Calibri Light" w:eastAsia="华文仿宋" w:hAnsi="Calibri Light" w:cs="Calibri Light" w:hint="eastAsia"/>
          <w:sz w:val="28"/>
          <w:szCs w:val="28"/>
        </w:rPr>
        <w:t>实际发生人数</w:t>
      </w:r>
      <w:r w:rsidRPr="00E6540E">
        <w:rPr>
          <w:rFonts w:ascii="Calibri Light" w:eastAsia="华文仿宋" w:hAnsi="Calibri Light" w:cs="Calibri Light" w:hint="eastAsia"/>
          <w:sz w:val="28"/>
          <w:szCs w:val="28"/>
        </w:rPr>
        <w:t xml:space="preserve">100 </w:t>
      </w:r>
      <w:r w:rsidRPr="00E6540E">
        <w:rPr>
          <w:rFonts w:ascii="Calibri Light" w:eastAsia="华文仿宋" w:hAnsi="Calibri Light" w:cs="Calibri Light" w:hint="eastAsia"/>
          <w:sz w:val="28"/>
          <w:szCs w:val="28"/>
        </w:rPr>
        <w:t>元</w:t>
      </w:r>
      <w:r w:rsidRPr="00E6540E">
        <w:rPr>
          <w:rFonts w:ascii="Calibri Light" w:eastAsia="华文仿宋" w:hAnsi="Calibri Light" w:cs="Calibri Light" w:hint="eastAsia"/>
          <w:sz w:val="28"/>
          <w:szCs w:val="28"/>
        </w:rPr>
        <w:t>/</w:t>
      </w:r>
      <w:r w:rsidRPr="00E6540E">
        <w:rPr>
          <w:rFonts w:ascii="Calibri Light" w:eastAsia="华文仿宋" w:hAnsi="Calibri Light" w:cs="Calibri Light" w:hint="eastAsia"/>
          <w:sz w:val="28"/>
          <w:szCs w:val="28"/>
        </w:rPr>
        <w:t>人</w:t>
      </w:r>
      <w:r w:rsidRPr="00E6540E">
        <w:rPr>
          <w:rFonts w:ascii="Calibri Light" w:eastAsia="华文仿宋" w:hAnsi="Calibri Light" w:cs="Calibri Light" w:hint="eastAsia"/>
          <w:sz w:val="28"/>
          <w:szCs w:val="28"/>
        </w:rPr>
        <w:t>/</w:t>
      </w:r>
      <w:r w:rsidRPr="00E6540E">
        <w:rPr>
          <w:rFonts w:ascii="Calibri Light" w:eastAsia="华文仿宋" w:hAnsi="Calibri Light" w:cs="Calibri Light" w:hint="eastAsia"/>
          <w:sz w:val="28"/>
          <w:szCs w:val="28"/>
        </w:rPr>
        <w:t>天。</w:t>
      </w:r>
    </w:p>
    <w:p w14:paraId="29B0D585" w14:textId="77777777" w:rsidR="00E6540E" w:rsidRPr="00E6540E" w:rsidRDefault="00E6540E" w:rsidP="00E6540E">
      <w:pPr>
        <w:widowControl/>
        <w:spacing w:line="400" w:lineRule="exact"/>
        <w:ind w:firstLineChars="200" w:firstLine="560"/>
        <w:rPr>
          <w:rFonts w:ascii="Calibri Light" w:eastAsia="华文仿宋" w:hAnsi="Calibri Light" w:cs="Calibri Light"/>
          <w:sz w:val="28"/>
          <w:szCs w:val="28"/>
        </w:rPr>
      </w:pPr>
      <w:r w:rsidRPr="00E6540E">
        <w:rPr>
          <w:rFonts w:ascii="Calibri Light" w:eastAsia="华文仿宋" w:hAnsi="Calibri Light" w:cs="Calibri Light" w:hint="eastAsia"/>
          <w:sz w:val="28"/>
          <w:szCs w:val="28"/>
        </w:rPr>
        <w:t>2</w:t>
      </w:r>
      <w:r w:rsidRPr="00E6540E">
        <w:rPr>
          <w:rFonts w:ascii="Calibri Light" w:eastAsia="华文仿宋" w:hAnsi="Calibri Light" w:cs="Calibri Light" w:hint="eastAsia"/>
          <w:sz w:val="28"/>
          <w:szCs w:val="28"/>
        </w:rPr>
        <w:t>、维修及大型设备租赁费用</w:t>
      </w:r>
    </w:p>
    <w:p w14:paraId="7FFC1239" w14:textId="19D42DEB" w:rsidR="00E6540E" w:rsidRPr="00E6540E" w:rsidRDefault="00E6540E" w:rsidP="00E6540E">
      <w:pPr>
        <w:widowControl/>
        <w:spacing w:line="400" w:lineRule="exact"/>
        <w:ind w:firstLineChars="200" w:firstLine="560"/>
        <w:rPr>
          <w:rFonts w:ascii="Calibri Light" w:eastAsia="华文仿宋" w:hAnsi="Calibri Light" w:cs="Calibri Light"/>
          <w:sz w:val="28"/>
          <w:szCs w:val="28"/>
        </w:rPr>
      </w:pPr>
      <w:r w:rsidRPr="00E6540E">
        <w:rPr>
          <w:rFonts w:ascii="Calibri Light" w:eastAsia="华文仿宋" w:hAnsi="Calibri Light" w:cs="Calibri Light" w:hint="eastAsia"/>
          <w:sz w:val="28"/>
          <w:szCs w:val="28"/>
        </w:rPr>
        <w:t>如遇到校内各类设备、门窗等维修、更换需要配件等额外产生费用项目，</w:t>
      </w:r>
      <w:r w:rsidR="00D6225D" w:rsidRPr="00D6225D">
        <w:rPr>
          <w:rFonts w:ascii="Calibri Light" w:eastAsia="华文仿宋" w:hAnsi="Calibri Light" w:cs="Calibri Light" w:hint="eastAsia"/>
          <w:sz w:val="28"/>
          <w:szCs w:val="28"/>
        </w:rPr>
        <w:t>经甲方核定</w:t>
      </w:r>
      <w:r w:rsidRPr="00E6540E">
        <w:rPr>
          <w:rFonts w:ascii="Calibri Light" w:eastAsia="华文仿宋" w:hAnsi="Calibri Light" w:cs="Calibri Light" w:hint="eastAsia"/>
          <w:sz w:val="28"/>
          <w:szCs w:val="28"/>
        </w:rPr>
        <w:t>如单</w:t>
      </w:r>
      <w:proofErr w:type="gramStart"/>
      <w:r w:rsidRPr="00E6540E">
        <w:rPr>
          <w:rFonts w:ascii="Calibri Light" w:eastAsia="华文仿宋" w:hAnsi="Calibri Light" w:cs="Calibri Light" w:hint="eastAsia"/>
          <w:sz w:val="28"/>
          <w:szCs w:val="28"/>
        </w:rPr>
        <w:t>次金额</w:t>
      </w:r>
      <w:proofErr w:type="gramEnd"/>
      <w:r w:rsidRPr="00E6540E">
        <w:rPr>
          <w:rFonts w:ascii="Calibri Light" w:eastAsia="华文仿宋" w:hAnsi="Calibri Light" w:cs="Calibri Light" w:hint="eastAsia"/>
          <w:sz w:val="28"/>
          <w:szCs w:val="28"/>
        </w:rPr>
        <w:t>小于</w:t>
      </w:r>
      <w:r w:rsidRPr="00E6540E">
        <w:rPr>
          <w:rFonts w:ascii="Calibri Light" w:eastAsia="华文仿宋" w:hAnsi="Calibri Light" w:cs="Calibri Light" w:hint="eastAsia"/>
          <w:sz w:val="28"/>
          <w:szCs w:val="28"/>
        </w:rPr>
        <w:t xml:space="preserve"> 200</w:t>
      </w:r>
      <w:r w:rsidRPr="00E6540E">
        <w:rPr>
          <w:rFonts w:ascii="Calibri Light" w:eastAsia="华文仿宋" w:hAnsi="Calibri Light" w:cs="Calibri Light" w:hint="eastAsia"/>
          <w:sz w:val="28"/>
          <w:szCs w:val="28"/>
        </w:rPr>
        <w:t>元，由乙方承担，如单</w:t>
      </w:r>
      <w:proofErr w:type="gramStart"/>
      <w:r w:rsidRPr="00E6540E">
        <w:rPr>
          <w:rFonts w:ascii="Calibri Light" w:eastAsia="华文仿宋" w:hAnsi="Calibri Light" w:cs="Calibri Light" w:hint="eastAsia"/>
          <w:sz w:val="28"/>
          <w:szCs w:val="28"/>
        </w:rPr>
        <w:t>次金额</w:t>
      </w:r>
      <w:proofErr w:type="gramEnd"/>
      <w:r w:rsidRPr="00E6540E">
        <w:rPr>
          <w:rFonts w:ascii="Calibri Light" w:eastAsia="华文仿宋" w:hAnsi="Calibri Light" w:cs="Calibri Light" w:hint="eastAsia"/>
          <w:sz w:val="28"/>
          <w:szCs w:val="28"/>
        </w:rPr>
        <w:t>大于</w:t>
      </w:r>
      <w:r w:rsidRPr="00E6540E">
        <w:rPr>
          <w:rFonts w:ascii="Calibri Light" w:eastAsia="华文仿宋" w:hAnsi="Calibri Light" w:cs="Calibri Light" w:hint="eastAsia"/>
          <w:sz w:val="28"/>
          <w:szCs w:val="28"/>
        </w:rPr>
        <w:t>200</w:t>
      </w:r>
      <w:r w:rsidRPr="00E6540E">
        <w:rPr>
          <w:rFonts w:ascii="Calibri Light" w:eastAsia="华文仿宋" w:hAnsi="Calibri Light" w:cs="Calibri Light" w:hint="eastAsia"/>
          <w:sz w:val="28"/>
          <w:szCs w:val="28"/>
        </w:rPr>
        <w:t>元，由乙方维修、更换后向甲方提供发票，实报实销。</w:t>
      </w:r>
    </w:p>
    <w:p w14:paraId="597E24ED" w14:textId="04541CC8" w:rsidR="00E6540E" w:rsidRPr="000A70A1" w:rsidRDefault="00E6540E" w:rsidP="00E6540E">
      <w:pPr>
        <w:widowControl/>
        <w:spacing w:line="400" w:lineRule="exact"/>
        <w:ind w:firstLineChars="200" w:firstLine="560"/>
        <w:rPr>
          <w:rFonts w:ascii="Calibri Light" w:eastAsia="华文仿宋" w:hAnsi="Calibri Light" w:cs="Calibri Light"/>
          <w:sz w:val="28"/>
          <w:szCs w:val="28"/>
        </w:rPr>
      </w:pPr>
      <w:r w:rsidRPr="00E6540E">
        <w:rPr>
          <w:rFonts w:ascii="Calibri Light" w:eastAsia="华文仿宋" w:hAnsi="Calibri Light" w:cs="Calibri Light" w:hint="eastAsia"/>
          <w:sz w:val="28"/>
          <w:szCs w:val="28"/>
        </w:rPr>
        <w:t>如</w:t>
      </w:r>
      <w:proofErr w:type="gramStart"/>
      <w:r w:rsidRPr="00E6540E">
        <w:rPr>
          <w:rFonts w:ascii="Calibri Light" w:eastAsia="华文仿宋" w:hAnsi="Calibri Light" w:cs="Calibri Light" w:hint="eastAsia"/>
          <w:sz w:val="28"/>
          <w:szCs w:val="28"/>
        </w:rPr>
        <w:t>遇学校</w:t>
      </w:r>
      <w:proofErr w:type="gramEnd"/>
      <w:r w:rsidRPr="00E6540E">
        <w:rPr>
          <w:rFonts w:ascii="Calibri Light" w:eastAsia="华文仿宋" w:hAnsi="Calibri Light" w:cs="Calibri Light" w:hint="eastAsia"/>
          <w:sz w:val="28"/>
          <w:szCs w:val="28"/>
        </w:rPr>
        <w:t>大型活动或特殊情况，需要动用大型器械、设备，产生的租赁费用由甲方、乙方各承担</w:t>
      </w:r>
      <w:r w:rsidRPr="00E6540E">
        <w:rPr>
          <w:rFonts w:ascii="Calibri Light" w:eastAsia="华文仿宋" w:hAnsi="Calibri Light" w:cs="Calibri Light" w:hint="eastAsia"/>
          <w:sz w:val="28"/>
          <w:szCs w:val="28"/>
        </w:rPr>
        <w:t>50%</w:t>
      </w:r>
      <w:r w:rsidRPr="00E6540E">
        <w:rPr>
          <w:rFonts w:ascii="Calibri Light" w:eastAsia="华文仿宋" w:hAnsi="Calibri Light" w:cs="Calibri Light" w:hint="eastAsia"/>
          <w:sz w:val="28"/>
          <w:szCs w:val="28"/>
        </w:rPr>
        <w:t>。</w:t>
      </w:r>
    </w:p>
    <w:p w14:paraId="3BDA7E22" w14:textId="77777777" w:rsidR="000A70A1" w:rsidRPr="000A70A1" w:rsidRDefault="00687C12" w:rsidP="000A70A1">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第四条</w:t>
      </w:r>
      <w:r>
        <w:rPr>
          <w:rFonts w:ascii="Calibri Light" w:eastAsia="华文仿宋" w:hAnsi="Calibri Light" w:cs="Calibri Light" w:hint="eastAsia"/>
          <w:b/>
          <w:sz w:val="28"/>
          <w:szCs w:val="28"/>
        </w:rPr>
        <w:t xml:space="preserve">  </w:t>
      </w:r>
      <w:r w:rsidR="008F3EDE">
        <w:rPr>
          <w:rFonts w:ascii="Calibri Light" w:eastAsia="华文仿宋" w:hAnsi="Calibri Light" w:cs="Calibri Light" w:hint="eastAsia"/>
          <w:b/>
          <w:sz w:val="28"/>
          <w:szCs w:val="28"/>
        </w:rPr>
        <w:t>服务</w:t>
      </w:r>
      <w:r w:rsidR="006C06B5">
        <w:rPr>
          <w:rFonts w:ascii="Calibri Light" w:eastAsia="华文仿宋" w:hAnsi="Calibri Light" w:cs="Calibri Light" w:hint="eastAsia"/>
          <w:b/>
          <w:sz w:val="28"/>
          <w:szCs w:val="28"/>
        </w:rPr>
        <w:t>保证</w:t>
      </w:r>
    </w:p>
    <w:p w14:paraId="4825C527" w14:textId="77777777" w:rsidR="008F3EDE" w:rsidRPr="008F3EDE" w:rsidRDefault="008F3EDE" w:rsidP="008F3EDE">
      <w:pPr>
        <w:widowControl/>
        <w:spacing w:line="400" w:lineRule="exact"/>
        <w:ind w:firstLineChars="200" w:firstLine="560"/>
        <w:rPr>
          <w:rFonts w:ascii="Calibri Light" w:eastAsia="华文仿宋" w:hAnsi="Calibri Light" w:cs="Calibri Light"/>
          <w:sz w:val="28"/>
          <w:szCs w:val="28"/>
        </w:rPr>
      </w:pPr>
      <w:r w:rsidRPr="008F3EDE">
        <w:rPr>
          <w:rFonts w:ascii="Calibri Light" w:eastAsia="华文仿宋" w:hAnsi="Calibri Light" w:cs="Calibri Light" w:hint="eastAsia"/>
          <w:sz w:val="28"/>
          <w:szCs w:val="28"/>
        </w:rPr>
        <w:t>（一）服务方案科学、可行，人员配置合理，全面满足要求。</w:t>
      </w:r>
    </w:p>
    <w:p w14:paraId="6C094B19" w14:textId="77777777" w:rsidR="008F3EDE" w:rsidRPr="008F3EDE" w:rsidRDefault="008F3EDE" w:rsidP="008F3EDE">
      <w:pPr>
        <w:widowControl/>
        <w:spacing w:line="400" w:lineRule="exact"/>
        <w:ind w:firstLineChars="200" w:firstLine="560"/>
        <w:rPr>
          <w:rFonts w:ascii="Calibri Light" w:eastAsia="华文仿宋" w:hAnsi="Calibri Light" w:cs="Calibri Light"/>
          <w:sz w:val="28"/>
          <w:szCs w:val="28"/>
        </w:rPr>
      </w:pPr>
      <w:r w:rsidRPr="008F3EDE">
        <w:rPr>
          <w:rFonts w:ascii="Calibri Light" w:eastAsia="华文仿宋" w:hAnsi="Calibri Light" w:cs="Calibri Light" w:hint="eastAsia"/>
          <w:sz w:val="28"/>
          <w:szCs w:val="28"/>
        </w:rPr>
        <w:t>（二）符合国家有关服务规范要求，确保服务要求达到本项目要求。</w:t>
      </w:r>
    </w:p>
    <w:p w14:paraId="3B92E76F" w14:textId="77777777" w:rsidR="008F3EDE" w:rsidRPr="008F3EDE" w:rsidRDefault="008F3EDE" w:rsidP="008F3EDE">
      <w:pPr>
        <w:widowControl/>
        <w:spacing w:line="400" w:lineRule="exact"/>
        <w:ind w:firstLineChars="200" w:firstLine="560"/>
        <w:rPr>
          <w:rFonts w:ascii="Calibri Light" w:eastAsia="华文仿宋" w:hAnsi="Calibri Light" w:cs="Calibri Light"/>
          <w:sz w:val="28"/>
          <w:szCs w:val="28"/>
        </w:rPr>
      </w:pPr>
      <w:r w:rsidRPr="008F3EDE">
        <w:rPr>
          <w:rFonts w:ascii="Calibri Light" w:eastAsia="华文仿宋" w:hAnsi="Calibri Light" w:cs="Calibri Light" w:hint="eastAsia"/>
          <w:sz w:val="28"/>
          <w:szCs w:val="28"/>
        </w:rPr>
        <w:t>（三）</w:t>
      </w:r>
      <w:r w:rsidR="00687C12">
        <w:rPr>
          <w:rFonts w:ascii="Calibri Light" w:eastAsia="华文仿宋" w:hAnsi="Calibri Light" w:cs="Calibri Light" w:hint="eastAsia"/>
          <w:sz w:val="28"/>
          <w:szCs w:val="28"/>
        </w:rPr>
        <w:t>乙方</w:t>
      </w:r>
      <w:r w:rsidRPr="008F3EDE">
        <w:rPr>
          <w:rFonts w:ascii="Calibri Light" w:eastAsia="华文仿宋" w:hAnsi="Calibri Light" w:cs="Calibri Light" w:hint="eastAsia"/>
          <w:sz w:val="28"/>
          <w:szCs w:val="28"/>
        </w:rPr>
        <w:t>须接受</w:t>
      </w:r>
      <w:r w:rsidR="00687C12">
        <w:rPr>
          <w:rFonts w:ascii="Calibri Light" w:eastAsia="华文仿宋" w:hAnsi="Calibri Light" w:cs="Calibri Light" w:hint="eastAsia"/>
          <w:sz w:val="28"/>
          <w:szCs w:val="28"/>
        </w:rPr>
        <w:t>甲方</w:t>
      </w:r>
      <w:r w:rsidRPr="008F3EDE">
        <w:rPr>
          <w:rFonts w:ascii="Calibri Light" w:eastAsia="华文仿宋" w:hAnsi="Calibri Light" w:cs="Calibri Light" w:hint="eastAsia"/>
          <w:sz w:val="28"/>
          <w:szCs w:val="28"/>
        </w:rPr>
        <w:t>的各类检查考核，</w:t>
      </w:r>
      <w:r w:rsidR="00687C12">
        <w:rPr>
          <w:rFonts w:ascii="Calibri Light" w:eastAsia="华文仿宋" w:hAnsi="Calibri Light" w:cs="Calibri Light" w:hint="eastAsia"/>
          <w:sz w:val="28"/>
          <w:szCs w:val="28"/>
        </w:rPr>
        <w:t>甲方</w:t>
      </w:r>
      <w:r w:rsidRPr="008F3EDE">
        <w:rPr>
          <w:rFonts w:ascii="Calibri Light" w:eastAsia="华文仿宋" w:hAnsi="Calibri Light" w:cs="Calibri Light" w:hint="eastAsia"/>
          <w:sz w:val="28"/>
          <w:szCs w:val="28"/>
        </w:rPr>
        <w:t>有权根据有关规定对质量考核标准及奖惩办法作相应的修改。</w:t>
      </w:r>
    </w:p>
    <w:p w14:paraId="0DC54FCA" w14:textId="77777777" w:rsidR="008F3EDE" w:rsidRPr="008F3EDE" w:rsidRDefault="008F3EDE" w:rsidP="008F3EDE">
      <w:pPr>
        <w:widowControl/>
        <w:spacing w:line="400" w:lineRule="exact"/>
        <w:ind w:firstLineChars="200" w:firstLine="560"/>
        <w:rPr>
          <w:rFonts w:ascii="Calibri Light" w:eastAsia="华文仿宋" w:hAnsi="Calibri Light" w:cs="Calibri Light"/>
          <w:sz w:val="28"/>
          <w:szCs w:val="28"/>
        </w:rPr>
      </w:pPr>
      <w:r w:rsidRPr="008F3EDE">
        <w:rPr>
          <w:rFonts w:ascii="Calibri Light" w:eastAsia="华文仿宋" w:hAnsi="Calibri Light" w:cs="Calibri Light" w:hint="eastAsia"/>
          <w:sz w:val="28"/>
          <w:szCs w:val="28"/>
        </w:rPr>
        <w:t>（四）</w:t>
      </w:r>
      <w:r w:rsidR="00687C12">
        <w:rPr>
          <w:rFonts w:ascii="Calibri Light" w:eastAsia="华文仿宋" w:hAnsi="Calibri Light" w:cs="Calibri Light" w:hint="eastAsia"/>
          <w:sz w:val="28"/>
          <w:szCs w:val="28"/>
        </w:rPr>
        <w:t>乙方</w:t>
      </w:r>
      <w:r w:rsidRPr="008F3EDE">
        <w:rPr>
          <w:rFonts w:ascii="Calibri Light" w:eastAsia="华文仿宋" w:hAnsi="Calibri Light" w:cs="Calibri Light" w:hint="eastAsia"/>
          <w:sz w:val="28"/>
          <w:szCs w:val="28"/>
        </w:rPr>
        <w:t>提供的服务，若发生侵权而产生的一切后果，由</w:t>
      </w:r>
      <w:r w:rsidR="00687C12">
        <w:rPr>
          <w:rFonts w:ascii="Calibri Light" w:eastAsia="华文仿宋" w:hAnsi="Calibri Light" w:cs="Calibri Light" w:hint="eastAsia"/>
          <w:sz w:val="28"/>
          <w:szCs w:val="28"/>
        </w:rPr>
        <w:t>乙方</w:t>
      </w:r>
      <w:r w:rsidRPr="008F3EDE">
        <w:rPr>
          <w:rFonts w:ascii="Calibri Light" w:eastAsia="华文仿宋" w:hAnsi="Calibri Light" w:cs="Calibri Light" w:hint="eastAsia"/>
          <w:sz w:val="28"/>
          <w:szCs w:val="28"/>
        </w:rPr>
        <w:t>负责，</w:t>
      </w:r>
      <w:r w:rsidR="00687C12">
        <w:rPr>
          <w:rFonts w:ascii="Calibri Light" w:eastAsia="华文仿宋" w:hAnsi="Calibri Light" w:cs="Calibri Light" w:hint="eastAsia"/>
          <w:sz w:val="28"/>
          <w:szCs w:val="28"/>
        </w:rPr>
        <w:t>甲方</w:t>
      </w:r>
      <w:r w:rsidRPr="008F3EDE">
        <w:rPr>
          <w:rFonts w:ascii="Calibri Light" w:eastAsia="华文仿宋" w:hAnsi="Calibri Light" w:cs="Calibri Light" w:hint="eastAsia"/>
          <w:sz w:val="28"/>
          <w:szCs w:val="28"/>
        </w:rPr>
        <w:t>保留索赔权力。</w:t>
      </w:r>
    </w:p>
    <w:p w14:paraId="6592B047" w14:textId="77777777" w:rsidR="000A70A1" w:rsidRPr="000A70A1" w:rsidRDefault="00687C12" w:rsidP="000A70A1">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第</w:t>
      </w:r>
      <w:r w:rsidR="000A70A1" w:rsidRPr="000A70A1">
        <w:rPr>
          <w:rFonts w:ascii="Calibri Light" w:eastAsia="华文仿宋" w:hAnsi="Calibri Light" w:cs="Calibri Light" w:hint="eastAsia"/>
          <w:b/>
          <w:sz w:val="28"/>
          <w:szCs w:val="28"/>
        </w:rPr>
        <w:t>五</w:t>
      </w:r>
      <w:r>
        <w:rPr>
          <w:rFonts w:ascii="Calibri Light" w:eastAsia="华文仿宋" w:hAnsi="Calibri Light" w:cs="Calibri Light"/>
          <w:b/>
          <w:sz w:val="28"/>
          <w:szCs w:val="28"/>
        </w:rPr>
        <w:t>条</w:t>
      </w:r>
      <w:r>
        <w:rPr>
          <w:rFonts w:ascii="Calibri Light" w:eastAsia="华文仿宋" w:hAnsi="Calibri Light" w:cs="Calibri Light" w:hint="eastAsia"/>
          <w:b/>
          <w:sz w:val="28"/>
          <w:szCs w:val="28"/>
        </w:rPr>
        <w:t xml:space="preserve">  </w:t>
      </w:r>
      <w:r w:rsidR="000A70A1" w:rsidRPr="000A70A1">
        <w:rPr>
          <w:rFonts w:ascii="Calibri Light" w:eastAsia="华文仿宋" w:hAnsi="Calibri Light" w:cs="Calibri Light"/>
          <w:b/>
          <w:sz w:val="28"/>
          <w:szCs w:val="28"/>
        </w:rPr>
        <w:t>权利和义务</w:t>
      </w:r>
    </w:p>
    <w:p w14:paraId="478180F7" w14:textId="77777777" w:rsidR="008F3EDE" w:rsidRPr="008F3EDE" w:rsidRDefault="008F3EDE" w:rsidP="008F3EDE">
      <w:pPr>
        <w:widowControl/>
        <w:spacing w:line="400" w:lineRule="exact"/>
        <w:ind w:firstLineChars="200" w:firstLine="560"/>
        <w:rPr>
          <w:rFonts w:ascii="华文仿宋" w:eastAsia="华文仿宋" w:hAnsi="华文仿宋" w:cs="Calibri Light"/>
          <w:sz w:val="28"/>
          <w:szCs w:val="28"/>
        </w:rPr>
      </w:pPr>
      <w:r w:rsidRPr="008F3EDE">
        <w:rPr>
          <w:rFonts w:ascii="华文仿宋" w:eastAsia="华文仿宋" w:hAnsi="华文仿宋" w:cs="Calibri Light" w:hint="eastAsia"/>
          <w:sz w:val="28"/>
          <w:szCs w:val="28"/>
        </w:rPr>
        <w:t>（一）</w:t>
      </w:r>
      <w:r w:rsidR="00687C12">
        <w:rPr>
          <w:rFonts w:ascii="华文仿宋" w:eastAsia="华文仿宋" w:hAnsi="华文仿宋" w:cs="Calibri Light" w:hint="eastAsia"/>
          <w:sz w:val="28"/>
          <w:szCs w:val="28"/>
        </w:rPr>
        <w:t>甲方</w:t>
      </w:r>
      <w:r w:rsidRPr="008F3EDE">
        <w:rPr>
          <w:rFonts w:ascii="华文仿宋" w:eastAsia="华文仿宋" w:hAnsi="华文仿宋" w:cs="Calibri Light" w:hint="eastAsia"/>
          <w:sz w:val="28"/>
          <w:szCs w:val="28"/>
        </w:rPr>
        <w:t>的权利义务</w:t>
      </w:r>
    </w:p>
    <w:p w14:paraId="0357F1D5" w14:textId="77CEA4AF" w:rsidR="00E52A35" w:rsidRPr="00E52A35" w:rsidRDefault="00E52A35" w:rsidP="00E52A3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1</w:t>
      </w:r>
      <w:r w:rsidR="00E26085">
        <w:rPr>
          <w:rFonts w:ascii="华文仿宋" w:eastAsia="华文仿宋" w:hAnsi="华文仿宋" w:cs="Calibri Light" w:hint="eastAsia"/>
          <w:sz w:val="28"/>
          <w:szCs w:val="28"/>
        </w:rPr>
        <w:t>、</w:t>
      </w:r>
      <w:r w:rsidRPr="00E52A35">
        <w:rPr>
          <w:rFonts w:ascii="华文仿宋" w:eastAsia="华文仿宋" w:hAnsi="华文仿宋" w:cs="Calibri Light" w:hint="eastAsia"/>
          <w:sz w:val="28"/>
          <w:szCs w:val="28"/>
        </w:rPr>
        <w:t>审定</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制定的物业服务方案、年度服务计划、年度维修养护计划等；</w:t>
      </w:r>
    </w:p>
    <w:p w14:paraId="5FE5361E" w14:textId="43DA8394" w:rsidR="00E52A35" w:rsidRPr="00E52A35" w:rsidRDefault="00E52A35" w:rsidP="00E52A3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2.</w:t>
      </w:r>
      <w:r w:rsidR="00E26085">
        <w:rPr>
          <w:rFonts w:ascii="华文仿宋" w:eastAsia="华文仿宋" w:hAnsi="华文仿宋" w:cs="Calibri Light" w:hint="eastAsia"/>
          <w:sz w:val="28"/>
          <w:szCs w:val="28"/>
        </w:rPr>
        <w:t>、</w:t>
      </w:r>
      <w:r w:rsidRPr="00E52A35">
        <w:rPr>
          <w:rFonts w:ascii="华文仿宋" w:eastAsia="华文仿宋" w:hAnsi="华文仿宋" w:cs="Calibri Light" w:hint="eastAsia"/>
          <w:sz w:val="28"/>
          <w:szCs w:val="28"/>
        </w:rPr>
        <w:t>监督、检查</w:t>
      </w:r>
      <w:r w:rsidR="00D6225D">
        <w:rPr>
          <w:rFonts w:ascii="华文仿宋" w:eastAsia="华文仿宋" w:hAnsi="华文仿宋" w:cs="Calibri Light" w:hint="eastAsia"/>
          <w:sz w:val="28"/>
          <w:szCs w:val="28"/>
        </w:rPr>
        <w:t>服务</w:t>
      </w:r>
      <w:proofErr w:type="gramStart"/>
      <w:r w:rsidR="00D6225D">
        <w:rPr>
          <w:rFonts w:ascii="华文仿宋" w:eastAsia="华文仿宋" w:hAnsi="华文仿宋" w:cs="Calibri Light" w:hint="eastAsia"/>
          <w:sz w:val="28"/>
          <w:szCs w:val="28"/>
        </w:rPr>
        <w:t>商</w:t>
      </w:r>
      <w:r w:rsidRPr="00E52A35">
        <w:rPr>
          <w:rFonts w:ascii="华文仿宋" w:eastAsia="华文仿宋" w:hAnsi="华文仿宋" w:cs="Calibri Light" w:hint="eastAsia"/>
          <w:sz w:val="28"/>
          <w:szCs w:val="28"/>
        </w:rPr>
        <w:t>各项</w:t>
      </w:r>
      <w:proofErr w:type="gramEnd"/>
      <w:r w:rsidRPr="00E52A35">
        <w:rPr>
          <w:rFonts w:ascii="华文仿宋" w:eastAsia="华文仿宋" w:hAnsi="华文仿宋" w:cs="Calibri Light" w:hint="eastAsia"/>
          <w:sz w:val="28"/>
          <w:szCs w:val="28"/>
        </w:rPr>
        <w:t>物业服务方案和计划的实施；</w:t>
      </w:r>
    </w:p>
    <w:p w14:paraId="775A1082" w14:textId="013AC5F5" w:rsidR="00E52A35" w:rsidRPr="00E52A35" w:rsidRDefault="00E52A35" w:rsidP="00E52A3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3</w:t>
      </w:r>
      <w:r w:rsidR="00E26085">
        <w:rPr>
          <w:rFonts w:ascii="华文仿宋" w:eastAsia="华文仿宋" w:hAnsi="华文仿宋" w:cs="Calibri Light" w:hint="eastAsia"/>
          <w:sz w:val="28"/>
          <w:szCs w:val="28"/>
        </w:rPr>
        <w:t>、</w:t>
      </w:r>
      <w:r w:rsidRPr="00E52A35">
        <w:rPr>
          <w:rFonts w:ascii="华文仿宋" w:eastAsia="华文仿宋" w:hAnsi="华文仿宋" w:cs="Calibri Light" w:hint="eastAsia"/>
          <w:sz w:val="28"/>
          <w:szCs w:val="28"/>
        </w:rPr>
        <w:t>采购人应在合同生效之日起 30 日内向</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移交以下资料：</w:t>
      </w:r>
    </w:p>
    <w:p w14:paraId="553855D8" w14:textId="12BC6C97" w:rsidR="00E52A35" w:rsidRPr="00E52A35" w:rsidRDefault="00E26085" w:rsidP="00E52A35">
      <w:pPr>
        <w:widowControl/>
        <w:spacing w:line="400" w:lineRule="exact"/>
        <w:ind w:firstLineChars="200" w:firstLine="560"/>
        <w:rPr>
          <w:rFonts w:ascii="华文仿宋" w:eastAsia="华文仿宋" w:hAnsi="华文仿宋" w:cs="Calibri Light"/>
          <w:sz w:val="28"/>
          <w:szCs w:val="28"/>
        </w:rPr>
      </w:pPr>
      <w:r>
        <w:rPr>
          <w:rFonts w:ascii="华文仿宋" w:eastAsia="华文仿宋" w:hAnsi="华文仿宋" w:cs="Calibri Light" w:hint="eastAsia"/>
          <w:sz w:val="28"/>
          <w:szCs w:val="28"/>
        </w:rPr>
        <w:t>(1)</w:t>
      </w:r>
      <w:r w:rsidR="00E52A35" w:rsidRPr="00E52A35">
        <w:rPr>
          <w:rFonts w:ascii="华文仿宋" w:eastAsia="华文仿宋" w:hAnsi="华文仿宋" w:cs="Calibri Light" w:hint="eastAsia"/>
          <w:sz w:val="28"/>
          <w:szCs w:val="28"/>
        </w:rPr>
        <w:t>竣工总平面图，单体建筑、结构、设备竣工图，配套设施、地下管网工程竣工验收资料；</w:t>
      </w:r>
    </w:p>
    <w:p w14:paraId="6D421ACE" w14:textId="1E8EF676" w:rsidR="00E52A35" w:rsidRPr="00E52A35" w:rsidRDefault="00E26085" w:rsidP="00E52A35">
      <w:pPr>
        <w:widowControl/>
        <w:spacing w:line="400" w:lineRule="exact"/>
        <w:ind w:firstLineChars="200" w:firstLine="560"/>
        <w:rPr>
          <w:rFonts w:ascii="华文仿宋" w:eastAsia="华文仿宋" w:hAnsi="华文仿宋" w:cs="Calibri Light"/>
          <w:sz w:val="28"/>
          <w:szCs w:val="28"/>
        </w:rPr>
      </w:pPr>
      <w:r>
        <w:rPr>
          <w:rFonts w:ascii="华文仿宋" w:eastAsia="华文仿宋" w:hAnsi="华文仿宋" w:cs="Calibri Light" w:hint="eastAsia"/>
          <w:sz w:val="28"/>
          <w:szCs w:val="28"/>
        </w:rPr>
        <w:t>(2)</w:t>
      </w:r>
      <w:r w:rsidR="00E52A35" w:rsidRPr="00E52A35">
        <w:rPr>
          <w:rFonts w:ascii="华文仿宋" w:eastAsia="华文仿宋" w:hAnsi="华文仿宋" w:cs="Calibri Light" w:hint="eastAsia"/>
          <w:sz w:val="28"/>
          <w:szCs w:val="28"/>
        </w:rPr>
        <w:t>共用设施设备清单；</w:t>
      </w:r>
    </w:p>
    <w:p w14:paraId="1C0B3AC9" w14:textId="6D91DAB7" w:rsidR="00E52A35" w:rsidRPr="00E52A35" w:rsidRDefault="00E52A35" w:rsidP="00E52A3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(3)设施设备的安装、使用和维护保养等技术资料；</w:t>
      </w:r>
    </w:p>
    <w:p w14:paraId="75DB04DD" w14:textId="52BF23A1" w:rsidR="00E52A35" w:rsidRPr="00E52A35" w:rsidRDefault="00E26085" w:rsidP="00E52A35">
      <w:pPr>
        <w:widowControl/>
        <w:spacing w:line="400" w:lineRule="exact"/>
        <w:ind w:firstLineChars="200" w:firstLine="560"/>
        <w:rPr>
          <w:rFonts w:ascii="华文仿宋" w:eastAsia="华文仿宋" w:hAnsi="华文仿宋" w:cs="Calibri Light"/>
          <w:sz w:val="28"/>
          <w:szCs w:val="28"/>
        </w:rPr>
      </w:pPr>
      <w:r>
        <w:rPr>
          <w:rFonts w:ascii="华文仿宋" w:eastAsia="华文仿宋" w:hAnsi="华文仿宋" w:cs="Calibri Light" w:hint="eastAsia"/>
          <w:sz w:val="28"/>
          <w:szCs w:val="28"/>
        </w:rPr>
        <w:t>(4)</w:t>
      </w:r>
      <w:r w:rsidR="00E52A35" w:rsidRPr="00E52A35">
        <w:rPr>
          <w:rFonts w:ascii="华文仿宋" w:eastAsia="华文仿宋" w:hAnsi="华文仿宋" w:cs="Calibri Light" w:hint="eastAsia"/>
          <w:sz w:val="28"/>
          <w:szCs w:val="28"/>
        </w:rPr>
        <w:t>物业质量保修文件和物业使用说明文件；</w:t>
      </w:r>
    </w:p>
    <w:p w14:paraId="6E5675F0" w14:textId="296AB436" w:rsidR="00E52A35" w:rsidRPr="00E52A35" w:rsidRDefault="00E26085" w:rsidP="00E52A35">
      <w:pPr>
        <w:widowControl/>
        <w:spacing w:line="400" w:lineRule="exact"/>
        <w:ind w:firstLineChars="200" w:firstLine="560"/>
        <w:rPr>
          <w:rFonts w:ascii="华文仿宋" w:eastAsia="华文仿宋" w:hAnsi="华文仿宋" w:cs="Calibri Light"/>
          <w:sz w:val="28"/>
          <w:szCs w:val="28"/>
        </w:rPr>
      </w:pPr>
      <w:r>
        <w:rPr>
          <w:rFonts w:ascii="华文仿宋" w:eastAsia="华文仿宋" w:hAnsi="华文仿宋" w:cs="Calibri Light" w:hint="eastAsia"/>
          <w:sz w:val="28"/>
          <w:szCs w:val="28"/>
        </w:rPr>
        <w:t>(5)</w:t>
      </w:r>
      <w:r w:rsidR="00E52A35" w:rsidRPr="00E52A35">
        <w:rPr>
          <w:rFonts w:ascii="华文仿宋" w:eastAsia="华文仿宋" w:hAnsi="华文仿宋" w:cs="Calibri Light" w:hint="eastAsia"/>
          <w:sz w:val="28"/>
          <w:szCs w:val="28"/>
        </w:rPr>
        <w:t>维修、保养物业形成的技术资料；</w:t>
      </w:r>
    </w:p>
    <w:p w14:paraId="05F76882" w14:textId="0B2478CB" w:rsidR="00E52A35" w:rsidRPr="00E52A35" w:rsidRDefault="00E26085" w:rsidP="00E52A35">
      <w:pPr>
        <w:widowControl/>
        <w:spacing w:line="400" w:lineRule="exact"/>
        <w:ind w:firstLineChars="200" w:firstLine="560"/>
        <w:rPr>
          <w:rFonts w:ascii="华文仿宋" w:eastAsia="华文仿宋" w:hAnsi="华文仿宋" w:cs="Calibri Light"/>
          <w:sz w:val="28"/>
          <w:szCs w:val="28"/>
        </w:rPr>
      </w:pPr>
      <w:r>
        <w:rPr>
          <w:rFonts w:ascii="华文仿宋" w:eastAsia="华文仿宋" w:hAnsi="华文仿宋" w:cs="Calibri Light" w:hint="eastAsia"/>
          <w:sz w:val="28"/>
          <w:szCs w:val="28"/>
        </w:rPr>
        <w:lastRenderedPageBreak/>
        <w:t>(6)</w:t>
      </w:r>
      <w:r w:rsidR="00E52A35" w:rsidRPr="00E52A35">
        <w:rPr>
          <w:rFonts w:ascii="华文仿宋" w:eastAsia="华文仿宋" w:hAnsi="华文仿宋" w:cs="Calibri Light" w:hint="eastAsia"/>
          <w:sz w:val="28"/>
          <w:szCs w:val="28"/>
        </w:rPr>
        <w:t>物业管理所必需的其他资料。</w:t>
      </w:r>
    </w:p>
    <w:p w14:paraId="2D531671" w14:textId="27618F7D" w:rsidR="00E52A35" w:rsidRDefault="00E52A35" w:rsidP="00E52A3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4</w:t>
      </w:r>
      <w:r w:rsidR="00E26085">
        <w:rPr>
          <w:rFonts w:ascii="华文仿宋" w:eastAsia="华文仿宋" w:hAnsi="华文仿宋" w:cs="Calibri Light" w:hint="eastAsia"/>
          <w:sz w:val="28"/>
          <w:szCs w:val="28"/>
        </w:rPr>
        <w:t>、</w:t>
      </w:r>
      <w:r w:rsidRPr="00E52A35">
        <w:rPr>
          <w:rFonts w:ascii="华文仿宋" w:eastAsia="华文仿宋" w:hAnsi="华文仿宋" w:cs="Calibri Light" w:hint="eastAsia"/>
          <w:sz w:val="28"/>
          <w:szCs w:val="28"/>
        </w:rPr>
        <w:t>有权对对</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的服务质量进行监督检查，发现问题及时提出。</w:t>
      </w:r>
    </w:p>
    <w:p w14:paraId="77740B27" w14:textId="6790B49B" w:rsidR="008F3EDE" w:rsidRPr="008F3EDE" w:rsidRDefault="008F3EDE" w:rsidP="00E26085">
      <w:pPr>
        <w:widowControl/>
        <w:spacing w:line="400" w:lineRule="exact"/>
        <w:ind w:firstLineChars="200" w:firstLine="560"/>
        <w:rPr>
          <w:rFonts w:ascii="华文仿宋" w:eastAsia="华文仿宋" w:hAnsi="华文仿宋" w:cs="Calibri Light"/>
          <w:sz w:val="28"/>
          <w:szCs w:val="28"/>
        </w:rPr>
      </w:pPr>
      <w:r w:rsidRPr="008F3EDE">
        <w:rPr>
          <w:rFonts w:ascii="华文仿宋" w:eastAsia="华文仿宋" w:hAnsi="华文仿宋" w:cs="Calibri Light" w:hint="eastAsia"/>
          <w:sz w:val="28"/>
          <w:szCs w:val="28"/>
        </w:rPr>
        <w:t>（二）</w:t>
      </w:r>
      <w:r w:rsidR="00687C12">
        <w:rPr>
          <w:rFonts w:ascii="华文仿宋" w:eastAsia="华文仿宋" w:hAnsi="华文仿宋" w:cs="Calibri Light" w:hint="eastAsia"/>
          <w:sz w:val="28"/>
          <w:szCs w:val="28"/>
        </w:rPr>
        <w:t>乙方</w:t>
      </w:r>
      <w:r w:rsidRPr="008F3EDE">
        <w:rPr>
          <w:rFonts w:ascii="华文仿宋" w:eastAsia="华文仿宋" w:hAnsi="华文仿宋" w:cs="Calibri Light" w:hint="eastAsia"/>
          <w:sz w:val="28"/>
          <w:szCs w:val="28"/>
        </w:rPr>
        <w:t>的权利义务</w:t>
      </w:r>
    </w:p>
    <w:p w14:paraId="66857A98" w14:textId="4D71DD51" w:rsidR="00E52A35" w:rsidRPr="00E52A35" w:rsidRDefault="00E52A35" w:rsidP="00E2608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1</w:t>
      </w:r>
      <w:r w:rsidR="00E26085">
        <w:rPr>
          <w:rFonts w:ascii="华文仿宋" w:eastAsia="华文仿宋" w:hAnsi="华文仿宋" w:cs="Calibri Light" w:hint="eastAsia"/>
          <w:sz w:val="28"/>
          <w:szCs w:val="28"/>
        </w:rPr>
        <w:t>、</w:t>
      </w:r>
      <w:r w:rsidRPr="00E52A35">
        <w:rPr>
          <w:rFonts w:ascii="华文仿宋" w:eastAsia="华文仿宋" w:hAnsi="华文仿宋" w:cs="Calibri Light" w:hint="eastAsia"/>
          <w:sz w:val="28"/>
          <w:szCs w:val="28"/>
        </w:rPr>
        <w:t>根据有关法律、法规的规定和本合同的约定，在本物业区域提供物业服务；</w:t>
      </w:r>
    </w:p>
    <w:p w14:paraId="29BD1574" w14:textId="6C64D80F" w:rsidR="00E52A35" w:rsidRPr="00E52A35" w:rsidRDefault="00E52A35" w:rsidP="00E2608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2</w:t>
      </w:r>
      <w:r w:rsidR="00E26085">
        <w:rPr>
          <w:rFonts w:ascii="华文仿宋" w:eastAsia="华文仿宋" w:hAnsi="华文仿宋" w:cs="Calibri Light" w:hint="eastAsia"/>
          <w:sz w:val="28"/>
          <w:szCs w:val="28"/>
        </w:rPr>
        <w:t>、</w:t>
      </w:r>
      <w:r w:rsidRPr="00E52A35">
        <w:rPr>
          <w:rFonts w:ascii="华文仿宋" w:eastAsia="华文仿宋" w:hAnsi="华文仿宋" w:cs="Calibri Light" w:hint="eastAsia"/>
          <w:sz w:val="28"/>
          <w:szCs w:val="28"/>
        </w:rPr>
        <w:t>结合本物业的时间情况，编制物业服务方案、年度服务计划、年度维修养护计划等；</w:t>
      </w:r>
    </w:p>
    <w:p w14:paraId="55ECBCC2" w14:textId="687EA11F" w:rsidR="00E52A35" w:rsidRPr="00E52A35" w:rsidRDefault="00E52A35" w:rsidP="00E2608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3</w:t>
      </w:r>
      <w:r w:rsidR="00E26085">
        <w:rPr>
          <w:rFonts w:ascii="华文仿宋" w:eastAsia="华文仿宋" w:hAnsi="华文仿宋" w:cs="Calibri Light" w:hint="eastAsia"/>
          <w:sz w:val="28"/>
          <w:szCs w:val="28"/>
        </w:rPr>
        <w:t>、</w:t>
      </w:r>
      <w:r w:rsidRPr="00E52A35">
        <w:rPr>
          <w:rFonts w:ascii="华文仿宋" w:eastAsia="华文仿宋" w:hAnsi="华文仿宋" w:cs="Calibri Light" w:hint="eastAsia"/>
          <w:sz w:val="28"/>
          <w:szCs w:val="28"/>
        </w:rPr>
        <w:t>承接本物业时，负责对共用部位、共用设施设备进行承接查验；</w:t>
      </w:r>
    </w:p>
    <w:p w14:paraId="76125276" w14:textId="33C55E22" w:rsidR="00E52A35" w:rsidRPr="00E52A35" w:rsidRDefault="00E52A35" w:rsidP="00E2608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4</w:t>
      </w:r>
      <w:r w:rsidR="00E26085">
        <w:rPr>
          <w:rFonts w:ascii="华文仿宋" w:eastAsia="华文仿宋" w:hAnsi="华文仿宋" w:cs="Calibri Light" w:hint="eastAsia"/>
          <w:sz w:val="28"/>
          <w:szCs w:val="28"/>
        </w:rPr>
        <w:t>、</w:t>
      </w:r>
      <w:r w:rsidRPr="00E52A35">
        <w:rPr>
          <w:rFonts w:ascii="华文仿宋" w:eastAsia="华文仿宋" w:hAnsi="华文仿宋" w:cs="Calibri Light" w:hint="eastAsia"/>
          <w:sz w:val="28"/>
          <w:szCs w:val="28"/>
        </w:rPr>
        <w:t>接受采购人、和物业使用人对物业服务内容和质量标准的监督；</w:t>
      </w:r>
    </w:p>
    <w:p w14:paraId="37F27FF7" w14:textId="14A9121A" w:rsidR="00E52A35" w:rsidRPr="00E52A35" w:rsidRDefault="00E52A35" w:rsidP="00E2608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5</w:t>
      </w:r>
      <w:r w:rsidR="00E26085">
        <w:rPr>
          <w:rFonts w:ascii="华文仿宋" w:eastAsia="华文仿宋" w:hAnsi="华文仿宋" w:cs="Calibri Light" w:hint="eastAsia"/>
          <w:sz w:val="28"/>
          <w:szCs w:val="28"/>
        </w:rPr>
        <w:t>、</w:t>
      </w:r>
      <w:r w:rsidRPr="00E52A35">
        <w:rPr>
          <w:rFonts w:ascii="华文仿宋" w:eastAsia="华文仿宋" w:hAnsi="华文仿宋" w:cs="Calibri Light" w:hint="eastAsia"/>
          <w:sz w:val="28"/>
          <w:szCs w:val="28"/>
        </w:rPr>
        <w:t>不得擅自占有本物业内的共用部位或改变用途，不得擅自占有、挖掘本物业内的道路、场地；</w:t>
      </w:r>
    </w:p>
    <w:p w14:paraId="6D23ED63" w14:textId="455EB903" w:rsidR="00E52A35" w:rsidRPr="00E52A35" w:rsidRDefault="00E52A35" w:rsidP="00E2608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6</w:t>
      </w:r>
      <w:r w:rsidR="00E26085">
        <w:rPr>
          <w:rFonts w:ascii="华文仿宋" w:eastAsia="华文仿宋" w:hAnsi="华文仿宋" w:cs="Calibri Light" w:hint="eastAsia"/>
          <w:sz w:val="28"/>
          <w:szCs w:val="28"/>
        </w:rPr>
        <w:t>、</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 xml:space="preserve">人员要统一着装，衣帽整洁，进入工作现场的出入证由采购人配发，遵守采购人各项内部规章制度； </w:t>
      </w:r>
    </w:p>
    <w:p w14:paraId="1656D3D2" w14:textId="18961343" w:rsidR="00E52A35" w:rsidRPr="00E52A35" w:rsidRDefault="00E52A35" w:rsidP="00E2608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7</w:t>
      </w:r>
      <w:r w:rsidR="00E26085">
        <w:rPr>
          <w:rFonts w:ascii="华文仿宋" w:eastAsia="华文仿宋" w:hAnsi="华文仿宋" w:cs="Calibri Light" w:hint="eastAsia"/>
          <w:sz w:val="28"/>
          <w:szCs w:val="28"/>
        </w:rPr>
        <w:t>、</w:t>
      </w:r>
      <w:r w:rsidR="00D6225D">
        <w:rPr>
          <w:rFonts w:ascii="华文仿宋" w:eastAsia="华文仿宋" w:hAnsi="华文仿宋" w:cs="Calibri Light" w:hint="eastAsia"/>
          <w:sz w:val="28"/>
          <w:szCs w:val="28"/>
        </w:rPr>
        <w:t>服务</w:t>
      </w:r>
      <w:proofErr w:type="gramStart"/>
      <w:r w:rsidR="00D6225D">
        <w:rPr>
          <w:rFonts w:ascii="华文仿宋" w:eastAsia="华文仿宋" w:hAnsi="华文仿宋" w:cs="Calibri Light" w:hint="eastAsia"/>
          <w:sz w:val="28"/>
          <w:szCs w:val="28"/>
        </w:rPr>
        <w:t>商</w:t>
      </w:r>
      <w:r w:rsidRPr="00E52A35">
        <w:rPr>
          <w:rFonts w:ascii="华文仿宋" w:eastAsia="华文仿宋" w:hAnsi="华文仿宋" w:cs="Calibri Light" w:hint="eastAsia"/>
          <w:sz w:val="28"/>
          <w:szCs w:val="28"/>
        </w:rPr>
        <w:t>员工</w:t>
      </w:r>
      <w:proofErr w:type="gramEnd"/>
      <w:r w:rsidRPr="00E52A35">
        <w:rPr>
          <w:rFonts w:ascii="华文仿宋" w:eastAsia="华文仿宋" w:hAnsi="华文仿宋" w:cs="Calibri Light" w:hint="eastAsia"/>
          <w:sz w:val="28"/>
          <w:szCs w:val="28"/>
        </w:rPr>
        <w:t>在工作期间不得随意离开工作岗位，否则每发现一次，</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 xml:space="preserve">应向采购人支付违约金300元； </w:t>
      </w:r>
    </w:p>
    <w:p w14:paraId="1C08E5A6" w14:textId="33C367B5" w:rsidR="00E52A35" w:rsidRPr="00E52A35" w:rsidRDefault="00E52A35" w:rsidP="00E2608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8</w:t>
      </w:r>
      <w:r w:rsidR="00E26085">
        <w:rPr>
          <w:rFonts w:ascii="华文仿宋" w:eastAsia="华文仿宋" w:hAnsi="华文仿宋" w:cs="Calibri Light" w:hint="eastAsia"/>
          <w:sz w:val="28"/>
          <w:szCs w:val="28"/>
        </w:rPr>
        <w:t>、</w:t>
      </w:r>
      <w:r w:rsidR="00D6225D">
        <w:rPr>
          <w:rFonts w:ascii="华文仿宋" w:eastAsia="华文仿宋" w:hAnsi="华文仿宋" w:cs="Calibri Light" w:hint="eastAsia"/>
          <w:sz w:val="28"/>
          <w:szCs w:val="28"/>
        </w:rPr>
        <w:t>服务</w:t>
      </w:r>
      <w:proofErr w:type="gramStart"/>
      <w:r w:rsidR="00D6225D">
        <w:rPr>
          <w:rFonts w:ascii="华文仿宋" w:eastAsia="华文仿宋" w:hAnsi="华文仿宋" w:cs="Calibri Light" w:hint="eastAsia"/>
          <w:sz w:val="28"/>
          <w:szCs w:val="28"/>
        </w:rPr>
        <w:t>商</w:t>
      </w:r>
      <w:r w:rsidRPr="00E52A35">
        <w:rPr>
          <w:rFonts w:ascii="华文仿宋" w:eastAsia="华文仿宋" w:hAnsi="华文仿宋" w:cs="Calibri Light" w:hint="eastAsia"/>
          <w:sz w:val="28"/>
          <w:szCs w:val="28"/>
        </w:rPr>
        <w:t>用工</w:t>
      </w:r>
      <w:proofErr w:type="gramEnd"/>
      <w:r w:rsidRPr="00E52A35">
        <w:rPr>
          <w:rFonts w:ascii="华文仿宋" w:eastAsia="华文仿宋" w:hAnsi="华文仿宋" w:cs="Calibri Light" w:hint="eastAsia"/>
          <w:sz w:val="28"/>
          <w:szCs w:val="28"/>
        </w:rPr>
        <w:t>应签订书面劳动合同，并为员工缴纳各项社会保险，因</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拖欠人员工资等原因造成劳资纠纷对采购人的正常教学造成影响的，</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应向采购人赔偿损失，并按人民币5000元/次的标准向采购人支付违约金。违约金不足以弥补采购人损失的，</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应继续赔偿；</w:t>
      </w:r>
    </w:p>
    <w:p w14:paraId="1C5EDA4A" w14:textId="7BB370BD" w:rsidR="00E52A35" w:rsidRPr="00E52A35" w:rsidRDefault="00E52A35" w:rsidP="00E2608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9</w:t>
      </w:r>
      <w:r w:rsidR="00E26085">
        <w:rPr>
          <w:rFonts w:ascii="华文仿宋" w:eastAsia="华文仿宋" w:hAnsi="华文仿宋" w:cs="Calibri Light" w:hint="eastAsia"/>
          <w:sz w:val="28"/>
          <w:szCs w:val="28"/>
        </w:rPr>
        <w:t>、</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在服务中未达到本合同约定的质量标准，经采购人两次口头警告通知，仍未达到标准，采购人将以书面形式通知</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，每发出一次书面通知，采购人将扣除</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当月保洁服务费的5%-10%作为违约金；</w:t>
      </w:r>
    </w:p>
    <w:p w14:paraId="7DE8F935" w14:textId="46AD3610" w:rsidR="00E52A35" w:rsidRPr="00E52A35" w:rsidRDefault="00E52A35" w:rsidP="00E2608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11</w:t>
      </w:r>
      <w:r w:rsidR="00E26085">
        <w:rPr>
          <w:rFonts w:ascii="华文仿宋" w:eastAsia="华文仿宋" w:hAnsi="华文仿宋" w:cs="Calibri Light" w:hint="eastAsia"/>
          <w:sz w:val="28"/>
          <w:szCs w:val="28"/>
        </w:rPr>
        <w:t>、</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 xml:space="preserve">教育员工爱护校内建筑物及室内外各种设施，注意节水节电； </w:t>
      </w:r>
    </w:p>
    <w:p w14:paraId="6DAD6C86" w14:textId="3D62F8B6" w:rsidR="00E52A35" w:rsidRPr="00E52A35" w:rsidRDefault="00E52A35" w:rsidP="00E2608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12</w:t>
      </w:r>
      <w:r w:rsidR="00E26085">
        <w:rPr>
          <w:rFonts w:ascii="华文仿宋" w:eastAsia="华文仿宋" w:hAnsi="华文仿宋" w:cs="Calibri Light" w:hint="eastAsia"/>
          <w:sz w:val="28"/>
          <w:szCs w:val="28"/>
        </w:rPr>
        <w:t>、</w:t>
      </w:r>
      <w:r w:rsidRPr="00E52A35">
        <w:rPr>
          <w:rFonts w:ascii="华文仿宋" w:eastAsia="华文仿宋" w:hAnsi="华文仿宋" w:cs="Calibri Light" w:hint="eastAsia"/>
          <w:sz w:val="28"/>
          <w:szCs w:val="28"/>
        </w:rPr>
        <w:t>由于</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在日常工作中不慎给采购人设施、材料及物品造成损失，</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 xml:space="preserve">应承担赔偿责任； </w:t>
      </w:r>
    </w:p>
    <w:p w14:paraId="2B2B0456" w14:textId="36B32021" w:rsidR="00E26085" w:rsidRDefault="00E52A35" w:rsidP="00E2608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13</w:t>
      </w:r>
      <w:r w:rsidR="00E26085">
        <w:rPr>
          <w:rFonts w:ascii="华文仿宋" w:eastAsia="华文仿宋" w:hAnsi="华文仿宋" w:cs="Calibri Light" w:hint="eastAsia"/>
          <w:sz w:val="28"/>
          <w:szCs w:val="28"/>
        </w:rPr>
        <w:t>、</w:t>
      </w:r>
      <w:r w:rsidR="00D6225D">
        <w:rPr>
          <w:rFonts w:ascii="华文仿宋" w:eastAsia="华文仿宋" w:hAnsi="华文仿宋" w:cs="Calibri Light" w:hint="eastAsia"/>
          <w:sz w:val="28"/>
          <w:szCs w:val="28"/>
        </w:rPr>
        <w:t>服务</w:t>
      </w:r>
      <w:proofErr w:type="gramStart"/>
      <w:r w:rsidR="00D6225D">
        <w:rPr>
          <w:rFonts w:ascii="华文仿宋" w:eastAsia="华文仿宋" w:hAnsi="华文仿宋" w:cs="Calibri Light" w:hint="eastAsia"/>
          <w:sz w:val="28"/>
          <w:szCs w:val="28"/>
        </w:rPr>
        <w:t>商</w:t>
      </w:r>
      <w:r w:rsidRPr="00E52A35">
        <w:rPr>
          <w:rFonts w:ascii="华文仿宋" w:eastAsia="华文仿宋" w:hAnsi="华文仿宋" w:cs="Calibri Light" w:hint="eastAsia"/>
          <w:sz w:val="28"/>
          <w:szCs w:val="28"/>
        </w:rPr>
        <w:t>服务</w:t>
      </w:r>
      <w:proofErr w:type="gramEnd"/>
      <w:r w:rsidRPr="00E52A35">
        <w:rPr>
          <w:rFonts w:ascii="华文仿宋" w:eastAsia="华文仿宋" w:hAnsi="华文仿宋" w:cs="Calibri Light" w:hint="eastAsia"/>
          <w:sz w:val="28"/>
          <w:szCs w:val="28"/>
        </w:rPr>
        <w:t>人员须经</w:t>
      </w:r>
      <w:proofErr w:type="gramStart"/>
      <w:r w:rsidRPr="00E52A35">
        <w:rPr>
          <w:rFonts w:ascii="华文仿宋" w:eastAsia="华文仿宋" w:hAnsi="华文仿宋" w:cs="Calibri Light" w:hint="eastAsia"/>
          <w:sz w:val="28"/>
          <w:szCs w:val="28"/>
        </w:rPr>
        <w:t>经</w:t>
      </w:r>
      <w:proofErr w:type="gramEnd"/>
      <w:r w:rsidRPr="00E52A35">
        <w:rPr>
          <w:rFonts w:ascii="华文仿宋" w:eastAsia="华文仿宋" w:hAnsi="华文仿宋" w:cs="Calibri Light" w:hint="eastAsia"/>
          <w:sz w:val="28"/>
          <w:szCs w:val="28"/>
        </w:rPr>
        <w:t xml:space="preserve">专业培训和具有专业知识人员承担； </w:t>
      </w:r>
    </w:p>
    <w:p w14:paraId="1630E0F5" w14:textId="23DBCEC7" w:rsidR="00E52A35" w:rsidRPr="00E52A35" w:rsidRDefault="00E52A35" w:rsidP="00E2608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14</w:t>
      </w:r>
      <w:r w:rsidR="00E26085">
        <w:rPr>
          <w:rFonts w:ascii="华文仿宋" w:eastAsia="华文仿宋" w:hAnsi="华文仿宋" w:cs="Calibri Light" w:hint="eastAsia"/>
          <w:sz w:val="28"/>
          <w:szCs w:val="28"/>
        </w:rPr>
        <w:t>、</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在服务中应严格要求工作人员，做好各种防护措施，不得擅自挪用采购人的物品。要加强管理，安全生产；</w:t>
      </w:r>
    </w:p>
    <w:p w14:paraId="6C32E42D" w14:textId="4B269096" w:rsidR="00E52A35" w:rsidRPr="00E52A35" w:rsidRDefault="00E52A35" w:rsidP="00E2608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t>15</w:t>
      </w:r>
      <w:r w:rsidR="00E26085">
        <w:rPr>
          <w:rFonts w:ascii="华文仿宋" w:eastAsia="华文仿宋" w:hAnsi="华文仿宋" w:cs="Calibri Light" w:hint="eastAsia"/>
          <w:sz w:val="28"/>
          <w:szCs w:val="28"/>
        </w:rPr>
        <w:t>、</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应对</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人员在工作期间的</w:t>
      </w:r>
      <w:proofErr w:type="gramStart"/>
      <w:r w:rsidRPr="00E52A35">
        <w:rPr>
          <w:rFonts w:ascii="华文仿宋" w:eastAsia="华文仿宋" w:hAnsi="华文仿宋" w:cs="Calibri Light" w:hint="eastAsia"/>
          <w:sz w:val="28"/>
          <w:szCs w:val="28"/>
        </w:rPr>
        <w:t>的</w:t>
      </w:r>
      <w:proofErr w:type="gramEnd"/>
      <w:r w:rsidRPr="00E52A35">
        <w:rPr>
          <w:rFonts w:ascii="华文仿宋" w:eastAsia="华文仿宋" w:hAnsi="华文仿宋" w:cs="Calibri Light" w:hint="eastAsia"/>
          <w:sz w:val="28"/>
          <w:szCs w:val="28"/>
        </w:rPr>
        <w:t>安全负责，如</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人员在工作过程中，造成任何采购人教职工及在校学生、</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人员或任何第三</w:t>
      </w:r>
      <w:proofErr w:type="gramStart"/>
      <w:r w:rsidRPr="00E52A35">
        <w:rPr>
          <w:rFonts w:ascii="华文仿宋" w:eastAsia="华文仿宋" w:hAnsi="华文仿宋" w:cs="Calibri Light" w:hint="eastAsia"/>
          <w:sz w:val="28"/>
          <w:szCs w:val="28"/>
        </w:rPr>
        <w:t>方损害</w:t>
      </w:r>
      <w:proofErr w:type="gramEnd"/>
      <w:r w:rsidRPr="00E52A35">
        <w:rPr>
          <w:rFonts w:ascii="华文仿宋" w:eastAsia="华文仿宋" w:hAnsi="华文仿宋" w:cs="Calibri Light" w:hint="eastAsia"/>
          <w:sz w:val="28"/>
          <w:szCs w:val="28"/>
        </w:rPr>
        <w:t>的（包括但不限于财产损失和人身损害），均由</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承担相关责任。如由于上述原因导致第三方向采购人索赔，则采购人有权要求</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赔偿采购人因此遭受的损失（包括但不限于由此产生的诉讼费、律师费、损害赔偿金等）。</w:t>
      </w:r>
    </w:p>
    <w:p w14:paraId="024F3706" w14:textId="05135466" w:rsidR="00E52A35" w:rsidRDefault="00E52A35" w:rsidP="00E26085">
      <w:pPr>
        <w:widowControl/>
        <w:spacing w:line="400" w:lineRule="exact"/>
        <w:ind w:firstLineChars="200" w:firstLine="560"/>
        <w:rPr>
          <w:rFonts w:ascii="华文仿宋" w:eastAsia="华文仿宋" w:hAnsi="华文仿宋" w:cs="Calibri Light"/>
          <w:sz w:val="28"/>
          <w:szCs w:val="28"/>
        </w:rPr>
      </w:pPr>
      <w:r w:rsidRPr="00E52A35">
        <w:rPr>
          <w:rFonts w:ascii="华文仿宋" w:eastAsia="华文仿宋" w:hAnsi="华文仿宋" w:cs="Calibri Light" w:hint="eastAsia"/>
          <w:sz w:val="28"/>
          <w:szCs w:val="28"/>
        </w:rPr>
        <w:lastRenderedPageBreak/>
        <w:t>16</w:t>
      </w:r>
      <w:r w:rsidR="00E26085">
        <w:rPr>
          <w:rFonts w:ascii="华文仿宋" w:eastAsia="华文仿宋" w:hAnsi="华文仿宋" w:cs="Calibri Light" w:hint="eastAsia"/>
          <w:sz w:val="28"/>
          <w:szCs w:val="28"/>
        </w:rPr>
        <w:t>、</w:t>
      </w:r>
      <w:r w:rsidR="00D6225D">
        <w:rPr>
          <w:rFonts w:ascii="华文仿宋" w:eastAsia="华文仿宋" w:hAnsi="华文仿宋" w:cs="Calibri Light" w:hint="eastAsia"/>
          <w:sz w:val="28"/>
          <w:szCs w:val="28"/>
        </w:rPr>
        <w:t>服务商</w:t>
      </w:r>
      <w:r>
        <w:rPr>
          <w:rFonts w:ascii="华文仿宋" w:eastAsia="华文仿宋" w:hAnsi="华文仿宋" w:cs="Calibri Light" w:hint="eastAsia"/>
          <w:sz w:val="28"/>
          <w:szCs w:val="28"/>
        </w:rPr>
        <w:t>应严格按照第三章的人员要求向采购人派驻工作人员，否则采购人有权按照第三</w:t>
      </w:r>
      <w:r w:rsidRPr="00E52A35">
        <w:rPr>
          <w:rFonts w:ascii="华文仿宋" w:eastAsia="华文仿宋" w:hAnsi="华文仿宋" w:cs="Calibri Light" w:hint="eastAsia"/>
          <w:sz w:val="28"/>
          <w:szCs w:val="28"/>
        </w:rPr>
        <w:t>章的约定追究</w:t>
      </w:r>
      <w:r w:rsidR="00D6225D">
        <w:rPr>
          <w:rFonts w:ascii="华文仿宋" w:eastAsia="华文仿宋" w:hAnsi="华文仿宋" w:cs="Calibri Light" w:hint="eastAsia"/>
          <w:sz w:val="28"/>
          <w:szCs w:val="28"/>
        </w:rPr>
        <w:t>服务商</w:t>
      </w:r>
      <w:r w:rsidRPr="00E52A35">
        <w:rPr>
          <w:rFonts w:ascii="华文仿宋" w:eastAsia="华文仿宋" w:hAnsi="华文仿宋" w:cs="Calibri Light" w:hint="eastAsia"/>
          <w:sz w:val="28"/>
          <w:szCs w:val="28"/>
        </w:rPr>
        <w:t>的违约责任。</w:t>
      </w:r>
    </w:p>
    <w:p w14:paraId="73B9BBDD" w14:textId="33FE9D7F" w:rsidR="000A70A1" w:rsidRPr="000A70A1" w:rsidRDefault="00687C12" w:rsidP="00E52A35">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第</w:t>
      </w:r>
      <w:r w:rsidR="005D4F64">
        <w:rPr>
          <w:rFonts w:ascii="Calibri Light" w:eastAsia="华文仿宋" w:hAnsi="Calibri Light" w:cs="Calibri Light"/>
          <w:b/>
          <w:sz w:val="28"/>
          <w:szCs w:val="28"/>
        </w:rPr>
        <w:t>六</w:t>
      </w:r>
      <w:r>
        <w:rPr>
          <w:rFonts w:ascii="Calibri Light" w:eastAsia="华文仿宋" w:hAnsi="Calibri Light" w:cs="Calibri Light"/>
          <w:b/>
          <w:sz w:val="28"/>
          <w:szCs w:val="28"/>
        </w:rPr>
        <w:t>条</w:t>
      </w:r>
      <w:r>
        <w:rPr>
          <w:rFonts w:ascii="Calibri Light" w:eastAsia="华文仿宋" w:hAnsi="Calibri Light" w:cs="Calibri Light" w:hint="eastAsia"/>
          <w:b/>
          <w:sz w:val="28"/>
          <w:szCs w:val="28"/>
        </w:rPr>
        <w:t xml:space="preserve">  </w:t>
      </w:r>
      <w:r w:rsidR="000A70A1" w:rsidRPr="000A70A1">
        <w:rPr>
          <w:rFonts w:ascii="Calibri Light" w:eastAsia="华文仿宋" w:hAnsi="Calibri Light" w:cs="Calibri Light"/>
          <w:b/>
          <w:sz w:val="28"/>
          <w:szCs w:val="28"/>
        </w:rPr>
        <w:t>验收</w:t>
      </w:r>
    </w:p>
    <w:p w14:paraId="3769059F" w14:textId="77777777" w:rsidR="008F3EDE" w:rsidRPr="008F3EDE" w:rsidRDefault="008F3EDE" w:rsidP="008F3EDE">
      <w:pPr>
        <w:widowControl/>
        <w:spacing w:line="400" w:lineRule="exact"/>
        <w:ind w:firstLineChars="200" w:firstLine="560"/>
        <w:rPr>
          <w:rFonts w:ascii="Calibri Light" w:eastAsia="华文仿宋" w:hAnsi="Calibri Light" w:cs="Calibri Light"/>
          <w:sz w:val="28"/>
          <w:szCs w:val="28"/>
        </w:rPr>
      </w:pPr>
      <w:r w:rsidRPr="008F3EDE">
        <w:rPr>
          <w:rFonts w:ascii="Calibri Light" w:eastAsia="华文仿宋" w:hAnsi="Calibri Light" w:cs="Calibri Light" w:hint="eastAsia"/>
          <w:sz w:val="28"/>
          <w:szCs w:val="28"/>
        </w:rPr>
        <w:t>（一）服务期满后，</w:t>
      </w:r>
      <w:r w:rsidR="00687C12">
        <w:rPr>
          <w:rFonts w:ascii="Calibri Light" w:eastAsia="华文仿宋" w:hAnsi="Calibri Light" w:cs="Calibri Light" w:hint="eastAsia"/>
          <w:sz w:val="28"/>
          <w:szCs w:val="28"/>
        </w:rPr>
        <w:t>甲方</w:t>
      </w:r>
      <w:r w:rsidRPr="008F3EDE">
        <w:rPr>
          <w:rFonts w:ascii="Calibri Light" w:eastAsia="华文仿宋" w:hAnsi="Calibri Light" w:cs="Calibri Light" w:hint="eastAsia"/>
          <w:sz w:val="28"/>
          <w:szCs w:val="28"/>
        </w:rPr>
        <w:t>根据合同要求，进行验收，确认服务标准和数量。验收合格后，填写政府采购项目验收单（一式伍份）作为对项目的最终认可。</w:t>
      </w:r>
    </w:p>
    <w:p w14:paraId="530973CF" w14:textId="77777777" w:rsidR="008F3EDE" w:rsidRPr="008F3EDE" w:rsidRDefault="008F3EDE" w:rsidP="008F3EDE">
      <w:pPr>
        <w:widowControl/>
        <w:spacing w:line="400" w:lineRule="exact"/>
        <w:ind w:firstLineChars="200" w:firstLine="560"/>
        <w:rPr>
          <w:rFonts w:ascii="Calibri Light" w:eastAsia="华文仿宋" w:hAnsi="Calibri Light" w:cs="Calibri Light"/>
          <w:sz w:val="28"/>
          <w:szCs w:val="28"/>
        </w:rPr>
      </w:pPr>
      <w:r w:rsidRPr="008F3EDE">
        <w:rPr>
          <w:rFonts w:ascii="Calibri Light" w:eastAsia="华文仿宋" w:hAnsi="Calibri Light" w:cs="Calibri Light" w:hint="eastAsia"/>
          <w:sz w:val="28"/>
          <w:szCs w:val="28"/>
        </w:rPr>
        <w:t>（二）验收依据</w:t>
      </w:r>
    </w:p>
    <w:p w14:paraId="2CACBE3E" w14:textId="77777777" w:rsidR="008F3EDE" w:rsidRPr="008F3EDE" w:rsidRDefault="008F3EDE" w:rsidP="008F3EDE">
      <w:pPr>
        <w:widowControl/>
        <w:spacing w:line="400" w:lineRule="exact"/>
        <w:ind w:firstLineChars="200" w:firstLine="560"/>
        <w:rPr>
          <w:rFonts w:ascii="Calibri Light" w:eastAsia="华文仿宋" w:hAnsi="Calibri Light" w:cs="Calibri Light"/>
          <w:sz w:val="28"/>
          <w:szCs w:val="28"/>
        </w:rPr>
      </w:pPr>
      <w:r w:rsidRPr="008F3EDE">
        <w:rPr>
          <w:rFonts w:ascii="Calibri Light" w:eastAsia="华文仿宋" w:hAnsi="Calibri Light" w:cs="Calibri Light" w:hint="eastAsia"/>
          <w:sz w:val="28"/>
          <w:szCs w:val="28"/>
        </w:rPr>
        <w:t>1</w:t>
      </w:r>
      <w:r w:rsidRPr="008F3EDE">
        <w:rPr>
          <w:rFonts w:ascii="Calibri Light" w:eastAsia="华文仿宋" w:hAnsi="Calibri Light" w:cs="Calibri Light" w:hint="eastAsia"/>
          <w:sz w:val="28"/>
          <w:szCs w:val="28"/>
        </w:rPr>
        <w:t>、磋商文件、响应文件、澄清表（函）；</w:t>
      </w:r>
    </w:p>
    <w:p w14:paraId="7A0B1587" w14:textId="77777777" w:rsidR="008F3EDE" w:rsidRPr="008F3EDE" w:rsidRDefault="008F3EDE" w:rsidP="008F3EDE">
      <w:pPr>
        <w:widowControl/>
        <w:spacing w:line="400" w:lineRule="exact"/>
        <w:ind w:firstLineChars="200" w:firstLine="560"/>
        <w:rPr>
          <w:rFonts w:ascii="Calibri Light" w:eastAsia="华文仿宋" w:hAnsi="Calibri Light" w:cs="Calibri Light"/>
          <w:sz w:val="28"/>
          <w:szCs w:val="28"/>
        </w:rPr>
      </w:pPr>
      <w:r w:rsidRPr="008F3EDE">
        <w:rPr>
          <w:rFonts w:ascii="Calibri Light" w:eastAsia="华文仿宋" w:hAnsi="Calibri Light" w:cs="Calibri Light" w:hint="eastAsia"/>
          <w:sz w:val="28"/>
          <w:szCs w:val="28"/>
        </w:rPr>
        <w:t>2</w:t>
      </w:r>
      <w:r w:rsidRPr="008F3EDE">
        <w:rPr>
          <w:rFonts w:ascii="Calibri Light" w:eastAsia="华文仿宋" w:hAnsi="Calibri Light" w:cs="Calibri Light" w:hint="eastAsia"/>
          <w:sz w:val="28"/>
          <w:szCs w:val="28"/>
        </w:rPr>
        <w:t>、本合同及附件文本；</w:t>
      </w:r>
    </w:p>
    <w:p w14:paraId="1645E76A" w14:textId="77777777" w:rsidR="008F3EDE" w:rsidRPr="008F3EDE" w:rsidRDefault="008F3EDE" w:rsidP="008F3EDE">
      <w:pPr>
        <w:widowControl/>
        <w:spacing w:line="400" w:lineRule="exact"/>
        <w:ind w:firstLineChars="200" w:firstLine="560"/>
        <w:rPr>
          <w:rFonts w:ascii="Calibri Light" w:eastAsia="华文仿宋" w:hAnsi="Calibri Light" w:cs="Calibri Light"/>
          <w:sz w:val="28"/>
          <w:szCs w:val="28"/>
        </w:rPr>
      </w:pPr>
      <w:r w:rsidRPr="008F3EDE">
        <w:rPr>
          <w:rFonts w:ascii="Calibri Light" w:eastAsia="华文仿宋" w:hAnsi="Calibri Light" w:cs="Calibri Light" w:hint="eastAsia"/>
          <w:sz w:val="28"/>
          <w:szCs w:val="28"/>
        </w:rPr>
        <w:t>3</w:t>
      </w:r>
      <w:r w:rsidRPr="008F3EDE">
        <w:rPr>
          <w:rFonts w:ascii="Calibri Light" w:eastAsia="华文仿宋" w:hAnsi="Calibri Light" w:cs="Calibri Light" w:hint="eastAsia"/>
          <w:sz w:val="28"/>
          <w:szCs w:val="28"/>
        </w:rPr>
        <w:t>、国家相应的标准、规范。</w:t>
      </w:r>
    </w:p>
    <w:p w14:paraId="12CB7B4B" w14:textId="77777777" w:rsidR="008F3EDE" w:rsidRPr="008F3EDE" w:rsidRDefault="008F3EDE" w:rsidP="008F3EDE">
      <w:pPr>
        <w:widowControl/>
        <w:spacing w:line="400" w:lineRule="exact"/>
        <w:ind w:firstLineChars="200" w:firstLine="560"/>
        <w:rPr>
          <w:rFonts w:ascii="Calibri Light" w:eastAsia="华文仿宋" w:hAnsi="Calibri Light" w:cs="Calibri Light"/>
          <w:sz w:val="28"/>
          <w:szCs w:val="28"/>
        </w:rPr>
      </w:pPr>
      <w:r w:rsidRPr="008F3EDE">
        <w:rPr>
          <w:rFonts w:ascii="Calibri Light" w:eastAsia="华文仿宋" w:hAnsi="Calibri Light" w:cs="Calibri Light" w:hint="eastAsia"/>
          <w:sz w:val="28"/>
          <w:szCs w:val="28"/>
        </w:rPr>
        <w:t>（三）成交</w:t>
      </w:r>
      <w:r w:rsidR="00687C12">
        <w:rPr>
          <w:rFonts w:ascii="Calibri Light" w:eastAsia="华文仿宋" w:hAnsi="Calibri Light" w:cs="Calibri Light" w:hint="eastAsia"/>
          <w:sz w:val="28"/>
          <w:szCs w:val="28"/>
        </w:rPr>
        <w:t>乙方</w:t>
      </w:r>
      <w:r w:rsidRPr="008F3EDE">
        <w:rPr>
          <w:rFonts w:ascii="Calibri Light" w:eastAsia="华文仿宋" w:hAnsi="Calibri Light" w:cs="Calibri Light" w:hint="eastAsia"/>
          <w:sz w:val="28"/>
          <w:szCs w:val="28"/>
        </w:rPr>
        <w:t>应向</w:t>
      </w:r>
      <w:r w:rsidR="00687C12">
        <w:rPr>
          <w:rFonts w:ascii="Calibri Light" w:eastAsia="华文仿宋" w:hAnsi="Calibri Light" w:cs="Calibri Light" w:hint="eastAsia"/>
          <w:sz w:val="28"/>
          <w:szCs w:val="28"/>
        </w:rPr>
        <w:t>甲方</w:t>
      </w:r>
      <w:r w:rsidRPr="008F3EDE">
        <w:rPr>
          <w:rFonts w:ascii="Calibri Light" w:eastAsia="华文仿宋" w:hAnsi="Calibri Light" w:cs="Calibri Light" w:hint="eastAsia"/>
          <w:sz w:val="28"/>
          <w:szCs w:val="28"/>
        </w:rPr>
        <w:t>提交项目实施过程中的所有资料，以便</w:t>
      </w:r>
      <w:r w:rsidR="00687C12">
        <w:rPr>
          <w:rFonts w:ascii="Calibri Light" w:eastAsia="华文仿宋" w:hAnsi="Calibri Light" w:cs="Calibri Light" w:hint="eastAsia"/>
          <w:sz w:val="28"/>
          <w:szCs w:val="28"/>
        </w:rPr>
        <w:t>甲方</w:t>
      </w:r>
      <w:r w:rsidRPr="008F3EDE">
        <w:rPr>
          <w:rFonts w:ascii="Calibri Light" w:eastAsia="华文仿宋" w:hAnsi="Calibri Light" w:cs="Calibri Light" w:hint="eastAsia"/>
          <w:sz w:val="28"/>
          <w:szCs w:val="28"/>
        </w:rPr>
        <w:t>日后管理和维护。</w:t>
      </w:r>
    </w:p>
    <w:p w14:paraId="23459F0D" w14:textId="77777777" w:rsidR="000A70A1" w:rsidRPr="000A70A1" w:rsidRDefault="00687C12" w:rsidP="000A70A1">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第</w:t>
      </w:r>
      <w:r w:rsidR="005D4F64" w:rsidRPr="000A70A1">
        <w:rPr>
          <w:rFonts w:ascii="Calibri Light" w:eastAsia="华文仿宋" w:hAnsi="Calibri Light" w:cs="Calibri Light"/>
          <w:b/>
          <w:sz w:val="28"/>
          <w:szCs w:val="28"/>
        </w:rPr>
        <w:t>七</w:t>
      </w:r>
      <w:r>
        <w:rPr>
          <w:rFonts w:ascii="Calibri Light" w:eastAsia="华文仿宋" w:hAnsi="Calibri Light" w:cs="Calibri Light"/>
          <w:b/>
          <w:sz w:val="28"/>
          <w:szCs w:val="28"/>
        </w:rPr>
        <w:t>条</w:t>
      </w:r>
      <w:r>
        <w:rPr>
          <w:rFonts w:ascii="Calibri Light" w:eastAsia="华文仿宋" w:hAnsi="Calibri Light" w:cs="Calibri Light" w:hint="eastAsia"/>
          <w:b/>
          <w:sz w:val="28"/>
          <w:szCs w:val="28"/>
        </w:rPr>
        <w:t xml:space="preserve">  </w:t>
      </w:r>
      <w:r w:rsidR="000A70A1" w:rsidRPr="000A70A1">
        <w:rPr>
          <w:rFonts w:ascii="Calibri Light" w:eastAsia="华文仿宋" w:hAnsi="Calibri Light" w:cs="Calibri Light"/>
          <w:b/>
          <w:sz w:val="28"/>
          <w:szCs w:val="28"/>
        </w:rPr>
        <w:t>争议解决</w:t>
      </w:r>
    </w:p>
    <w:p w14:paraId="40F36F0B" w14:textId="77777777" w:rsidR="000A70A1" w:rsidRPr="000A70A1" w:rsidRDefault="000A70A1" w:rsidP="000A70A1">
      <w:pPr>
        <w:widowControl/>
        <w:wordWrap w:val="0"/>
        <w:spacing w:line="400" w:lineRule="exact"/>
        <w:ind w:firstLineChars="200" w:firstLine="560"/>
        <w:rPr>
          <w:rFonts w:ascii="Calibri Light" w:eastAsia="华文仿宋" w:hAnsi="Calibri Light"/>
          <w:sz w:val="28"/>
          <w:szCs w:val="28"/>
        </w:rPr>
      </w:pPr>
      <w:r w:rsidRPr="000A70A1">
        <w:rPr>
          <w:rFonts w:ascii="Calibri Light" w:eastAsia="华文仿宋" w:hAnsi="Calibri Light" w:hint="eastAsia"/>
          <w:sz w:val="28"/>
          <w:szCs w:val="28"/>
        </w:rPr>
        <w:t>因履行本合同引起的或与本合同有关的争议，双方应首先通过友好协商解决，如果协商不能解决争议，向</w:t>
      </w:r>
      <w:r w:rsidR="00687C12">
        <w:rPr>
          <w:rFonts w:ascii="Calibri Light" w:eastAsia="华文仿宋" w:hAnsi="Calibri Light" w:hint="eastAsia"/>
          <w:sz w:val="28"/>
          <w:szCs w:val="28"/>
        </w:rPr>
        <w:t>甲方</w:t>
      </w:r>
      <w:r w:rsidRPr="000A70A1">
        <w:rPr>
          <w:rFonts w:ascii="Calibri Light" w:eastAsia="华文仿宋" w:hAnsi="Calibri Light" w:hint="eastAsia"/>
          <w:sz w:val="28"/>
          <w:szCs w:val="28"/>
        </w:rPr>
        <w:t>所在地有管辖权的人民法院提起诉讼。</w:t>
      </w:r>
    </w:p>
    <w:p w14:paraId="55F7D11C" w14:textId="77777777" w:rsidR="000A70A1" w:rsidRPr="000A70A1" w:rsidRDefault="00687C12" w:rsidP="000A70A1">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第</w:t>
      </w:r>
      <w:r w:rsidR="005D4F64" w:rsidRPr="000A70A1">
        <w:rPr>
          <w:rFonts w:ascii="Calibri Light" w:eastAsia="华文仿宋" w:hAnsi="Calibri Light" w:cs="Calibri Light" w:hint="eastAsia"/>
          <w:b/>
          <w:sz w:val="28"/>
          <w:szCs w:val="28"/>
        </w:rPr>
        <w:t>八</w:t>
      </w:r>
      <w:r>
        <w:rPr>
          <w:rFonts w:ascii="Calibri Light" w:eastAsia="华文仿宋" w:hAnsi="Calibri Light" w:cs="Calibri Light"/>
          <w:b/>
          <w:sz w:val="28"/>
          <w:szCs w:val="28"/>
        </w:rPr>
        <w:t>条</w:t>
      </w:r>
      <w:r>
        <w:rPr>
          <w:rFonts w:ascii="Calibri Light" w:eastAsia="华文仿宋" w:hAnsi="Calibri Light" w:cs="Calibri Light" w:hint="eastAsia"/>
          <w:b/>
          <w:sz w:val="28"/>
          <w:szCs w:val="28"/>
        </w:rPr>
        <w:t xml:space="preserve">  </w:t>
      </w:r>
      <w:r w:rsidR="000A70A1" w:rsidRPr="000A70A1">
        <w:rPr>
          <w:rFonts w:ascii="Calibri Light" w:eastAsia="华文仿宋" w:hAnsi="Calibri Light" w:cs="Calibri Light"/>
          <w:b/>
          <w:sz w:val="28"/>
          <w:szCs w:val="28"/>
        </w:rPr>
        <w:t>违约责任</w:t>
      </w:r>
    </w:p>
    <w:p w14:paraId="1F1E1064" w14:textId="77777777" w:rsidR="00D613CB" w:rsidRPr="00D613CB" w:rsidRDefault="00D613CB" w:rsidP="00D613CB">
      <w:pPr>
        <w:pStyle w:val="a9"/>
        <w:ind w:firstLineChars="200" w:firstLine="560"/>
        <w:rPr>
          <w:rFonts w:ascii="Calibri" w:hAnsi="华文仿宋"/>
        </w:rPr>
      </w:pPr>
      <w:r w:rsidRPr="00D613CB">
        <w:rPr>
          <w:rFonts w:ascii="Calibri" w:hAnsi="华文仿宋" w:hint="eastAsia"/>
        </w:rPr>
        <w:t>（一）由双方按《民法典》、《物业管理条例》中的相关原则进行补充。</w:t>
      </w:r>
    </w:p>
    <w:p w14:paraId="511E30FF" w14:textId="77777777" w:rsidR="0021536C" w:rsidRDefault="00D613CB" w:rsidP="00D613CB">
      <w:pPr>
        <w:pStyle w:val="a9"/>
        <w:ind w:firstLineChars="200" w:firstLine="560"/>
        <w:rPr>
          <w:rFonts w:ascii="Calibri" w:hAnsi="华文仿宋"/>
        </w:rPr>
      </w:pPr>
      <w:r w:rsidRPr="00D613CB">
        <w:rPr>
          <w:rFonts w:ascii="Calibri" w:hAnsi="华文仿宋" w:hint="eastAsia"/>
        </w:rPr>
        <w:t>（二）未按合同要求提供服务或服务质量不能满足合同要求，</w:t>
      </w:r>
      <w:r w:rsidR="00687C12">
        <w:rPr>
          <w:rFonts w:ascii="Calibri" w:hAnsi="华文仿宋" w:hint="eastAsia"/>
        </w:rPr>
        <w:t>甲方</w:t>
      </w:r>
      <w:r w:rsidRPr="00D613CB">
        <w:rPr>
          <w:rFonts w:ascii="Calibri" w:hAnsi="华文仿宋" w:hint="eastAsia"/>
        </w:rPr>
        <w:t>应当将</w:t>
      </w:r>
      <w:r w:rsidR="00687C12">
        <w:rPr>
          <w:rFonts w:ascii="Calibri" w:hAnsi="华文仿宋" w:hint="eastAsia"/>
        </w:rPr>
        <w:t>乙方</w:t>
      </w:r>
      <w:r w:rsidRPr="00D613CB">
        <w:rPr>
          <w:rFonts w:ascii="Calibri" w:hAnsi="华文仿宋" w:hint="eastAsia"/>
        </w:rPr>
        <w:t>违约的情况以及拟采取的措施以书面形式报政府采购监管部门，根据政府采购监管部门的处理意见，</w:t>
      </w:r>
      <w:r w:rsidR="00687C12">
        <w:rPr>
          <w:rFonts w:ascii="Calibri" w:hAnsi="华文仿宋" w:hint="eastAsia"/>
        </w:rPr>
        <w:t>甲方</w:t>
      </w:r>
      <w:r w:rsidRPr="00D613CB">
        <w:rPr>
          <w:rFonts w:ascii="Calibri" w:hAnsi="华文仿宋" w:hint="eastAsia"/>
        </w:rPr>
        <w:t>有权依据《民法典》、《物业管理条例》有关条款及合同约定终止合同，并要求</w:t>
      </w:r>
      <w:r w:rsidR="00687C12">
        <w:rPr>
          <w:rFonts w:ascii="Calibri" w:hAnsi="华文仿宋" w:hint="eastAsia"/>
        </w:rPr>
        <w:t>乙方</w:t>
      </w:r>
      <w:r w:rsidRPr="00D613CB">
        <w:rPr>
          <w:rFonts w:ascii="Calibri" w:hAnsi="华文仿宋" w:hint="eastAsia"/>
        </w:rPr>
        <w:t>承担违约责任。同时，政府采购监管部门有权依据《政府采购法》及相关法律法规对</w:t>
      </w:r>
      <w:r w:rsidR="00687C12">
        <w:rPr>
          <w:rFonts w:ascii="Calibri" w:hAnsi="华文仿宋" w:hint="eastAsia"/>
        </w:rPr>
        <w:t>乙方</w:t>
      </w:r>
      <w:r w:rsidRPr="00D613CB">
        <w:rPr>
          <w:rFonts w:ascii="Calibri" w:hAnsi="华文仿宋" w:hint="eastAsia"/>
        </w:rPr>
        <w:t>的违法行为进行相应的处罚。</w:t>
      </w:r>
    </w:p>
    <w:p w14:paraId="4F4204A0" w14:textId="12FFBD49" w:rsidR="0021536C" w:rsidRPr="0021536C" w:rsidRDefault="0021536C" w:rsidP="0021536C">
      <w:pPr>
        <w:pStyle w:val="a9"/>
        <w:ind w:firstLineChars="200" w:firstLine="560"/>
        <w:rPr>
          <w:rFonts w:ascii="Calibri" w:hAnsi="华文仿宋"/>
        </w:rPr>
      </w:pPr>
      <w:r>
        <w:rPr>
          <w:rFonts w:ascii="Calibri" w:hAnsi="华文仿宋"/>
        </w:rPr>
        <w:t>（三）乙方</w:t>
      </w:r>
      <w:r w:rsidRPr="0021536C">
        <w:rPr>
          <w:rFonts w:ascii="Calibri" w:hAnsi="华文仿宋" w:hint="eastAsia"/>
        </w:rPr>
        <w:t>未按照</w:t>
      </w:r>
      <w:r>
        <w:rPr>
          <w:rFonts w:ascii="Calibri" w:hAnsi="华文仿宋" w:hint="eastAsia"/>
        </w:rPr>
        <w:t>甲方</w:t>
      </w:r>
      <w:r w:rsidRPr="0021536C">
        <w:rPr>
          <w:rFonts w:ascii="Calibri" w:hAnsi="华文仿宋" w:hint="eastAsia"/>
        </w:rPr>
        <w:t>上述要求更换人员或增派人员的，每逾期一日，应按照本合同总价款的万分之三向</w:t>
      </w:r>
      <w:r>
        <w:rPr>
          <w:rFonts w:ascii="Calibri" w:hAnsi="华文仿宋" w:hint="eastAsia"/>
        </w:rPr>
        <w:t>甲方</w:t>
      </w:r>
      <w:r w:rsidRPr="0021536C">
        <w:rPr>
          <w:rFonts w:ascii="Calibri" w:hAnsi="华文仿宋" w:hint="eastAsia"/>
        </w:rPr>
        <w:t>支付违约金，直至</w:t>
      </w:r>
      <w:r>
        <w:rPr>
          <w:rFonts w:ascii="Calibri" w:hAnsi="华文仿宋" w:hint="eastAsia"/>
        </w:rPr>
        <w:t>乙方</w:t>
      </w:r>
      <w:r w:rsidRPr="0021536C">
        <w:rPr>
          <w:rFonts w:ascii="Calibri" w:hAnsi="华文仿宋" w:hint="eastAsia"/>
        </w:rPr>
        <w:t>履行</w:t>
      </w:r>
      <w:r>
        <w:rPr>
          <w:rFonts w:ascii="Calibri" w:hAnsi="华文仿宋" w:hint="eastAsia"/>
        </w:rPr>
        <w:t>甲方更</w:t>
      </w:r>
      <w:r w:rsidRPr="0021536C">
        <w:rPr>
          <w:rFonts w:ascii="Calibri" w:hAnsi="华文仿宋" w:hint="eastAsia"/>
        </w:rPr>
        <w:t>换或增派人员的要求。</w:t>
      </w:r>
    </w:p>
    <w:p w14:paraId="2342551E" w14:textId="77777777" w:rsidR="000A70A1" w:rsidRPr="000A70A1" w:rsidRDefault="00687C12" w:rsidP="00D613CB">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第</w:t>
      </w:r>
      <w:r w:rsidR="005D4F64">
        <w:rPr>
          <w:rFonts w:ascii="Calibri Light" w:eastAsia="华文仿宋" w:hAnsi="Calibri Light" w:cs="Calibri Light" w:hint="eastAsia"/>
          <w:b/>
          <w:sz w:val="28"/>
          <w:szCs w:val="28"/>
        </w:rPr>
        <w:t>九</w:t>
      </w:r>
      <w:r>
        <w:rPr>
          <w:rFonts w:ascii="Calibri Light" w:eastAsia="华文仿宋" w:hAnsi="Calibri Light" w:cs="Calibri Light" w:hint="eastAsia"/>
          <w:b/>
          <w:sz w:val="28"/>
          <w:szCs w:val="28"/>
        </w:rPr>
        <w:t>条</w:t>
      </w:r>
      <w:r>
        <w:rPr>
          <w:rFonts w:ascii="Calibri Light" w:eastAsia="华文仿宋" w:hAnsi="Calibri Light" w:cs="Calibri Light" w:hint="eastAsia"/>
          <w:b/>
          <w:sz w:val="28"/>
          <w:szCs w:val="28"/>
        </w:rPr>
        <w:t xml:space="preserve">  </w:t>
      </w:r>
      <w:r w:rsidR="000A70A1" w:rsidRPr="000A70A1">
        <w:rPr>
          <w:rFonts w:ascii="Calibri Light" w:eastAsia="华文仿宋" w:hAnsi="Calibri Light" w:cs="Calibri Light"/>
          <w:b/>
          <w:sz w:val="28"/>
          <w:szCs w:val="28"/>
        </w:rPr>
        <w:t>合同生效及其他</w:t>
      </w:r>
    </w:p>
    <w:p w14:paraId="42C82FEC" w14:textId="77777777" w:rsidR="000A70A1" w:rsidRPr="000A70A1" w:rsidRDefault="00A912C1" w:rsidP="000A70A1">
      <w:pPr>
        <w:widowControl/>
        <w:wordWrap w:val="0"/>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（一）</w:t>
      </w:r>
      <w:r w:rsidR="000A70A1" w:rsidRPr="000A70A1">
        <w:rPr>
          <w:rFonts w:ascii="Calibri Light" w:eastAsia="华文仿宋" w:hAnsi="Calibri Light" w:cs="Calibri Light"/>
          <w:sz w:val="28"/>
          <w:szCs w:val="28"/>
        </w:rPr>
        <w:t>本合同自签订之日起生效。</w:t>
      </w:r>
    </w:p>
    <w:p w14:paraId="14E34A47" w14:textId="1F4B38B3" w:rsidR="000A70A1" w:rsidRPr="000A70A1" w:rsidRDefault="00A912C1" w:rsidP="000A70A1">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（二）</w:t>
      </w:r>
      <w:r w:rsidR="000A70A1" w:rsidRPr="000A70A1">
        <w:rPr>
          <w:rFonts w:ascii="Calibri Light" w:eastAsia="华文仿宋" w:hAnsi="Calibri Light" w:cs="Calibri Light"/>
          <w:sz w:val="28"/>
          <w:szCs w:val="28"/>
        </w:rPr>
        <w:t>合同一式</w:t>
      </w:r>
      <w:r w:rsidR="00F91BE6">
        <w:rPr>
          <w:rFonts w:ascii="Calibri Light" w:eastAsia="华文仿宋" w:hAnsi="Calibri Light" w:cs="Calibri Light"/>
          <w:sz w:val="28"/>
          <w:szCs w:val="28"/>
        </w:rPr>
        <w:t>5</w:t>
      </w:r>
      <w:r w:rsidR="000A70A1" w:rsidRPr="000A70A1">
        <w:rPr>
          <w:rFonts w:ascii="Calibri Light" w:eastAsia="华文仿宋" w:hAnsi="Calibri Light" w:cs="Calibri Light"/>
          <w:sz w:val="28"/>
          <w:szCs w:val="28"/>
        </w:rPr>
        <w:t>份，</w:t>
      </w:r>
      <w:r w:rsidR="00687C12">
        <w:rPr>
          <w:rFonts w:ascii="Calibri Light" w:eastAsia="华文仿宋" w:hAnsi="Calibri Light" w:cs="Calibri Light"/>
          <w:sz w:val="28"/>
          <w:szCs w:val="28"/>
        </w:rPr>
        <w:t>甲方、乙方</w:t>
      </w:r>
      <w:r w:rsidR="000A70A1" w:rsidRPr="000A70A1">
        <w:rPr>
          <w:rFonts w:ascii="Calibri Light" w:eastAsia="华文仿宋" w:hAnsi="Calibri Light" w:cs="Calibri Light"/>
          <w:sz w:val="28"/>
          <w:szCs w:val="28"/>
        </w:rPr>
        <w:t>各执</w:t>
      </w:r>
      <w:r w:rsidR="000A70A1" w:rsidRPr="000A70A1">
        <w:rPr>
          <w:rFonts w:ascii="Calibri Light" w:eastAsia="华文仿宋" w:hAnsi="Calibri Light" w:cs="Calibri Light"/>
          <w:sz w:val="28"/>
          <w:szCs w:val="28"/>
        </w:rPr>
        <w:t>1</w:t>
      </w:r>
      <w:r w:rsidR="000A70A1" w:rsidRPr="000A70A1">
        <w:rPr>
          <w:rFonts w:ascii="Calibri Light" w:eastAsia="华文仿宋" w:hAnsi="Calibri Light" w:cs="Calibri Light"/>
          <w:sz w:val="28"/>
          <w:szCs w:val="28"/>
        </w:rPr>
        <w:t>份；政府采购监管机构备案</w:t>
      </w:r>
      <w:r w:rsidR="000A70A1" w:rsidRPr="000A70A1">
        <w:rPr>
          <w:rFonts w:ascii="Calibri Light" w:eastAsia="华文仿宋" w:hAnsi="Calibri Light" w:cs="Calibri Light"/>
          <w:sz w:val="28"/>
          <w:szCs w:val="28"/>
        </w:rPr>
        <w:t>1</w:t>
      </w:r>
      <w:r w:rsidR="000A70A1" w:rsidRPr="000A70A1">
        <w:rPr>
          <w:rFonts w:ascii="Calibri Light" w:eastAsia="华文仿宋" w:hAnsi="Calibri Light" w:cs="Calibri Light"/>
          <w:sz w:val="28"/>
          <w:szCs w:val="28"/>
        </w:rPr>
        <w:t>份，成交</w:t>
      </w:r>
      <w:r w:rsidR="00687C12">
        <w:rPr>
          <w:rFonts w:ascii="Calibri Light" w:eastAsia="华文仿宋" w:hAnsi="Calibri Light" w:cs="Calibri Light"/>
          <w:sz w:val="28"/>
          <w:szCs w:val="28"/>
        </w:rPr>
        <w:t>乙方</w:t>
      </w:r>
      <w:r w:rsidR="000A70A1" w:rsidRPr="000A70A1">
        <w:rPr>
          <w:rFonts w:ascii="Calibri Light" w:eastAsia="华文仿宋" w:hAnsi="Calibri Light" w:cs="Calibri Light"/>
          <w:sz w:val="28"/>
          <w:szCs w:val="28"/>
        </w:rPr>
        <w:t>办理结算</w:t>
      </w:r>
      <w:r w:rsidR="000A70A1" w:rsidRPr="000A70A1">
        <w:rPr>
          <w:rFonts w:ascii="Calibri Light" w:eastAsia="华文仿宋" w:hAnsi="Calibri Light" w:cs="Calibri Light"/>
          <w:sz w:val="28"/>
          <w:szCs w:val="28"/>
        </w:rPr>
        <w:t>2</w:t>
      </w:r>
      <w:r w:rsidR="000A70A1" w:rsidRPr="000A70A1">
        <w:rPr>
          <w:rFonts w:ascii="Calibri Light" w:eastAsia="华文仿宋" w:hAnsi="Calibri Light" w:cs="Calibri Light"/>
          <w:sz w:val="28"/>
          <w:szCs w:val="28"/>
        </w:rPr>
        <w:t>份。</w:t>
      </w:r>
    </w:p>
    <w:p w14:paraId="53EBF9BA" w14:textId="70E86924" w:rsidR="000A70A1" w:rsidRPr="000A70A1" w:rsidRDefault="00A912C1" w:rsidP="0021536C">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w:t>
      </w:r>
      <w:r>
        <w:rPr>
          <w:rFonts w:ascii="Calibri Light" w:eastAsia="华文仿宋" w:hAnsi="Calibri Light" w:cs="Calibri Light"/>
          <w:sz w:val="28"/>
          <w:szCs w:val="28"/>
        </w:rPr>
        <w:t>三</w:t>
      </w:r>
      <w:r w:rsidRPr="000A70A1">
        <w:rPr>
          <w:rFonts w:ascii="Calibri Light" w:eastAsia="华文仿宋" w:hAnsi="Calibri Light" w:cs="Calibri Light"/>
          <w:sz w:val="28"/>
          <w:szCs w:val="28"/>
        </w:rPr>
        <w:t>）</w:t>
      </w:r>
      <w:r w:rsidR="000A70A1" w:rsidRPr="000A70A1">
        <w:rPr>
          <w:rFonts w:ascii="Calibri Light" w:eastAsia="华文仿宋" w:hAnsi="Calibri Light" w:cs="Calibri Light"/>
          <w:sz w:val="28"/>
          <w:szCs w:val="28"/>
        </w:rPr>
        <w:t>如本合同有未尽事宜，以</w:t>
      </w:r>
      <w:r w:rsidR="000A70A1" w:rsidRPr="000A70A1">
        <w:rPr>
          <w:rFonts w:ascii="Calibri Light" w:eastAsia="华文仿宋" w:hAnsi="Calibri Light" w:cs="Calibri Light" w:hint="eastAsia"/>
          <w:sz w:val="28"/>
          <w:szCs w:val="28"/>
        </w:rPr>
        <w:t>磋商</w:t>
      </w:r>
      <w:r w:rsidR="000A70A1" w:rsidRPr="000A70A1">
        <w:rPr>
          <w:rFonts w:ascii="Calibri Light" w:eastAsia="华文仿宋" w:hAnsi="Calibri Light" w:cs="Calibri Light"/>
          <w:sz w:val="28"/>
          <w:szCs w:val="28"/>
        </w:rPr>
        <w:t>文件为准，</w:t>
      </w:r>
      <w:r w:rsidR="000A70A1" w:rsidRPr="000A70A1">
        <w:rPr>
          <w:rFonts w:ascii="Calibri Light" w:eastAsia="华文仿宋" w:hAnsi="Calibri Light" w:cs="Calibri Light" w:hint="eastAsia"/>
          <w:sz w:val="28"/>
          <w:szCs w:val="28"/>
        </w:rPr>
        <w:t>磋商</w:t>
      </w:r>
      <w:r w:rsidR="000A70A1" w:rsidRPr="000A70A1">
        <w:rPr>
          <w:rFonts w:ascii="Calibri Light" w:eastAsia="华文仿宋" w:hAnsi="Calibri Light" w:cs="Calibri Light"/>
          <w:sz w:val="28"/>
          <w:szCs w:val="28"/>
        </w:rPr>
        <w:t>文件未做要求的，由双方依法订立补充合同。</w:t>
      </w:r>
      <w:r w:rsidR="000A70A1" w:rsidRPr="000A70A1">
        <w:rPr>
          <w:rFonts w:ascii="Calibri Light" w:eastAsia="华文仿宋" w:hAnsi="Calibri Light" w:cs="Calibri Light"/>
          <w:sz w:val="28"/>
          <w:szCs w:val="28"/>
        </w:rPr>
        <w:br w:type="page"/>
      </w:r>
    </w:p>
    <w:p w14:paraId="1ED847BD" w14:textId="77777777" w:rsidR="000A70A1" w:rsidRPr="000A70A1" w:rsidRDefault="000A70A1" w:rsidP="000A70A1">
      <w:pPr>
        <w:widowControl/>
        <w:jc w:val="center"/>
        <w:outlineLvl w:val="0"/>
        <w:rPr>
          <w:rFonts w:ascii="黑体" w:eastAsia="黑体" w:hAnsi="黑体" w:cs="Calibri Light"/>
          <w:sz w:val="36"/>
          <w:szCs w:val="28"/>
        </w:rPr>
      </w:pPr>
      <w:bookmarkStart w:id="32" w:name="_Toc445407254"/>
      <w:bookmarkStart w:id="33" w:name="_Toc498349071"/>
      <w:bookmarkStart w:id="34" w:name="_Toc533363240"/>
      <w:bookmarkStart w:id="35" w:name="_Toc533363266"/>
      <w:bookmarkStart w:id="36" w:name="_Toc534656412"/>
      <w:bookmarkStart w:id="37" w:name="_Toc534656417"/>
      <w:bookmarkStart w:id="38" w:name="_Toc49327724"/>
      <w:r w:rsidRPr="000A70A1">
        <w:rPr>
          <w:rFonts w:ascii="黑体" w:eastAsia="黑体" w:hAnsi="黑体" w:cs="Calibri Light"/>
          <w:sz w:val="36"/>
          <w:szCs w:val="28"/>
        </w:rPr>
        <w:lastRenderedPageBreak/>
        <w:t>第五章  响应文件构成及格式</w:t>
      </w:r>
      <w:bookmarkEnd w:id="32"/>
      <w:bookmarkEnd w:id="33"/>
      <w:bookmarkEnd w:id="34"/>
      <w:bookmarkEnd w:id="35"/>
      <w:bookmarkEnd w:id="36"/>
      <w:bookmarkEnd w:id="37"/>
      <w:bookmarkEnd w:id="38"/>
    </w:p>
    <w:p w14:paraId="6A44D81A" w14:textId="77777777" w:rsidR="000A70A1" w:rsidRPr="000A70A1" w:rsidRDefault="000A70A1" w:rsidP="000A70A1">
      <w:pPr>
        <w:widowControl/>
        <w:ind w:firstLineChars="70" w:firstLine="252"/>
        <w:jc w:val="center"/>
        <w:rPr>
          <w:rFonts w:ascii="Calibri Light" w:eastAsia="华文仿宋" w:hAnsi="Calibri Light" w:cs="Calibri Light"/>
          <w:sz w:val="36"/>
          <w:szCs w:val="36"/>
        </w:rPr>
      </w:pPr>
    </w:p>
    <w:p w14:paraId="6E23515B" w14:textId="77777777" w:rsidR="000A70A1" w:rsidRPr="000A70A1" w:rsidRDefault="000A70A1" w:rsidP="000A70A1">
      <w:pPr>
        <w:widowControl/>
        <w:ind w:firstLineChars="70" w:firstLine="252"/>
        <w:jc w:val="center"/>
        <w:rPr>
          <w:rFonts w:ascii="Calibri Light" w:eastAsia="华文仿宋" w:hAnsi="Calibri Light" w:cs="Calibri Light"/>
          <w:sz w:val="36"/>
          <w:szCs w:val="36"/>
        </w:rPr>
      </w:pPr>
    </w:p>
    <w:p w14:paraId="5BF5102F" w14:textId="77777777" w:rsidR="000A70A1" w:rsidRPr="000A70A1" w:rsidRDefault="000A70A1" w:rsidP="000A70A1">
      <w:pPr>
        <w:widowControl/>
        <w:ind w:firstLineChars="70" w:firstLine="252"/>
        <w:jc w:val="center"/>
        <w:rPr>
          <w:rFonts w:ascii="Calibri Light" w:eastAsia="华文仿宋" w:hAnsi="Calibri Light" w:cs="Calibri Light"/>
          <w:sz w:val="36"/>
          <w:szCs w:val="36"/>
        </w:rPr>
      </w:pPr>
    </w:p>
    <w:p w14:paraId="1999A54F" w14:textId="77777777" w:rsidR="00E52A35" w:rsidRDefault="00E52A35" w:rsidP="000A70A1">
      <w:pPr>
        <w:widowControl/>
        <w:jc w:val="center"/>
        <w:rPr>
          <w:rFonts w:ascii="Calibri Light" w:eastAsia="华文仿宋" w:hAnsi="Calibri Light" w:cs="Calibri Light"/>
          <w:b/>
          <w:color w:val="C00000"/>
          <w:sz w:val="44"/>
          <w:szCs w:val="44"/>
        </w:rPr>
      </w:pPr>
      <w:r w:rsidRPr="00E52A35">
        <w:rPr>
          <w:rFonts w:ascii="Calibri Light" w:eastAsia="华文仿宋" w:hAnsi="Calibri Light" w:cs="Calibri Light" w:hint="eastAsia"/>
          <w:b/>
          <w:color w:val="C00000"/>
          <w:sz w:val="44"/>
          <w:szCs w:val="44"/>
        </w:rPr>
        <w:t>西安旅游职业中等专业学校</w:t>
      </w:r>
      <w:r w:rsidRPr="00E52A35">
        <w:rPr>
          <w:rFonts w:ascii="Calibri Light" w:eastAsia="华文仿宋" w:hAnsi="Calibri Light" w:cs="Calibri Light" w:hint="eastAsia"/>
          <w:b/>
          <w:color w:val="C00000"/>
          <w:sz w:val="44"/>
          <w:szCs w:val="44"/>
        </w:rPr>
        <w:t>2024-2025</w:t>
      </w:r>
      <w:r w:rsidRPr="00E52A35">
        <w:rPr>
          <w:rFonts w:ascii="Calibri Light" w:eastAsia="华文仿宋" w:hAnsi="Calibri Light" w:cs="Calibri Light" w:hint="eastAsia"/>
          <w:b/>
          <w:color w:val="C00000"/>
          <w:sz w:val="44"/>
          <w:szCs w:val="44"/>
        </w:rPr>
        <w:t>年校园物业管理项目</w:t>
      </w:r>
    </w:p>
    <w:p w14:paraId="78FC1E54" w14:textId="366782D2" w:rsidR="000A70A1" w:rsidRPr="000A70A1" w:rsidRDefault="000A70A1" w:rsidP="000A70A1">
      <w:pPr>
        <w:widowControl/>
        <w:jc w:val="center"/>
        <w:rPr>
          <w:rFonts w:ascii="华文中宋" w:eastAsia="华文中宋" w:hAnsi="华文中宋" w:cs="Calibri Light"/>
          <w:sz w:val="96"/>
          <w:szCs w:val="96"/>
        </w:rPr>
      </w:pPr>
      <w:r w:rsidRPr="00781185">
        <w:rPr>
          <w:rFonts w:ascii="华文中宋" w:eastAsia="华文中宋" w:hAnsi="华文中宋" w:cs="Calibri Light"/>
          <w:spacing w:val="315"/>
          <w:kern w:val="0"/>
          <w:sz w:val="96"/>
          <w:szCs w:val="96"/>
          <w:fitText w:val="5760" w:id="-1664294141"/>
        </w:rPr>
        <w:t>响应文</w:t>
      </w:r>
      <w:r w:rsidRPr="00781185">
        <w:rPr>
          <w:rFonts w:ascii="华文中宋" w:eastAsia="华文中宋" w:hAnsi="华文中宋" w:cs="Calibri Light"/>
          <w:spacing w:val="15"/>
          <w:kern w:val="0"/>
          <w:sz w:val="96"/>
          <w:szCs w:val="96"/>
          <w:fitText w:val="5760" w:id="-1664294141"/>
        </w:rPr>
        <w:t>件</w:t>
      </w:r>
    </w:p>
    <w:p w14:paraId="7B24687C" w14:textId="2AA5AD0E" w:rsidR="000A70A1" w:rsidRPr="000A70A1" w:rsidRDefault="000A70A1" w:rsidP="000A70A1">
      <w:pPr>
        <w:widowControl/>
        <w:jc w:val="center"/>
        <w:rPr>
          <w:rFonts w:ascii="Calibri Light" w:eastAsia="华文仿宋" w:hAnsi="Calibri Light" w:cs="Calibri Light"/>
          <w:sz w:val="36"/>
          <w:szCs w:val="36"/>
        </w:rPr>
      </w:pPr>
      <w:r w:rsidRPr="000A70A1">
        <w:rPr>
          <w:rFonts w:ascii="Calibri Light" w:eastAsia="华文仿宋" w:hAnsi="Calibri Light" w:cs="Calibri Light"/>
          <w:sz w:val="36"/>
          <w:szCs w:val="36"/>
        </w:rPr>
        <w:t>（项目编号：</w:t>
      </w:r>
      <w:r w:rsidR="00CC5912">
        <w:rPr>
          <w:rFonts w:ascii="Calibri Light" w:eastAsia="华文仿宋" w:hAnsi="Calibri Light" w:cs="Calibri Light"/>
          <w:sz w:val="36"/>
          <w:szCs w:val="36"/>
        </w:rPr>
        <w:t>XCZX202</w:t>
      </w:r>
      <w:r w:rsidR="004E77AF">
        <w:rPr>
          <w:rFonts w:ascii="Calibri Light" w:eastAsia="华文仿宋" w:hAnsi="Calibri Light" w:cs="Calibri Light"/>
          <w:sz w:val="36"/>
          <w:szCs w:val="36"/>
        </w:rPr>
        <w:t>4</w:t>
      </w:r>
      <w:r w:rsidR="00CC5912">
        <w:rPr>
          <w:rFonts w:ascii="Calibri Light" w:eastAsia="华文仿宋" w:hAnsi="Calibri Light" w:cs="Calibri Light"/>
          <w:sz w:val="36"/>
          <w:szCs w:val="36"/>
        </w:rPr>
        <w:t>-00</w:t>
      </w:r>
      <w:r w:rsidR="00E52A35">
        <w:rPr>
          <w:rFonts w:ascii="Calibri Light" w:eastAsia="华文仿宋" w:hAnsi="Calibri Light" w:cs="Calibri Light"/>
          <w:sz w:val="36"/>
          <w:szCs w:val="36"/>
        </w:rPr>
        <w:t>78</w:t>
      </w:r>
      <w:r w:rsidRPr="000A70A1">
        <w:rPr>
          <w:rFonts w:ascii="Calibri Light" w:eastAsia="华文仿宋" w:hAnsi="Calibri Light" w:cs="Calibri Light"/>
          <w:sz w:val="36"/>
          <w:szCs w:val="36"/>
        </w:rPr>
        <w:t>）</w:t>
      </w:r>
    </w:p>
    <w:p w14:paraId="3EC95382" w14:textId="77777777" w:rsidR="000A70A1" w:rsidRPr="000A70A1" w:rsidRDefault="000A70A1" w:rsidP="000A70A1">
      <w:pPr>
        <w:widowControl/>
        <w:jc w:val="center"/>
        <w:rPr>
          <w:rFonts w:ascii="Calibri Light" w:eastAsia="华文仿宋" w:hAnsi="Calibri Light" w:cs="Calibri Light"/>
          <w:sz w:val="36"/>
          <w:szCs w:val="36"/>
        </w:rPr>
      </w:pPr>
      <w:r w:rsidRPr="000A70A1">
        <w:rPr>
          <w:rFonts w:ascii="Calibri Light" w:eastAsia="华文仿宋" w:hAnsi="Calibri Light" w:cs="Calibri Light"/>
          <w:sz w:val="36"/>
          <w:szCs w:val="36"/>
        </w:rPr>
        <w:t>正本</w:t>
      </w:r>
      <w:r w:rsidRPr="000A70A1">
        <w:rPr>
          <w:rFonts w:ascii="Calibri Light" w:eastAsia="华文仿宋" w:hAnsi="Calibri Light" w:cs="Calibri Light"/>
          <w:sz w:val="36"/>
          <w:szCs w:val="36"/>
        </w:rPr>
        <w:t>/</w:t>
      </w:r>
      <w:r w:rsidRPr="000A70A1">
        <w:rPr>
          <w:rFonts w:ascii="Calibri Light" w:eastAsia="华文仿宋" w:hAnsi="Calibri Light" w:cs="Calibri Light"/>
          <w:sz w:val="36"/>
          <w:szCs w:val="36"/>
        </w:rPr>
        <w:t>副本</w:t>
      </w:r>
    </w:p>
    <w:p w14:paraId="4C9582CF" w14:textId="77777777" w:rsidR="000A70A1" w:rsidRPr="000A70A1" w:rsidRDefault="000A70A1" w:rsidP="000A70A1">
      <w:pPr>
        <w:widowControl/>
        <w:jc w:val="center"/>
        <w:rPr>
          <w:rFonts w:ascii="Calibri Light" w:eastAsia="华文仿宋" w:hAnsi="Calibri Light" w:cs="Calibri Light"/>
          <w:sz w:val="36"/>
          <w:szCs w:val="28"/>
        </w:rPr>
      </w:pPr>
    </w:p>
    <w:p w14:paraId="1EC81E36" w14:textId="77777777" w:rsidR="000A70A1" w:rsidRPr="000A70A1" w:rsidRDefault="000A70A1" w:rsidP="000A70A1">
      <w:pPr>
        <w:widowControl/>
        <w:jc w:val="center"/>
        <w:rPr>
          <w:rFonts w:ascii="Calibri Light" w:eastAsia="华文仿宋" w:hAnsi="Calibri Light" w:cs="Calibri Light"/>
          <w:sz w:val="36"/>
          <w:szCs w:val="28"/>
        </w:rPr>
      </w:pPr>
    </w:p>
    <w:p w14:paraId="7E3BBD61" w14:textId="77777777" w:rsidR="000A70A1" w:rsidRPr="000A70A1" w:rsidRDefault="000A70A1" w:rsidP="000A70A1">
      <w:pPr>
        <w:widowControl/>
        <w:jc w:val="center"/>
        <w:rPr>
          <w:rFonts w:ascii="Calibri Light" w:eastAsia="华文仿宋" w:hAnsi="Calibri Light" w:cs="Calibri Light"/>
          <w:sz w:val="36"/>
          <w:szCs w:val="28"/>
        </w:rPr>
      </w:pPr>
    </w:p>
    <w:p w14:paraId="54DD222E" w14:textId="77777777" w:rsidR="000A70A1" w:rsidRPr="000A70A1" w:rsidRDefault="000A70A1" w:rsidP="000A70A1">
      <w:pPr>
        <w:widowControl/>
        <w:jc w:val="center"/>
        <w:rPr>
          <w:rFonts w:ascii="Calibri Light" w:eastAsia="华文仿宋" w:hAnsi="Calibri Light" w:cs="Calibri Light"/>
          <w:sz w:val="36"/>
          <w:szCs w:val="28"/>
        </w:rPr>
      </w:pPr>
    </w:p>
    <w:p w14:paraId="427526F0" w14:textId="77777777" w:rsidR="000A70A1" w:rsidRPr="000A70A1" w:rsidRDefault="000A70A1" w:rsidP="000A70A1">
      <w:pPr>
        <w:widowControl/>
        <w:ind w:firstLineChars="468" w:firstLine="1685"/>
        <w:rPr>
          <w:rFonts w:ascii="Calibri Light" w:eastAsia="华文仿宋" w:hAnsi="Calibri Light" w:cs="Calibri Light"/>
          <w:sz w:val="36"/>
          <w:szCs w:val="28"/>
        </w:rPr>
      </w:pPr>
      <w:r w:rsidRPr="000A70A1">
        <w:rPr>
          <w:rFonts w:ascii="Calibri Light" w:eastAsia="华文仿宋" w:hAnsi="Calibri Light" w:cs="Calibri Light"/>
          <w:sz w:val="36"/>
          <w:szCs w:val="28"/>
        </w:rPr>
        <w:t>服务商：</w:t>
      </w:r>
      <w:r w:rsidRPr="000A70A1">
        <w:rPr>
          <w:rFonts w:ascii="Calibri Light" w:eastAsia="华文仿宋" w:hAnsi="Calibri Light" w:cs="Calibri Light"/>
          <w:sz w:val="36"/>
          <w:szCs w:val="28"/>
          <w:u w:val="single"/>
        </w:rPr>
        <w:t>__________________</w:t>
      </w:r>
    </w:p>
    <w:p w14:paraId="23639211" w14:textId="77777777" w:rsidR="000A70A1" w:rsidRPr="000A70A1" w:rsidRDefault="000A70A1" w:rsidP="000A70A1">
      <w:pPr>
        <w:widowControl/>
        <w:ind w:firstLineChars="468" w:firstLine="1685"/>
        <w:rPr>
          <w:rFonts w:ascii="Calibri Light" w:eastAsia="华文仿宋" w:hAnsi="Calibri Light" w:cs="Calibri Light"/>
          <w:sz w:val="36"/>
          <w:szCs w:val="28"/>
          <w:u w:val="single"/>
        </w:rPr>
      </w:pPr>
      <w:r w:rsidRPr="000A70A1">
        <w:rPr>
          <w:rFonts w:ascii="Calibri Light" w:eastAsia="华文仿宋" w:hAnsi="Calibri Light" w:cs="Calibri Light"/>
          <w:sz w:val="36"/>
          <w:szCs w:val="28"/>
        </w:rPr>
        <w:t>时　间：</w:t>
      </w:r>
      <w:r w:rsidRPr="000A70A1">
        <w:rPr>
          <w:rFonts w:ascii="Calibri Light" w:eastAsia="华文仿宋" w:hAnsi="Calibri Light" w:cs="Calibri Light"/>
          <w:sz w:val="36"/>
          <w:szCs w:val="28"/>
          <w:u w:val="single"/>
        </w:rPr>
        <w:t>__________________</w:t>
      </w:r>
    </w:p>
    <w:p w14:paraId="3DE75797" w14:textId="77777777" w:rsidR="000A70A1" w:rsidRPr="000A70A1" w:rsidRDefault="000A70A1" w:rsidP="000A70A1">
      <w:pPr>
        <w:widowControl/>
        <w:spacing w:line="400" w:lineRule="exact"/>
        <w:ind w:firstLine="200"/>
        <w:jc w:val="left"/>
        <w:rPr>
          <w:rFonts w:ascii="Calibri Light" w:eastAsia="华文仿宋" w:hAnsi="Calibri Light" w:cs="Calibri Light"/>
          <w:sz w:val="36"/>
          <w:szCs w:val="28"/>
        </w:rPr>
      </w:pPr>
      <w:r w:rsidRPr="000A70A1">
        <w:rPr>
          <w:rFonts w:ascii="Calibri Light" w:eastAsia="华文仿宋" w:hAnsi="Calibri Light" w:cs="Calibri Light"/>
          <w:sz w:val="36"/>
          <w:szCs w:val="28"/>
        </w:rPr>
        <w:br w:type="page"/>
      </w:r>
    </w:p>
    <w:p w14:paraId="6F180548" w14:textId="77777777" w:rsidR="000A70A1" w:rsidRPr="000A70A1" w:rsidRDefault="000A70A1" w:rsidP="000A70A1">
      <w:pPr>
        <w:widowControl/>
        <w:jc w:val="center"/>
        <w:rPr>
          <w:rFonts w:ascii="Calibri Light" w:eastAsia="华文仿宋" w:hAnsi="Calibri Light" w:cs="Calibri Light"/>
          <w:b/>
          <w:color w:val="000000"/>
          <w:sz w:val="36"/>
          <w:szCs w:val="36"/>
        </w:rPr>
      </w:pPr>
    </w:p>
    <w:p w14:paraId="078F9BA9" w14:textId="77777777" w:rsidR="000A70A1" w:rsidRPr="000A70A1" w:rsidRDefault="000A70A1" w:rsidP="000A70A1">
      <w:pPr>
        <w:widowControl/>
        <w:jc w:val="center"/>
        <w:rPr>
          <w:rFonts w:ascii="Calibri Light" w:eastAsia="华文仿宋" w:hAnsi="Calibri Light" w:cs="Calibri Light"/>
          <w:b/>
          <w:color w:val="000000"/>
          <w:sz w:val="36"/>
          <w:szCs w:val="36"/>
        </w:rPr>
      </w:pPr>
    </w:p>
    <w:p w14:paraId="2B5369A7" w14:textId="77777777" w:rsidR="000A70A1" w:rsidRPr="000A70A1" w:rsidRDefault="000A70A1" w:rsidP="000A70A1">
      <w:pPr>
        <w:widowControl/>
        <w:jc w:val="center"/>
        <w:rPr>
          <w:rFonts w:ascii="黑体" w:eastAsia="黑体" w:hAnsi="黑体" w:cs="Calibri Light"/>
          <w:b/>
          <w:color w:val="000000"/>
          <w:sz w:val="44"/>
          <w:szCs w:val="44"/>
        </w:rPr>
      </w:pPr>
      <w:r w:rsidRPr="000A70A1">
        <w:rPr>
          <w:rFonts w:ascii="黑体" w:eastAsia="黑体" w:hAnsi="黑体" w:cs="Calibri Light"/>
          <w:b/>
          <w:color w:val="000000"/>
          <w:sz w:val="44"/>
          <w:szCs w:val="44"/>
        </w:rPr>
        <w:t>目  录</w:t>
      </w:r>
    </w:p>
    <w:p w14:paraId="3A08FB8B" w14:textId="77777777" w:rsidR="000A70A1" w:rsidRPr="000A70A1" w:rsidRDefault="000A70A1" w:rsidP="000A70A1">
      <w:pPr>
        <w:widowControl/>
        <w:jc w:val="center"/>
        <w:rPr>
          <w:rFonts w:ascii="Calibri Light" w:eastAsia="华文仿宋" w:hAnsi="Calibri Light" w:cs="Calibri Light"/>
          <w:b/>
          <w:color w:val="000000"/>
          <w:sz w:val="36"/>
          <w:szCs w:val="36"/>
        </w:rPr>
      </w:pPr>
    </w:p>
    <w:p w14:paraId="05A6CF1A"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第一部分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响应函</w:t>
      </w:r>
      <w:r w:rsidRPr="000A70A1">
        <w:rPr>
          <w:rFonts w:ascii="Calibri Light" w:eastAsia="华文仿宋" w:hAnsi="Calibri Light" w:cs="Calibri Light"/>
          <w:sz w:val="36"/>
          <w:szCs w:val="28"/>
        </w:rPr>
        <w:tab/>
        <w:t>X</w:t>
      </w:r>
    </w:p>
    <w:p w14:paraId="6B63D67C"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第二部分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第一次磋商报价表</w:t>
      </w:r>
      <w:r w:rsidRPr="000A70A1">
        <w:rPr>
          <w:rFonts w:ascii="Calibri Light" w:eastAsia="华文仿宋" w:hAnsi="Calibri Light" w:cs="Calibri Light"/>
          <w:sz w:val="36"/>
          <w:szCs w:val="28"/>
        </w:rPr>
        <w:tab/>
        <w:t>X</w:t>
      </w:r>
    </w:p>
    <w:p w14:paraId="70283C2B" w14:textId="77777777" w:rsidR="000A70A1" w:rsidRPr="000A70A1" w:rsidRDefault="000A70A1" w:rsidP="000A70A1">
      <w:pPr>
        <w:widowControl/>
        <w:tabs>
          <w:tab w:val="right" w:leader="hyphen" w:pos="8504"/>
        </w:tabs>
        <w:ind w:leftChars="700" w:left="1470" w:rightChars="300" w:right="630" w:firstLineChars="200" w:firstLine="720"/>
        <w:rPr>
          <w:rFonts w:ascii="Calibri Light" w:eastAsia="华文仿宋" w:hAnsi="Calibri Light" w:cs="Calibri Light"/>
          <w:sz w:val="36"/>
          <w:szCs w:val="28"/>
        </w:rPr>
      </w:pPr>
      <w:r w:rsidRPr="000A70A1">
        <w:rPr>
          <w:rFonts w:ascii="Calibri Light" w:eastAsia="华文仿宋" w:hAnsi="Calibri Light" w:cs="Calibri Light" w:hint="eastAsia"/>
          <w:sz w:val="36"/>
          <w:szCs w:val="28"/>
        </w:rPr>
        <w:t>费用明细表</w:t>
      </w:r>
      <w:r w:rsidRPr="000A70A1">
        <w:rPr>
          <w:rFonts w:ascii="Calibri Light" w:eastAsia="华文仿宋" w:hAnsi="Calibri Light" w:cs="Calibri Light" w:hint="eastAsia"/>
          <w:sz w:val="36"/>
          <w:szCs w:val="28"/>
        </w:rPr>
        <w:tab/>
        <w:t>X</w:t>
      </w:r>
    </w:p>
    <w:p w14:paraId="529937D4"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第三部分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资格证明文件</w:t>
      </w:r>
      <w:r w:rsidRPr="000A70A1">
        <w:rPr>
          <w:rFonts w:ascii="Calibri Light" w:eastAsia="华文仿宋" w:hAnsi="Calibri Light" w:cs="Calibri Light"/>
          <w:sz w:val="36"/>
          <w:szCs w:val="28"/>
        </w:rPr>
        <w:tab/>
        <w:t>X</w:t>
      </w:r>
    </w:p>
    <w:p w14:paraId="5AFFA3BE"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hint="eastAsia"/>
          <w:sz w:val="36"/>
          <w:szCs w:val="28"/>
        </w:rPr>
        <w:t>无重大违法记录</w:t>
      </w:r>
      <w:r w:rsidRPr="000A70A1">
        <w:rPr>
          <w:rFonts w:ascii="Calibri Light" w:eastAsia="华文仿宋" w:hAnsi="Calibri Light" w:cs="Calibri Light"/>
          <w:sz w:val="36"/>
          <w:szCs w:val="28"/>
        </w:rPr>
        <w:t>声明（</w:t>
      </w:r>
      <w:r w:rsidRPr="000A70A1">
        <w:rPr>
          <w:rFonts w:ascii="Calibri Light" w:eastAsia="华文仿宋" w:hAnsi="Calibri Light" w:cs="Calibri Light" w:hint="eastAsia"/>
          <w:sz w:val="36"/>
          <w:szCs w:val="28"/>
        </w:rPr>
        <w:t>格式</w:t>
      </w:r>
      <w:r w:rsidRPr="000A70A1">
        <w:rPr>
          <w:rFonts w:ascii="Calibri Light" w:eastAsia="华文仿宋" w:hAnsi="Calibri Light" w:cs="Calibri Light"/>
          <w:sz w:val="36"/>
          <w:szCs w:val="28"/>
        </w:rPr>
        <w:t>）</w:t>
      </w:r>
      <w:r w:rsidRPr="000A70A1">
        <w:rPr>
          <w:rFonts w:ascii="Calibri Light" w:eastAsia="华文仿宋" w:hAnsi="Calibri Light" w:cs="Calibri Light"/>
          <w:sz w:val="36"/>
          <w:szCs w:val="28"/>
        </w:rPr>
        <w:tab/>
        <w:t>X</w:t>
      </w:r>
    </w:p>
    <w:p w14:paraId="1C39A729"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法定代表人委托授权书（格式）</w:t>
      </w:r>
      <w:r w:rsidRPr="000A70A1">
        <w:rPr>
          <w:rFonts w:ascii="Calibri Light" w:eastAsia="华文仿宋" w:hAnsi="Calibri Light" w:cs="Calibri Light"/>
          <w:sz w:val="36"/>
          <w:szCs w:val="28"/>
        </w:rPr>
        <w:tab/>
        <w:t>X</w:t>
      </w:r>
    </w:p>
    <w:p w14:paraId="6ACEA263"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第四部分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服务商概况</w:t>
      </w:r>
      <w:r w:rsidRPr="000A70A1">
        <w:rPr>
          <w:rFonts w:ascii="Calibri Light" w:eastAsia="华文仿宋" w:hAnsi="Calibri Light" w:cs="Calibri Light"/>
          <w:sz w:val="36"/>
          <w:szCs w:val="28"/>
        </w:rPr>
        <w:tab/>
        <w:t>X</w:t>
      </w:r>
    </w:p>
    <w:p w14:paraId="1438AFA5"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第五部分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服务商参加政府采购活动承诺书</w:t>
      </w:r>
      <w:r w:rsidRPr="000A70A1">
        <w:rPr>
          <w:rFonts w:ascii="Calibri Light" w:eastAsia="华文仿宋" w:hAnsi="Calibri Light" w:cs="Calibri Light"/>
          <w:sz w:val="36"/>
          <w:szCs w:val="28"/>
        </w:rPr>
        <w:tab/>
        <w:t>X</w:t>
      </w:r>
    </w:p>
    <w:p w14:paraId="5DB71432" w14:textId="77777777" w:rsidR="000A70A1" w:rsidRPr="000A70A1" w:rsidRDefault="000A70A1" w:rsidP="000A70A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0A70A1">
        <w:rPr>
          <w:rFonts w:ascii="Calibri Light" w:eastAsia="华文仿宋" w:hAnsi="Calibri Light" w:cs="Calibri Light"/>
          <w:sz w:val="36"/>
          <w:szCs w:val="28"/>
        </w:rPr>
        <w:t>第六部分</w:t>
      </w:r>
      <w:r w:rsidRPr="000A70A1">
        <w:rPr>
          <w:rFonts w:ascii="Calibri Light" w:eastAsia="华文仿宋" w:hAnsi="Calibri Light" w:cs="Calibri Light"/>
          <w:sz w:val="36"/>
          <w:szCs w:val="28"/>
        </w:rPr>
        <w:t xml:space="preserve">  </w:t>
      </w:r>
      <w:r w:rsidRPr="000A70A1">
        <w:rPr>
          <w:rFonts w:ascii="Calibri Light" w:eastAsia="华文仿宋" w:hAnsi="Calibri Light" w:cs="Calibri Light"/>
          <w:sz w:val="36"/>
          <w:szCs w:val="28"/>
        </w:rPr>
        <w:t>响应方案</w:t>
      </w:r>
      <w:r w:rsidRPr="000A70A1">
        <w:rPr>
          <w:rFonts w:ascii="Calibri Light" w:eastAsia="华文仿宋" w:hAnsi="Calibri Light" w:cs="Calibri Light"/>
          <w:sz w:val="36"/>
          <w:szCs w:val="28"/>
        </w:rPr>
        <w:tab/>
        <w:t>X</w:t>
      </w:r>
    </w:p>
    <w:p w14:paraId="538EB866" w14:textId="77777777" w:rsidR="000A70A1" w:rsidRPr="000A70A1" w:rsidRDefault="000A70A1" w:rsidP="000A70A1">
      <w:pPr>
        <w:widowControl/>
        <w:jc w:val="center"/>
        <w:outlineLvl w:val="1"/>
        <w:rPr>
          <w:rFonts w:ascii="黑体" w:eastAsia="黑体" w:hAnsi="黑体" w:cs="Calibri Light"/>
          <w:color w:val="1F4E79"/>
          <w:sz w:val="32"/>
          <w:szCs w:val="36"/>
        </w:rPr>
      </w:pPr>
      <w:r w:rsidRPr="000A70A1">
        <w:rPr>
          <w:rFonts w:ascii="Calibri Light" w:eastAsia="华文仿宋" w:hAnsi="Calibri Light" w:cs="Calibri Light"/>
          <w:color w:val="1F4E79"/>
          <w:sz w:val="32"/>
          <w:szCs w:val="36"/>
        </w:rPr>
        <w:br w:type="page"/>
      </w:r>
      <w:r w:rsidRPr="000A70A1">
        <w:rPr>
          <w:rFonts w:ascii="黑体" w:eastAsia="黑体" w:hAnsi="黑体" w:cs="Calibri Light"/>
          <w:color w:val="1F4E79"/>
          <w:sz w:val="32"/>
          <w:szCs w:val="36"/>
        </w:rPr>
        <w:lastRenderedPageBreak/>
        <w:t>第一部分  响应函</w:t>
      </w:r>
    </w:p>
    <w:p w14:paraId="25451306" w14:textId="77777777" w:rsidR="000A70A1" w:rsidRPr="000A70A1" w:rsidRDefault="000A70A1" w:rsidP="000A70A1">
      <w:pPr>
        <w:widowControl/>
        <w:spacing w:line="400" w:lineRule="exac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西安市市级单位政府采购中心：</w:t>
      </w:r>
    </w:p>
    <w:p w14:paraId="65F78B38" w14:textId="7979D11A"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我方收到贵中心发布的《</w:t>
      </w:r>
      <w:r w:rsidR="00E52A35" w:rsidRPr="00E52A35">
        <w:rPr>
          <w:rFonts w:ascii="Calibri Light" w:eastAsia="华文仿宋" w:hAnsi="Calibri Light" w:cs="Calibri Light" w:hint="eastAsia"/>
          <w:color w:val="C00000"/>
          <w:sz w:val="28"/>
          <w:szCs w:val="28"/>
        </w:rPr>
        <w:t>西安旅游职业中等专业学校</w:t>
      </w:r>
      <w:r w:rsidR="00E52A35" w:rsidRPr="00E52A35">
        <w:rPr>
          <w:rFonts w:ascii="Calibri Light" w:eastAsia="华文仿宋" w:hAnsi="Calibri Light" w:cs="Calibri Light" w:hint="eastAsia"/>
          <w:color w:val="C00000"/>
          <w:sz w:val="28"/>
          <w:szCs w:val="28"/>
        </w:rPr>
        <w:t>2024-2025</w:t>
      </w:r>
      <w:r w:rsidR="00E52A35" w:rsidRPr="00E52A35">
        <w:rPr>
          <w:rFonts w:ascii="Calibri Light" w:eastAsia="华文仿宋" w:hAnsi="Calibri Light" w:cs="Calibri Light" w:hint="eastAsia"/>
          <w:color w:val="C00000"/>
          <w:sz w:val="28"/>
          <w:szCs w:val="28"/>
        </w:rPr>
        <w:t>年校园物业管理项目</w:t>
      </w:r>
      <w:r w:rsidRPr="000A70A1">
        <w:rPr>
          <w:rFonts w:ascii="Calibri Light" w:eastAsia="华文仿宋" w:hAnsi="Calibri Light" w:cs="Calibri Light"/>
          <w:color w:val="000000"/>
          <w:sz w:val="28"/>
          <w:szCs w:val="28"/>
        </w:rPr>
        <w:t>》（项目编号：</w:t>
      </w:r>
      <w:r w:rsidR="00CC5912">
        <w:rPr>
          <w:rFonts w:ascii="Calibri Light" w:eastAsia="华文仿宋" w:hAnsi="Calibri Light" w:cs="Calibri Light"/>
          <w:color w:val="000000"/>
          <w:sz w:val="28"/>
          <w:szCs w:val="28"/>
        </w:rPr>
        <w:t>XCZX202</w:t>
      </w:r>
      <w:r w:rsidR="00A47031">
        <w:rPr>
          <w:rFonts w:ascii="Calibri Light" w:eastAsia="华文仿宋" w:hAnsi="Calibri Light" w:cs="Calibri Light"/>
          <w:color w:val="000000"/>
          <w:sz w:val="28"/>
          <w:szCs w:val="28"/>
        </w:rPr>
        <w:t>4</w:t>
      </w:r>
      <w:r w:rsidR="00CC5912">
        <w:rPr>
          <w:rFonts w:ascii="Calibri Light" w:eastAsia="华文仿宋" w:hAnsi="Calibri Light" w:cs="Calibri Light"/>
          <w:color w:val="000000"/>
          <w:sz w:val="28"/>
          <w:szCs w:val="28"/>
        </w:rPr>
        <w:t>-00</w:t>
      </w:r>
      <w:r w:rsidR="00E52A35">
        <w:rPr>
          <w:rFonts w:ascii="Calibri Light" w:eastAsia="华文仿宋" w:hAnsi="Calibri Light" w:cs="Calibri Light"/>
          <w:color w:val="000000"/>
          <w:sz w:val="28"/>
          <w:szCs w:val="28"/>
        </w:rPr>
        <w:t>78</w:t>
      </w:r>
      <w:r w:rsidRPr="000A70A1">
        <w:rPr>
          <w:rFonts w:ascii="Calibri Light" w:eastAsia="华文仿宋" w:hAnsi="Calibri Light" w:cs="Calibri Light"/>
          <w:color w:val="000000"/>
          <w:sz w:val="28"/>
          <w:szCs w:val="28"/>
        </w:rPr>
        <w:t>）磋商文件，经详细研究，我方决定参加该项目的磋商活动。为此，我方郑重声明以下诸点，并负法律责任。</w:t>
      </w:r>
    </w:p>
    <w:p w14:paraId="64A4CC77"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一、我方已详细阅读了磋商文件，完全理解并</w:t>
      </w:r>
      <w:proofErr w:type="gramStart"/>
      <w:r w:rsidRPr="000A70A1">
        <w:rPr>
          <w:rFonts w:ascii="Calibri Light" w:eastAsia="华文仿宋" w:hAnsi="Calibri Light" w:cs="Calibri Light"/>
          <w:color w:val="000000"/>
          <w:sz w:val="28"/>
          <w:szCs w:val="28"/>
        </w:rPr>
        <w:t>同意磋商</w:t>
      </w:r>
      <w:proofErr w:type="gramEnd"/>
      <w:r w:rsidRPr="000A70A1">
        <w:rPr>
          <w:rFonts w:ascii="Calibri Light" w:eastAsia="华文仿宋" w:hAnsi="Calibri Light" w:cs="Calibri Light"/>
          <w:color w:val="000000"/>
          <w:sz w:val="28"/>
          <w:szCs w:val="28"/>
        </w:rPr>
        <w:t>文件的所有事项及内容。</w:t>
      </w:r>
    </w:p>
    <w:p w14:paraId="2144EB5E"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二、</w:t>
      </w:r>
      <w:r w:rsidRPr="000A70A1">
        <w:rPr>
          <w:rFonts w:ascii="Calibri Light" w:eastAsia="华文仿宋" w:hAnsi="Calibri Light" w:cs="Calibri Light"/>
          <w:sz w:val="28"/>
          <w:szCs w:val="28"/>
        </w:rPr>
        <w:t>我方</w:t>
      </w:r>
      <w:proofErr w:type="gramStart"/>
      <w:r w:rsidRPr="000A70A1">
        <w:rPr>
          <w:rFonts w:ascii="Calibri Light" w:eastAsia="华文仿宋" w:hAnsi="Calibri Light" w:cs="Calibri Light"/>
          <w:sz w:val="28"/>
          <w:szCs w:val="28"/>
        </w:rPr>
        <w:t>已悉知并关注</w:t>
      </w:r>
      <w:proofErr w:type="gramEnd"/>
      <w:r w:rsidRPr="000A70A1">
        <w:rPr>
          <w:rFonts w:ascii="Calibri Light" w:eastAsia="华文仿宋" w:hAnsi="Calibri Light" w:cs="Calibri Light"/>
          <w:sz w:val="28"/>
          <w:szCs w:val="28"/>
        </w:rPr>
        <w:t>了贵中心在政府采购信息发布媒体（详见第二章第三小节第（三）项中的</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磋商文件的修改、澄清</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）上发布的关于本项目的有关变更公告（包括但不限于对磋商文件做出的修改或澄清、答疑纪要，以及项目暂停、重启、延期、终止等）。</w:t>
      </w:r>
    </w:p>
    <w:p w14:paraId="6C062B78"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三、我方同意向贵中心提供与本次磋商有关的任何证明材料，并保证所提交的证明材料真实、合法、有效。我方理解</w:t>
      </w:r>
      <w:r w:rsidRPr="000A70A1">
        <w:rPr>
          <w:rFonts w:ascii="Calibri Light" w:eastAsia="华文仿宋" w:hAnsi="Calibri Light" w:cs="Calibri Light"/>
          <w:sz w:val="28"/>
          <w:szCs w:val="28"/>
        </w:rPr>
        <w:t>最低价</w:t>
      </w:r>
      <w:r w:rsidRPr="000A70A1">
        <w:rPr>
          <w:rFonts w:ascii="Calibri Light" w:eastAsia="华文仿宋" w:hAnsi="Calibri Light" w:cs="Calibri Light"/>
          <w:color w:val="000000"/>
          <w:sz w:val="28"/>
          <w:szCs w:val="28"/>
        </w:rPr>
        <w:t>不是成交的唯一条件，并尊重磋商小组的评审结果。</w:t>
      </w:r>
    </w:p>
    <w:p w14:paraId="43BE8EE2"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四、我方愿意按照磋商文件中的一切要求，完成本项目的合同责任和义务。</w:t>
      </w:r>
    </w:p>
    <w:p w14:paraId="007C4A59"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五、</w:t>
      </w:r>
      <w:r w:rsidRPr="000A70A1">
        <w:rPr>
          <w:rFonts w:ascii="Calibri Light" w:eastAsia="华文仿宋" w:hAnsi="Calibri Light" w:cs="Calibri Light" w:hint="eastAsia"/>
          <w:color w:val="000000"/>
          <w:sz w:val="28"/>
          <w:szCs w:val="28"/>
        </w:rPr>
        <w:t>若</w:t>
      </w:r>
      <w:r w:rsidRPr="000A70A1">
        <w:rPr>
          <w:rFonts w:ascii="Calibri Light" w:eastAsia="华文仿宋" w:hAnsi="Calibri Light" w:cs="Calibri Light"/>
          <w:color w:val="000000"/>
          <w:sz w:val="28"/>
          <w:szCs w:val="28"/>
        </w:rPr>
        <w:t>我方</w:t>
      </w:r>
      <w:r w:rsidRPr="000A70A1">
        <w:rPr>
          <w:rFonts w:ascii="Calibri Light" w:eastAsia="华文仿宋" w:hAnsi="Calibri Light" w:cs="Calibri Light" w:hint="eastAsia"/>
          <w:color w:val="000000"/>
          <w:sz w:val="28"/>
          <w:szCs w:val="28"/>
        </w:rPr>
        <w:t>成交</w:t>
      </w:r>
      <w:r w:rsidRPr="000A70A1">
        <w:rPr>
          <w:rFonts w:ascii="Calibri Light" w:eastAsia="华文仿宋" w:hAnsi="Calibri Light" w:cs="Calibri Light"/>
          <w:color w:val="000000"/>
          <w:sz w:val="28"/>
          <w:szCs w:val="28"/>
        </w:rPr>
        <w:t>，我方将在领取成交通知书时提交</w:t>
      </w:r>
      <w:r w:rsidRPr="000A70A1">
        <w:rPr>
          <w:rFonts w:ascii="Calibri Light" w:eastAsia="华文仿宋" w:hAnsi="Calibri Light" w:cs="Calibri Light" w:hint="eastAsia"/>
          <w:color w:val="000000"/>
          <w:sz w:val="28"/>
          <w:szCs w:val="28"/>
        </w:rPr>
        <w:t>纸质</w:t>
      </w:r>
      <w:r w:rsidRPr="000A70A1">
        <w:rPr>
          <w:rFonts w:ascii="Calibri Light" w:eastAsia="华文仿宋" w:hAnsi="Calibri Light" w:cs="Calibri Light"/>
          <w:color w:val="000000"/>
          <w:sz w:val="28"/>
          <w:szCs w:val="28"/>
        </w:rPr>
        <w:t>响应文件正本一套、副本</w:t>
      </w:r>
      <w:r w:rsidRPr="000A70A1">
        <w:rPr>
          <w:rFonts w:ascii="Calibri Light" w:eastAsia="华文仿宋" w:hAnsi="Calibri Light" w:cs="Calibri Light" w:hint="eastAsia"/>
          <w:color w:val="000000"/>
          <w:sz w:val="28"/>
          <w:szCs w:val="28"/>
        </w:rPr>
        <w:t>两</w:t>
      </w:r>
      <w:r w:rsidRPr="000A70A1">
        <w:rPr>
          <w:rFonts w:ascii="Calibri Light" w:eastAsia="华文仿宋" w:hAnsi="Calibri Light" w:cs="Calibri Light"/>
          <w:color w:val="000000"/>
          <w:sz w:val="28"/>
          <w:szCs w:val="28"/>
        </w:rPr>
        <w:t>套。</w:t>
      </w:r>
    </w:p>
    <w:p w14:paraId="3B3CEE6E"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六、我方的响应文件在开标之日起</w:t>
      </w:r>
      <w:r w:rsidRPr="000A70A1">
        <w:rPr>
          <w:rFonts w:ascii="Calibri Light" w:eastAsia="华文仿宋" w:hAnsi="Calibri Light" w:cs="Calibri Light"/>
          <w:color w:val="C00000"/>
          <w:sz w:val="28"/>
          <w:szCs w:val="28"/>
        </w:rPr>
        <w:t>___</w:t>
      </w:r>
      <w:proofErr w:type="gramStart"/>
      <w:r w:rsidRPr="000A70A1">
        <w:rPr>
          <w:rFonts w:ascii="Calibri Light" w:eastAsia="华文仿宋" w:hAnsi="Calibri Light" w:cs="Calibri Light"/>
          <w:color w:val="C00000"/>
          <w:sz w:val="28"/>
          <w:szCs w:val="28"/>
        </w:rPr>
        <w:t>个</w:t>
      </w:r>
      <w:proofErr w:type="gramEnd"/>
      <w:r w:rsidRPr="000A70A1">
        <w:rPr>
          <w:rFonts w:ascii="Calibri Light" w:eastAsia="华文仿宋" w:hAnsi="Calibri Light" w:cs="Calibri Light"/>
          <w:color w:val="C00000"/>
          <w:sz w:val="28"/>
          <w:szCs w:val="28"/>
        </w:rPr>
        <w:t>日历日</w:t>
      </w:r>
      <w:r w:rsidRPr="000A70A1">
        <w:rPr>
          <w:rFonts w:ascii="Calibri Light" w:eastAsia="华文仿宋" w:hAnsi="Calibri Light" w:cs="Calibri Light"/>
          <w:color w:val="000000"/>
          <w:sz w:val="28"/>
          <w:szCs w:val="28"/>
        </w:rPr>
        <w:t>（应不少于</w:t>
      </w:r>
      <w:r w:rsidRPr="000A70A1">
        <w:rPr>
          <w:rFonts w:ascii="Calibri Light" w:eastAsia="华文仿宋" w:hAnsi="Calibri Light" w:cs="Calibri Light"/>
          <w:color w:val="000000"/>
          <w:sz w:val="28"/>
          <w:szCs w:val="28"/>
        </w:rPr>
        <w:t>90</w:t>
      </w:r>
      <w:r w:rsidRPr="000A70A1">
        <w:rPr>
          <w:rFonts w:ascii="Calibri Light" w:eastAsia="华文仿宋" w:hAnsi="Calibri Light" w:cs="Calibri Light"/>
          <w:color w:val="000000"/>
          <w:sz w:val="28"/>
          <w:szCs w:val="28"/>
        </w:rPr>
        <w:t>个日历日）内有效，如成交，延长至合同执行完毕时止。</w:t>
      </w:r>
    </w:p>
    <w:p w14:paraId="2B93D159"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七、所有关于此次磋商活动的函电，请按下列地址联系：</w:t>
      </w:r>
    </w:p>
    <w:p w14:paraId="60D30B09"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p>
    <w:p w14:paraId="1B5B51F5"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p>
    <w:p w14:paraId="1963D6E2"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26375C64"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联系地址：</w:t>
      </w:r>
    </w:p>
    <w:p w14:paraId="34E03C53"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联系电话：</w:t>
      </w:r>
    </w:p>
    <w:p w14:paraId="19770762"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传真：</w:t>
      </w:r>
    </w:p>
    <w:p w14:paraId="0662FC2B"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邮编：</w:t>
      </w:r>
    </w:p>
    <w:p w14:paraId="1E70AEA0"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电子邮箱：</w:t>
      </w:r>
    </w:p>
    <w:p w14:paraId="63E80205" w14:textId="77777777" w:rsidR="000A70A1" w:rsidRPr="000A70A1" w:rsidRDefault="000A70A1" w:rsidP="000A70A1">
      <w:pPr>
        <w:widowControl/>
        <w:spacing w:line="400" w:lineRule="exact"/>
        <w:ind w:firstLine="567"/>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日期：　　年　月　日</w:t>
      </w:r>
    </w:p>
    <w:p w14:paraId="56A2681C" w14:textId="77777777" w:rsidR="000A70A1" w:rsidRPr="000A70A1" w:rsidRDefault="000A70A1" w:rsidP="000A70A1">
      <w:pPr>
        <w:widowControl/>
        <w:spacing w:line="400" w:lineRule="exact"/>
        <w:rPr>
          <w:rFonts w:ascii="Calibri Light" w:eastAsia="华文仿宋" w:hAnsi="Calibri Light" w:cs="Calibri Light"/>
          <w:sz w:val="36"/>
          <w:szCs w:val="28"/>
        </w:rPr>
        <w:sectPr w:rsidR="000A70A1" w:rsidRPr="000A70A1" w:rsidSect="005F74F8">
          <w:headerReference w:type="even" r:id="rId20"/>
          <w:headerReference w:type="default" r:id="rId21"/>
          <w:footerReference w:type="even" r:id="rId22"/>
          <w:footerReference w:type="default" r:id="rId23"/>
          <w:headerReference w:type="first" r:id="rId24"/>
          <w:pgSz w:w="11906" w:h="16838" w:code="9"/>
          <w:pgMar w:top="1417" w:right="1417" w:bottom="1417" w:left="1417" w:header="850" w:footer="992" w:gutter="0"/>
          <w:pgNumType w:start="1"/>
          <w:cols w:space="425"/>
          <w:docGrid w:type="lines" w:linePitch="381" w:charSpace="704"/>
        </w:sectPr>
      </w:pPr>
    </w:p>
    <w:p w14:paraId="2F80E266" w14:textId="77777777" w:rsidR="000A70A1" w:rsidRPr="000A70A1" w:rsidRDefault="000A70A1" w:rsidP="000A70A1">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lastRenderedPageBreak/>
        <w:t>第二部分  第一次磋商报价表</w:t>
      </w:r>
    </w:p>
    <w:p w14:paraId="7E7A2FED" w14:textId="77777777" w:rsidR="000A70A1" w:rsidRPr="000A70A1" w:rsidRDefault="000A70A1" w:rsidP="000A70A1">
      <w:pPr>
        <w:jc w:val="right"/>
        <w:rPr>
          <w:rFonts w:ascii="黑体" w:eastAsia="黑体" w:hAnsi="黑体" w:cs="Calibri Light"/>
          <w:color w:val="1F4E79"/>
          <w:sz w:val="32"/>
          <w:szCs w:val="36"/>
        </w:rPr>
      </w:pPr>
      <w:r w:rsidRPr="000A70A1">
        <w:rPr>
          <w:rFonts w:ascii="Calibri Light" w:eastAsia="华文仿宋" w:hAnsi="Calibri Light" w:cs="Calibri Light"/>
          <w:color w:val="000000"/>
          <w:sz w:val="28"/>
          <w:szCs w:val="28"/>
        </w:rPr>
        <w:t>单位</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b/>
          <w:color w:val="000000"/>
          <w:sz w:val="28"/>
          <w:szCs w:val="28"/>
        </w:rPr>
        <w:t>元</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7"/>
        <w:gridCol w:w="2977"/>
        <w:gridCol w:w="2977"/>
      </w:tblGrid>
      <w:tr w:rsidR="000A70A1" w:rsidRPr="000A70A1" w14:paraId="4FD115A2" w14:textId="77777777" w:rsidTr="0017035E">
        <w:trPr>
          <w:trHeight w:val="445"/>
          <w:jc w:val="center"/>
        </w:trPr>
        <w:tc>
          <w:tcPr>
            <w:tcW w:w="3387" w:type="dxa"/>
            <w:vMerge w:val="restart"/>
            <w:tcBorders>
              <w:top w:val="single" w:sz="12" w:space="0" w:color="auto"/>
              <w:left w:val="single" w:sz="12" w:space="0" w:color="auto"/>
              <w:tl2br w:val="single" w:sz="4" w:space="0" w:color="auto"/>
            </w:tcBorders>
            <w:shd w:val="clear" w:color="auto" w:fill="F2F2F2" w:themeFill="background1" w:themeFillShade="F2"/>
          </w:tcPr>
          <w:p w14:paraId="308DA53D" w14:textId="77777777" w:rsidR="000A70A1" w:rsidRPr="000A70A1" w:rsidRDefault="000A70A1" w:rsidP="000A70A1">
            <w:pPr>
              <w:spacing w:line="440" w:lineRule="exact"/>
              <w:ind w:right="280"/>
              <w:jc w:val="right"/>
              <w:rPr>
                <w:rFonts w:asciiTheme="majorHAnsi" w:eastAsia="华文仿宋" w:hAnsiTheme="majorHAnsi" w:cstheme="minorHAnsi"/>
                <w:b/>
                <w:color w:val="000000"/>
                <w:sz w:val="28"/>
              </w:rPr>
            </w:pPr>
            <w:r w:rsidRPr="000A70A1">
              <w:rPr>
                <w:rFonts w:asciiTheme="majorHAnsi" w:eastAsia="华文仿宋" w:hAnsiTheme="majorHAnsi" w:cstheme="minorHAnsi"/>
                <w:b/>
                <w:color w:val="000000"/>
                <w:sz w:val="28"/>
              </w:rPr>
              <w:t>报价内容</w:t>
            </w:r>
          </w:p>
          <w:p w14:paraId="4508DEAA" w14:textId="77777777" w:rsidR="000A70A1" w:rsidRPr="000A70A1" w:rsidRDefault="000A70A1" w:rsidP="000A70A1">
            <w:pPr>
              <w:jc w:val="left"/>
              <w:rPr>
                <w:rFonts w:asciiTheme="majorHAnsi" w:eastAsia="华文仿宋" w:hAnsiTheme="majorHAnsi" w:cstheme="minorHAnsi"/>
                <w:color w:val="000000"/>
                <w:sz w:val="28"/>
              </w:rPr>
            </w:pPr>
          </w:p>
          <w:p w14:paraId="005300DE" w14:textId="77777777" w:rsidR="000A70A1" w:rsidRPr="000A70A1" w:rsidRDefault="000A70A1" w:rsidP="000A70A1">
            <w:pPr>
              <w:spacing w:line="440" w:lineRule="exact"/>
              <w:ind w:right="1540" w:firstLineChars="50" w:firstLine="140"/>
              <w:rPr>
                <w:rFonts w:asciiTheme="majorHAnsi" w:eastAsia="华文仿宋" w:hAnsiTheme="majorHAnsi" w:cstheme="minorHAnsi"/>
                <w:b/>
                <w:color w:val="000000"/>
                <w:sz w:val="28"/>
              </w:rPr>
            </w:pPr>
            <w:r w:rsidRPr="000A70A1">
              <w:rPr>
                <w:rFonts w:asciiTheme="majorHAnsi" w:eastAsia="华文仿宋" w:hAnsiTheme="majorHAnsi" w:cstheme="minorHAnsi"/>
                <w:b/>
                <w:color w:val="000000"/>
                <w:sz w:val="28"/>
              </w:rPr>
              <w:t>项目名称</w:t>
            </w:r>
          </w:p>
        </w:tc>
        <w:tc>
          <w:tcPr>
            <w:tcW w:w="2977" w:type="dxa"/>
            <w:tcBorders>
              <w:top w:val="single" w:sz="12" w:space="0" w:color="auto"/>
            </w:tcBorders>
            <w:shd w:val="clear" w:color="auto" w:fill="F2F2F2" w:themeFill="background1" w:themeFillShade="F2"/>
            <w:vAlign w:val="center"/>
          </w:tcPr>
          <w:p w14:paraId="0B5507B6" w14:textId="77777777" w:rsidR="000A70A1" w:rsidRPr="000A70A1" w:rsidRDefault="000A70A1" w:rsidP="000A70A1">
            <w:pPr>
              <w:jc w:val="center"/>
              <w:rPr>
                <w:rFonts w:asciiTheme="majorHAnsi" w:eastAsia="华文仿宋" w:hAnsiTheme="majorHAnsi" w:cstheme="minorHAnsi"/>
                <w:b/>
                <w:color w:val="C00000"/>
                <w:sz w:val="28"/>
              </w:rPr>
            </w:pPr>
            <w:r w:rsidRPr="000A70A1">
              <w:rPr>
                <w:rFonts w:asciiTheme="majorHAnsi" w:eastAsia="华文仿宋" w:hAnsiTheme="majorHAnsi" w:cstheme="minorHAnsi" w:hint="eastAsia"/>
                <w:b/>
                <w:color w:val="C00000"/>
                <w:sz w:val="28"/>
              </w:rPr>
              <w:t>A</w:t>
            </w:r>
          </w:p>
        </w:tc>
        <w:tc>
          <w:tcPr>
            <w:tcW w:w="2977" w:type="dxa"/>
            <w:tcBorders>
              <w:top w:val="single" w:sz="12" w:space="0" w:color="auto"/>
              <w:right w:val="single" w:sz="12" w:space="0" w:color="auto"/>
            </w:tcBorders>
            <w:shd w:val="clear" w:color="auto" w:fill="F2F2F2" w:themeFill="background1" w:themeFillShade="F2"/>
            <w:vAlign w:val="center"/>
          </w:tcPr>
          <w:p w14:paraId="58159A66" w14:textId="77777777" w:rsidR="000A70A1" w:rsidRPr="000A70A1" w:rsidRDefault="000A70A1" w:rsidP="000A70A1">
            <w:pPr>
              <w:jc w:val="center"/>
              <w:rPr>
                <w:rFonts w:asciiTheme="majorHAnsi" w:eastAsia="华文仿宋" w:hAnsiTheme="majorHAnsi" w:cstheme="minorHAnsi"/>
                <w:b/>
                <w:color w:val="C00000"/>
                <w:sz w:val="28"/>
              </w:rPr>
            </w:pPr>
            <w:r w:rsidRPr="000A70A1">
              <w:rPr>
                <w:rFonts w:asciiTheme="majorHAnsi" w:eastAsia="华文仿宋" w:hAnsiTheme="majorHAnsi" w:cstheme="minorHAnsi"/>
                <w:b/>
                <w:color w:val="C00000"/>
                <w:sz w:val="28"/>
              </w:rPr>
              <w:t>B</w:t>
            </w:r>
          </w:p>
        </w:tc>
      </w:tr>
      <w:tr w:rsidR="000A70A1" w:rsidRPr="000A70A1" w14:paraId="60C63159" w14:textId="77777777" w:rsidTr="0017035E">
        <w:trPr>
          <w:trHeight w:val="564"/>
          <w:jc w:val="center"/>
        </w:trPr>
        <w:tc>
          <w:tcPr>
            <w:tcW w:w="3387" w:type="dxa"/>
            <w:vMerge/>
            <w:tcBorders>
              <w:left w:val="single" w:sz="12" w:space="0" w:color="auto"/>
              <w:tl2br w:val="single" w:sz="4" w:space="0" w:color="auto"/>
            </w:tcBorders>
            <w:shd w:val="clear" w:color="auto" w:fill="F2F2F2" w:themeFill="background1" w:themeFillShade="F2"/>
          </w:tcPr>
          <w:p w14:paraId="2337C98F" w14:textId="77777777" w:rsidR="000A70A1" w:rsidRPr="000A70A1" w:rsidRDefault="000A70A1" w:rsidP="000A70A1">
            <w:pPr>
              <w:spacing w:line="440" w:lineRule="exact"/>
              <w:ind w:right="280"/>
              <w:jc w:val="right"/>
              <w:rPr>
                <w:rFonts w:asciiTheme="majorHAnsi" w:eastAsia="华文仿宋" w:hAnsiTheme="majorHAnsi" w:cstheme="minorHAnsi"/>
                <w:b/>
                <w:color w:val="000000"/>
                <w:sz w:val="28"/>
              </w:rPr>
            </w:pPr>
          </w:p>
        </w:tc>
        <w:tc>
          <w:tcPr>
            <w:tcW w:w="2977" w:type="dxa"/>
            <w:shd w:val="clear" w:color="auto" w:fill="F2F2F2" w:themeFill="background1" w:themeFillShade="F2"/>
            <w:vAlign w:val="center"/>
          </w:tcPr>
          <w:p w14:paraId="2E3C4765" w14:textId="77777777" w:rsidR="000A70A1" w:rsidRPr="000A70A1" w:rsidRDefault="00A47031" w:rsidP="000A70A1">
            <w:pPr>
              <w:jc w:val="center"/>
              <w:rPr>
                <w:rFonts w:asciiTheme="majorHAnsi" w:eastAsia="华文仿宋" w:hAnsiTheme="majorHAnsi"/>
                <w:b/>
                <w:color w:val="C00000"/>
                <w:sz w:val="28"/>
                <w:szCs w:val="28"/>
              </w:rPr>
            </w:pPr>
            <w:r>
              <w:rPr>
                <w:rFonts w:asciiTheme="majorHAnsi" w:eastAsia="华文仿宋" w:hAnsiTheme="majorHAnsi"/>
                <w:b/>
                <w:color w:val="C00000"/>
                <w:sz w:val="28"/>
                <w:szCs w:val="28"/>
              </w:rPr>
              <w:t>磋商报价</w:t>
            </w:r>
          </w:p>
        </w:tc>
        <w:tc>
          <w:tcPr>
            <w:tcW w:w="2977" w:type="dxa"/>
            <w:tcBorders>
              <w:right w:val="single" w:sz="12" w:space="0" w:color="auto"/>
            </w:tcBorders>
            <w:shd w:val="clear" w:color="auto" w:fill="F2F2F2" w:themeFill="background1" w:themeFillShade="F2"/>
            <w:vAlign w:val="center"/>
          </w:tcPr>
          <w:p w14:paraId="598BBC5D" w14:textId="77777777" w:rsidR="000A70A1" w:rsidRPr="000A70A1" w:rsidRDefault="000A70A1" w:rsidP="000A70A1">
            <w:pPr>
              <w:jc w:val="center"/>
              <w:rPr>
                <w:rFonts w:asciiTheme="majorHAnsi" w:eastAsia="华文仿宋" w:hAnsiTheme="majorHAnsi"/>
                <w:b/>
                <w:color w:val="C00000"/>
                <w:sz w:val="28"/>
                <w:szCs w:val="28"/>
              </w:rPr>
            </w:pPr>
            <w:r w:rsidRPr="000A70A1">
              <w:rPr>
                <w:rFonts w:asciiTheme="majorHAnsi" w:eastAsia="华文仿宋" w:hAnsiTheme="majorHAnsi"/>
                <w:b/>
                <w:color w:val="C00000"/>
                <w:sz w:val="28"/>
                <w:szCs w:val="28"/>
              </w:rPr>
              <w:t>服务期</w:t>
            </w:r>
          </w:p>
        </w:tc>
      </w:tr>
      <w:tr w:rsidR="000A70A1" w:rsidRPr="000A70A1" w14:paraId="6D369CD9" w14:textId="77777777" w:rsidTr="0017035E">
        <w:trPr>
          <w:trHeight w:val="1121"/>
          <w:jc w:val="center"/>
        </w:trPr>
        <w:tc>
          <w:tcPr>
            <w:tcW w:w="3387" w:type="dxa"/>
            <w:tcBorders>
              <w:left w:val="single" w:sz="12" w:space="0" w:color="auto"/>
            </w:tcBorders>
            <w:shd w:val="clear" w:color="auto" w:fill="auto"/>
            <w:vAlign w:val="center"/>
          </w:tcPr>
          <w:p w14:paraId="2E5FFCF3" w14:textId="0AE29F5D" w:rsidR="000A70A1" w:rsidRPr="000A70A1" w:rsidRDefault="00E52A35" w:rsidP="000A70A1">
            <w:pPr>
              <w:spacing w:line="440" w:lineRule="exact"/>
              <w:jc w:val="center"/>
              <w:rPr>
                <w:rFonts w:asciiTheme="majorHAnsi" w:eastAsia="华文仿宋" w:hAnsiTheme="majorHAnsi" w:cstheme="minorHAnsi"/>
                <w:b/>
                <w:color w:val="000000"/>
                <w:sz w:val="28"/>
              </w:rPr>
            </w:pPr>
            <w:r w:rsidRPr="00E52A35">
              <w:rPr>
                <w:rFonts w:asciiTheme="majorHAnsi" w:eastAsia="华文仿宋" w:hAnsiTheme="majorHAnsi" w:hint="eastAsia"/>
                <w:b/>
                <w:color w:val="C00000"/>
                <w:sz w:val="28"/>
                <w:szCs w:val="28"/>
              </w:rPr>
              <w:t>西安旅游职业中等专业学校</w:t>
            </w:r>
            <w:r w:rsidRPr="00E52A35">
              <w:rPr>
                <w:rFonts w:asciiTheme="majorHAnsi" w:eastAsia="华文仿宋" w:hAnsiTheme="majorHAnsi" w:hint="eastAsia"/>
                <w:b/>
                <w:color w:val="C00000"/>
                <w:sz w:val="28"/>
                <w:szCs w:val="28"/>
              </w:rPr>
              <w:t>2024-2025</w:t>
            </w:r>
            <w:r w:rsidRPr="00E52A35">
              <w:rPr>
                <w:rFonts w:asciiTheme="majorHAnsi" w:eastAsia="华文仿宋" w:hAnsiTheme="majorHAnsi" w:hint="eastAsia"/>
                <w:b/>
                <w:color w:val="C00000"/>
                <w:sz w:val="28"/>
                <w:szCs w:val="28"/>
              </w:rPr>
              <w:t>年校园物业管理项目</w:t>
            </w:r>
          </w:p>
        </w:tc>
        <w:tc>
          <w:tcPr>
            <w:tcW w:w="2977" w:type="dxa"/>
            <w:shd w:val="clear" w:color="auto" w:fill="auto"/>
            <w:vAlign w:val="center"/>
          </w:tcPr>
          <w:p w14:paraId="3377B30C" w14:textId="77777777" w:rsidR="000A70A1" w:rsidRPr="000A70A1" w:rsidRDefault="000A70A1" w:rsidP="000A70A1">
            <w:pPr>
              <w:spacing w:line="440" w:lineRule="exact"/>
              <w:jc w:val="center"/>
              <w:rPr>
                <w:rFonts w:asciiTheme="majorHAnsi" w:eastAsia="华文仿宋" w:hAnsiTheme="majorHAnsi" w:cstheme="minorHAnsi"/>
                <w:color w:val="000000"/>
                <w:sz w:val="28"/>
              </w:rPr>
            </w:pPr>
          </w:p>
        </w:tc>
        <w:tc>
          <w:tcPr>
            <w:tcW w:w="2977" w:type="dxa"/>
            <w:tcBorders>
              <w:right w:val="single" w:sz="12" w:space="0" w:color="auto"/>
            </w:tcBorders>
            <w:shd w:val="clear" w:color="auto" w:fill="auto"/>
            <w:vAlign w:val="center"/>
          </w:tcPr>
          <w:p w14:paraId="121C92C0" w14:textId="77777777" w:rsidR="000A70A1" w:rsidRPr="000A70A1" w:rsidRDefault="000A70A1" w:rsidP="00D613CB">
            <w:pPr>
              <w:spacing w:line="440" w:lineRule="exact"/>
              <w:jc w:val="center"/>
              <w:rPr>
                <w:rFonts w:asciiTheme="majorHAnsi" w:eastAsia="华文仿宋" w:hAnsiTheme="majorHAnsi" w:cstheme="minorHAnsi"/>
                <w:color w:val="000000"/>
                <w:sz w:val="28"/>
              </w:rPr>
            </w:pPr>
          </w:p>
        </w:tc>
      </w:tr>
      <w:tr w:rsidR="000A70A1" w:rsidRPr="000A70A1" w14:paraId="57844114" w14:textId="77777777" w:rsidTr="0017035E">
        <w:trPr>
          <w:trHeight w:val="612"/>
          <w:jc w:val="center"/>
        </w:trPr>
        <w:tc>
          <w:tcPr>
            <w:tcW w:w="3387" w:type="dxa"/>
            <w:tcBorders>
              <w:left w:val="single" w:sz="12" w:space="0" w:color="auto"/>
              <w:bottom w:val="single" w:sz="12" w:space="0" w:color="auto"/>
            </w:tcBorders>
            <w:shd w:val="clear" w:color="auto" w:fill="F2F2F2" w:themeFill="background1" w:themeFillShade="F2"/>
            <w:vAlign w:val="center"/>
          </w:tcPr>
          <w:p w14:paraId="632C2D83" w14:textId="77777777" w:rsidR="000A70A1" w:rsidRPr="000A70A1" w:rsidRDefault="00CE09C5" w:rsidP="000A70A1">
            <w:pPr>
              <w:spacing w:line="440" w:lineRule="exact"/>
              <w:jc w:val="center"/>
              <w:rPr>
                <w:rFonts w:asciiTheme="majorHAnsi" w:eastAsia="华文仿宋" w:hAnsiTheme="majorHAnsi" w:cstheme="minorHAnsi"/>
                <w:b/>
                <w:color w:val="000000"/>
                <w:sz w:val="28"/>
              </w:rPr>
            </w:pPr>
            <w:r>
              <w:rPr>
                <w:rFonts w:asciiTheme="majorHAnsi" w:eastAsia="华文仿宋" w:hAnsiTheme="majorHAnsi" w:cstheme="minorHAnsi"/>
                <w:b/>
                <w:color w:val="000000"/>
                <w:sz w:val="28"/>
              </w:rPr>
              <w:t>磋商报价</w:t>
            </w:r>
            <w:r w:rsidR="000A70A1" w:rsidRPr="000A70A1">
              <w:rPr>
                <w:rFonts w:asciiTheme="majorHAnsi" w:eastAsia="华文仿宋" w:hAnsiTheme="majorHAnsi" w:cstheme="minorHAnsi"/>
                <w:b/>
                <w:color w:val="000000"/>
                <w:sz w:val="28"/>
              </w:rPr>
              <w:t>（大写）</w:t>
            </w:r>
          </w:p>
        </w:tc>
        <w:tc>
          <w:tcPr>
            <w:tcW w:w="5954" w:type="dxa"/>
            <w:gridSpan w:val="2"/>
            <w:tcBorders>
              <w:bottom w:val="single" w:sz="12" w:space="0" w:color="auto"/>
              <w:right w:val="single" w:sz="12" w:space="0" w:color="auto"/>
            </w:tcBorders>
          </w:tcPr>
          <w:p w14:paraId="30DADE05" w14:textId="77777777" w:rsidR="000A70A1" w:rsidRPr="000A70A1" w:rsidRDefault="000A70A1" w:rsidP="000A70A1">
            <w:pPr>
              <w:spacing w:line="440" w:lineRule="exact"/>
              <w:rPr>
                <w:rFonts w:asciiTheme="majorHAnsi" w:eastAsia="华文仿宋" w:hAnsiTheme="majorHAnsi" w:cstheme="minorHAnsi"/>
                <w:color w:val="FF0000"/>
                <w:sz w:val="28"/>
              </w:rPr>
            </w:pPr>
          </w:p>
        </w:tc>
      </w:tr>
    </w:tbl>
    <w:p w14:paraId="07C17F40" w14:textId="77777777" w:rsidR="000A70A1" w:rsidRPr="000A70A1" w:rsidRDefault="000A70A1" w:rsidP="000A70A1">
      <w:pPr>
        <w:widowControl/>
        <w:spacing w:beforeLines="50" w:before="190" w:line="400" w:lineRule="exac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253B6BB4" w14:textId="77777777" w:rsidR="000A70A1" w:rsidRPr="000A70A1" w:rsidRDefault="000A70A1" w:rsidP="000A70A1">
      <w:pPr>
        <w:widowControl/>
        <w:spacing w:beforeLines="50" w:before="190" w:line="400" w:lineRule="exact"/>
        <w:rPr>
          <w:rFonts w:ascii="Calibri Light" w:eastAsia="华文仿宋" w:hAnsi="Calibri Light" w:cs="Calibri Light"/>
          <w:b/>
          <w:color w:val="000000"/>
          <w:sz w:val="28"/>
          <w:szCs w:val="28"/>
        </w:rPr>
      </w:pPr>
    </w:p>
    <w:p w14:paraId="739FADBB" w14:textId="77777777" w:rsidR="003F47B7" w:rsidRDefault="000A70A1" w:rsidP="000A70A1">
      <w:pPr>
        <w:widowControl/>
        <w:spacing w:line="400" w:lineRule="exac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注：</w:t>
      </w:r>
      <w:r w:rsidR="003F47B7">
        <w:rPr>
          <w:rFonts w:ascii="Calibri Light" w:eastAsia="华文仿宋" w:hAnsi="Calibri Light" w:cs="Calibri Light"/>
          <w:color w:val="000000"/>
          <w:sz w:val="28"/>
          <w:szCs w:val="28"/>
        </w:rPr>
        <w:t>出现以下情形按无效响应处理</w:t>
      </w:r>
    </w:p>
    <w:p w14:paraId="4FD8DADD" w14:textId="77777777" w:rsidR="000A70A1" w:rsidRPr="000A70A1" w:rsidRDefault="000A70A1" w:rsidP="003F47B7">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000000"/>
          <w:sz w:val="28"/>
          <w:szCs w:val="28"/>
        </w:rPr>
        <w:t>1</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hint="eastAsia"/>
          <w:color w:val="C00000"/>
          <w:sz w:val="28"/>
          <w:szCs w:val="28"/>
        </w:rPr>
        <w:t>A</w:t>
      </w:r>
      <w:r w:rsidRPr="000A70A1">
        <w:rPr>
          <w:rFonts w:ascii="Calibri Light" w:eastAsia="华文仿宋" w:hAnsi="Calibri Light" w:cs="Calibri Light" w:hint="eastAsia"/>
          <w:sz w:val="28"/>
          <w:szCs w:val="28"/>
        </w:rPr>
        <w:t>栏</w:t>
      </w:r>
      <w:r w:rsidR="003F47B7">
        <w:rPr>
          <w:rFonts w:ascii="Calibri Light" w:eastAsia="华文仿宋" w:hAnsi="Calibri Light" w:cs="Calibri Light" w:hint="eastAsia"/>
          <w:sz w:val="28"/>
          <w:szCs w:val="28"/>
        </w:rPr>
        <w:t>未</w:t>
      </w:r>
      <w:r w:rsidRPr="000A70A1">
        <w:rPr>
          <w:rFonts w:ascii="Calibri Light" w:eastAsia="华文仿宋" w:hAnsi="Calibri Light" w:cs="Calibri Light" w:hint="eastAsia"/>
          <w:sz w:val="28"/>
          <w:szCs w:val="28"/>
        </w:rPr>
        <w:t>按阿拉伯小写金额样式填写；</w:t>
      </w:r>
      <w:r w:rsidRPr="0017035E">
        <w:rPr>
          <w:rFonts w:ascii="Calibri Light" w:eastAsia="华文仿宋" w:hAnsi="Calibri Light" w:cs="Calibri Light" w:hint="eastAsia"/>
          <w:color w:val="C00000"/>
          <w:sz w:val="28"/>
          <w:szCs w:val="28"/>
        </w:rPr>
        <w:t>B</w:t>
      </w:r>
      <w:r w:rsidRPr="000A70A1">
        <w:rPr>
          <w:rFonts w:ascii="Calibri Light" w:eastAsia="华文仿宋" w:hAnsi="Calibri Light" w:cs="Calibri Light" w:hint="eastAsia"/>
          <w:sz w:val="28"/>
          <w:szCs w:val="28"/>
        </w:rPr>
        <w:t>栏</w:t>
      </w:r>
      <w:r w:rsidR="003F47B7">
        <w:rPr>
          <w:rFonts w:ascii="Calibri Light" w:eastAsia="华文仿宋" w:hAnsi="Calibri Light" w:cs="Calibri Light" w:hint="eastAsia"/>
          <w:sz w:val="28"/>
          <w:szCs w:val="28"/>
        </w:rPr>
        <w:t>未</w:t>
      </w:r>
      <w:r w:rsidRPr="000A70A1">
        <w:rPr>
          <w:rFonts w:ascii="Calibri Light" w:eastAsia="华文仿宋" w:hAnsi="Calibri Light" w:cs="Calibri Light" w:hint="eastAsia"/>
          <w:sz w:val="28"/>
          <w:szCs w:val="28"/>
        </w:rPr>
        <w:t>填写服务期。</w:t>
      </w:r>
    </w:p>
    <w:p w14:paraId="4D513AE8" w14:textId="77777777" w:rsid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hint="eastAsia"/>
          <w:sz w:val="28"/>
          <w:szCs w:val="28"/>
        </w:rPr>
        <w:t>、“</w:t>
      </w:r>
      <w:r w:rsidR="00CE09C5">
        <w:rPr>
          <w:rFonts w:ascii="Calibri Light" w:eastAsia="华文仿宋" w:hAnsi="Calibri Light" w:cs="Calibri Light" w:hint="eastAsia"/>
          <w:sz w:val="28"/>
          <w:szCs w:val="28"/>
        </w:rPr>
        <w:t>磋商报价</w:t>
      </w:r>
      <w:r w:rsidRPr="000A70A1">
        <w:rPr>
          <w:rFonts w:ascii="Calibri Light" w:eastAsia="华文仿宋" w:hAnsi="Calibri Light" w:cs="Calibri Light" w:hint="eastAsia"/>
          <w:sz w:val="28"/>
          <w:szCs w:val="28"/>
        </w:rPr>
        <w:t>（大写）”栏</w:t>
      </w:r>
      <w:r w:rsidR="003F47B7">
        <w:rPr>
          <w:rFonts w:ascii="Calibri Light" w:eastAsia="华文仿宋" w:hAnsi="Calibri Light" w:cs="Calibri Light" w:hint="eastAsia"/>
          <w:sz w:val="28"/>
          <w:szCs w:val="28"/>
        </w:rPr>
        <w:t>未</w:t>
      </w:r>
      <w:r w:rsidRPr="000A70A1">
        <w:rPr>
          <w:rFonts w:ascii="Calibri Light" w:eastAsia="华文仿宋" w:hAnsi="Calibri Light" w:cs="Calibri Light" w:hint="eastAsia"/>
          <w:sz w:val="28"/>
          <w:szCs w:val="28"/>
        </w:rPr>
        <w:t>按银行大写金额样式进行填写</w:t>
      </w:r>
      <w:r w:rsidR="003F47B7">
        <w:rPr>
          <w:rFonts w:ascii="Calibri Light" w:eastAsia="华文仿宋" w:hAnsi="Calibri Light" w:cs="Calibri Light" w:hint="eastAsia"/>
          <w:sz w:val="28"/>
          <w:szCs w:val="28"/>
        </w:rPr>
        <w:t>。</w:t>
      </w:r>
      <w:r w:rsidRPr="000A70A1">
        <w:rPr>
          <w:rFonts w:ascii="Calibri Light" w:eastAsia="华文仿宋" w:hAnsi="Calibri Light" w:cs="Calibri Light" w:hint="eastAsia"/>
          <w:sz w:val="28"/>
          <w:szCs w:val="28"/>
        </w:rPr>
        <w:t>样式参考：壹、贰、叁、肆、伍、陆、柒、捌、玖、拾、佰、仟、万、亿、元（圆）、角、分、零、整（正）。</w:t>
      </w:r>
    </w:p>
    <w:p w14:paraId="404DC254" w14:textId="77777777" w:rsidR="003F47B7" w:rsidRPr="000A70A1" w:rsidRDefault="003F47B7" w:rsidP="000A70A1">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00CE09C5">
        <w:rPr>
          <w:rFonts w:ascii="Calibri Light" w:eastAsia="华文仿宋" w:hAnsi="Calibri Light" w:cs="Calibri Light" w:hint="eastAsia"/>
          <w:sz w:val="28"/>
          <w:szCs w:val="28"/>
        </w:rPr>
        <w:t>磋商报价</w:t>
      </w:r>
      <w:r w:rsidRPr="000A70A1">
        <w:rPr>
          <w:rFonts w:ascii="Calibri Light" w:eastAsia="华文仿宋" w:hAnsi="Calibri Light" w:cs="Calibri Light" w:hint="eastAsia"/>
          <w:sz w:val="28"/>
          <w:szCs w:val="28"/>
        </w:rPr>
        <w:t>（大写）</w:t>
      </w:r>
      <w:r>
        <w:rPr>
          <w:rFonts w:ascii="Calibri Light" w:eastAsia="华文仿宋" w:hAnsi="Calibri Light" w:cs="Calibri Light" w:hint="eastAsia"/>
          <w:sz w:val="28"/>
          <w:szCs w:val="28"/>
        </w:rPr>
        <w:t>”金额与</w:t>
      </w:r>
      <w:r>
        <w:rPr>
          <w:rFonts w:ascii="Calibri Light" w:eastAsia="华文仿宋" w:hAnsi="Calibri Light" w:cs="Calibri Light" w:hint="eastAsia"/>
          <w:sz w:val="28"/>
          <w:szCs w:val="28"/>
        </w:rPr>
        <w:t>A</w:t>
      </w:r>
      <w:r>
        <w:rPr>
          <w:rFonts w:ascii="Calibri Light" w:eastAsia="华文仿宋" w:hAnsi="Calibri Light" w:cs="Calibri Light" w:hint="eastAsia"/>
          <w:sz w:val="28"/>
          <w:szCs w:val="28"/>
        </w:rPr>
        <w:t>栏“</w:t>
      </w:r>
      <w:r w:rsidR="00A47031">
        <w:rPr>
          <w:rFonts w:ascii="Calibri Light" w:eastAsia="华文仿宋" w:hAnsi="Calibri Light" w:cs="Calibri Light" w:hint="eastAsia"/>
          <w:sz w:val="28"/>
          <w:szCs w:val="28"/>
        </w:rPr>
        <w:t>磋商报价</w:t>
      </w:r>
      <w:r>
        <w:rPr>
          <w:rFonts w:ascii="Calibri Light" w:eastAsia="华文仿宋" w:hAnsi="Calibri Light" w:cs="Calibri Light" w:hint="eastAsia"/>
          <w:sz w:val="28"/>
          <w:szCs w:val="28"/>
        </w:rPr>
        <w:t>”不一致的。</w:t>
      </w:r>
    </w:p>
    <w:p w14:paraId="0224E783" w14:textId="77777777" w:rsidR="000A70A1" w:rsidRPr="000A70A1" w:rsidRDefault="000A70A1" w:rsidP="000A70A1">
      <w:pPr>
        <w:widowControl/>
        <w:adjustRightInd w:val="0"/>
        <w:snapToGrid w:val="0"/>
        <w:spacing w:line="400" w:lineRule="exact"/>
        <w:rPr>
          <w:rFonts w:ascii="Calibri Light" w:eastAsia="华文仿宋" w:hAnsi="Calibri Light" w:cs="Calibri Light"/>
          <w:color w:val="000000"/>
          <w:sz w:val="28"/>
          <w:szCs w:val="28"/>
        </w:rPr>
      </w:pPr>
    </w:p>
    <w:p w14:paraId="5CD23BA5" w14:textId="77777777" w:rsidR="000A70A1" w:rsidRPr="000A70A1" w:rsidRDefault="000A70A1" w:rsidP="000A70A1">
      <w:pPr>
        <w:widowControl/>
        <w:jc w:val="left"/>
        <w:rPr>
          <w:rFonts w:ascii="Calibri Light" w:eastAsia="华文仿宋" w:hAnsi="Calibri Light" w:cs="Calibri Light"/>
          <w:b/>
          <w:color w:val="000000"/>
          <w:sz w:val="28"/>
          <w:szCs w:val="28"/>
        </w:rPr>
        <w:sectPr w:rsidR="000A70A1" w:rsidRPr="000A70A1" w:rsidSect="005F74F8">
          <w:footerReference w:type="even" r:id="rId25"/>
          <w:footerReference w:type="default" r:id="rId26"/>
          <w:footerReference w:type="first" r:id="rId27"/>
          <w:pgSz w:w="11906" w:h="16838" w:code="9"/>
          <w:pgMar w:top="1418" w:right="1418" w:bottom="1418" w:left="1418" w:header="851" w:footer="992" w:gutter="0"/>
          <w:pgNumType w:chapStyle="1"/>
          <w:cols w:space="425"/>
          <w:docGrid w:type="lines" w:linePitch="381"/>
        </w:sectPr>
      </w:pPr>
    </w:p>
    <w:p w14:paraId="0847057C" w14:textId="77777777" w:rsidR="000A70A1" w:rsidRPr="000A70A1" w:rsidRDefault="000A70A1" w:rsidP="000A70A1">
      <w:pPr>
        <w:widowControl/>
        <w:spacing w:before="55" w:line="400" w:lineRule="exact"/>
        <w:jc w:val="center"/>
        <w:rPr>
          <w:rFonts w:ascii="黑体" w:eastAsia="黑体" w:hAnsi="华文仿宋" w:cs="Calibri Light"/>
          <w:color w:val="1F4E79"/>
          <w:sz w:val="32"/>
          <w:szCs w:val="28"/>
        </w:rPr>
      </w:pPr>
      <w:r w:rsidRPr="000A70A1">
        <w:rPr>
          <w:rFonts w:ascii="黑体" w:eastAsia="黑体" w:hAnsi="华文仿宋" w:cs="Calibri Light" w:hint="eastAsia"/>
          <w:color w:val="1F4E79"/>
          <w:sz w:val="32"/>
          <w:szCs w:val="28"/>
        </w:rPr>
        <w:lastRenderedPageBreak/>
        <w:t>费用明细表</w:t>
      </w:r>
    </w:p>
    <w:p w14:paraId="27AA16AD" w14:textId="77777777" w:rsidR="000A70A1" w:rsidRPr="000A70A1" w:rsidRDefault="000A70A1" w:rsidP="000A70A1">
      <w:pPr>
        <w:widowControl/>
        <w:spacing w:line="400" w:lineRule="exact"/>
        <w:jc w:val="right"/>
        <w:rPr>
          <w:rFonts w:ascii="华文仿宋" w:eastAsia="华文仿宋" w:hAnsi="华文仿宋" w:cs="Calibri Light"/>
          <w:b/>
          <w:sz w:val="9"/>
          <w:szCs w:val="28"/>
        </w:rPr>
      </w:pPr>
      <w:r w:rsidRPr="000A70A1">
        <w:rPr>
          <w:rFonts w:ascii="华文仿宋" w:eastAsia="华文仿宋" w:hAnsi="华文仿宋" w:cs="Calibri Light"/>
          <w:b/>
          <w:sz w:val="24"/>
          <w:szCs w:val="28"/>
        </w:rPr>
        <w:t>单位：元</w:t>
      </w:r>
    </w:p>
    <w:tbl>
      <w:tblPr>
        <w:tblW w:w="921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591"/>
        <w:gridCol w:w="2938"/>
        <w:gridCol w:w="3583"/>
        <w:gridCol w:w="969"/>
        <w:gridCol w:w="1134"/>
      </w:tblGrid>
      <w:tr w:rsidR="000A70A1" w:rsidRPr="0017035E" w14:paraId="05B5E077" w14:textId="77777777" w:rsidTr="00F42621">
        <w:trPr>
          <w:trHeight w:val="567"/>
          <w:jc w:val="center"/>
        </w:trPr>
        <w:tc>
          <w:tcPr>
            <w:tcW w:w="591" w:type="dxa"/>
            <w:tcBorders>
              <w:top w:val="single" w:sz="12" w:space="0" w:color="auto"/>
              <w:bottom w:val="single" w:sz="2" w:space="0" w:color="auto"/>
            </w:tcBorders>
            <w:shd w:val="clear" w:color="auto" w:fill="F2F2F2" w:themeFill="background1" w:themeFillShade="F2"/>
            <w:vAlign w:val="center"/>
          </w:tcPr>
          <w:p w14:paraId="4334C044" w14:textId="77777777" w:rsidR="000A70A1" w:rsidRPr="0017035E" w:rsidRDefault="000A70A1" w:rsidP="0017035E">
            <w:pPr>
              <w:spacing w:line="320" w:lineRule="exact"/>
              <w:jc w:val="center"/>
              <w:rPr>
                <w:rFonts w:ascii="Calibri" w:eastAsia="宋体" w:hAnsi="宋体" w:cs="华文仿宋"/>
                <w:b/>
                <w:kern w:val="0"/>
                <w:szCs w:val="21"/>
                <w:lang w:val="zh-CN" w:eastAsia="en-US" w:bidi="zh-CN"/>
              </w:rPr>
            </w:pPr>
            <w:r w:rsidRPr="0017035E">
              <w:rPr>
                <w:rFonts w:ascii="Calibri" w:eastAsia="宋体" w:hAnsi="宋体" w:cs="华文仿宋"/>
                <w:b/>
                <w:kern w:val="0"/>
                <w:szCs w:val="21"/>
                <w:lang w:val="zh-CN" w:eastAsia="en-US" w:bidi="zh-CN"/>
              </w:rPr>
              <w:t>序号</w:t>
            </w:r>
          </w:p>
        </w:tc>
        <w:tc>
          <w:tcPr>
            <w:tcW w:w="2938" w:type="dxa"/>
            <w:tcBorders>
              <w:top w:val="single" w:sz="12" w:space="0" w:color="auto"/>
              <w:bottom w:val="single" w:sz="2" w:space="0" w:color="auto"/>
            </w:tcBorders>
            <w:shd w:val="clear" w:color="auto" w:fill="F2F2F2" w:themeFill="background1" w:themeFillShade="F2"/>
            <w:vAlign w:val="center"/>
          </w:tcPr>
          <w:p w14:paraId="59C0CD3D" w14:textId="77777777" w:rsidR="000A70A1" w:rsidRPr="0017035E" w:rsidRDefault="000A70A1" w:rsidP="0017035E">
            <w:pPr>
              <w:spacing w:line="320" w:lineRule="exact"/>
              <w:jc w:val="center"/>
              <w:rPr>
                <w:rFonts w:ascii="Calibri" w:eastAsia="宋体" w:hAnsi="宋体" w:cs="华文仿宋"/>
                <w:b/>
                <w:kern w:val="0"/>
                <w:szCs w:val="21"/>
                <w:lang w:val="zh-CN" w:eastAsia="en-US" w:bidi="zh-CN"/>
              </w:rPr>
            </w:pPr>
            <w:r w:rsidRPr="0017035E">
              <w:rPr>
                <w:rFonts w:ascii="Calibri" w:eastAsia="宋体" w:hAnsi="宋体" w:cs="华文仿宋"/>
                <w:b/>
                <w:kern w:val="0"/>
                <w:szCs w:val="21"/>
                <w:lang w:val="zh-CN" w:eastAsia="en-US" w:bidi="zh-CN"/>
              </w:rPr>
              <w:t>费用名称</w:t>
            </w:r>
          </w:p>
        </w:tc>
        <w:tc>
          <w:tcPr>
            <w:tcW w:w="3583" w:type="dxa"/>
            <w:tcBorders>
              <w:top w:val="single" w:sz="12" w:space="0" w:color="auto"/>
              <w:bottom w:val="single" w:sz="2" w:space="0" w:color="auto"/>
            </w:tcBorders>
            <w:shd w:val="clear" w:color="auto" w:fill="F2F2F2" w:themeFill="background1" w:themeFillShade="F2"/>
            <w:vAlign w:val="center"/>
          </w:tcPr>
          <w:p w14:paraId="548E8383" w14:textId="77777777" w:rsidR="000A70A1" w:rsidRPr="0017035E" w:rsidRDefault="000A70A1" w:rsidP="0017035E">
            <w:pPr>
              <w:spacing w:line="320" w:lineRule="exact"/>
              <w:jc w:val="center"/>
              <w:rPr>
                <w:rFonts w:ascii="Calibri" w:eastAsia="宋体" w:hAnsi="宋体" w:cs="华文仿宋"/>
                <w:b/>
                <w:kern w:val="0"/>
                <w:szCs w:val="21"/>
                <w:lang w:val="zh-CN" w:eastAsia="en-US" w:bidi="zh-CN"/>
              </w:rPr>
            </w:pPr>
            <w:r w:rsidRPr="0017035E">
              <w:rPr>
                <w:rFonts w:ascii="Calibri" w:eastAsia="宋体" w:hAnsi="宋体" w:cs="华文仿宋"/>
                <w:b/>
                <w:kern w:val="0"/>
                <w:szCs w:val="21"/>
                <w:lang w:val="zh-CN" w:eastAsia="en-US" w:bidi="zh-CN"/>
              </w:rPr>
              <w:t>费用描述</w:t>
            </w:r>
          </w:p>
        </w:tc>
        <w:tc>
          <w:tcPr>
            <w:tcW w:w="969" w:type="dxa"/>
            <w:tcBorders>
              <w:top w:val="single" w:sz="12" w:space="0" w:color="auto"/>
              <w:bottom w:val="single" w:sz="2" w:space="0" w:color="auto"/>
            </w:tcBorders>
            <w:shd w:val="clear" w:color="auto" w:fill="F2F2F2" w:themeFill="background1" w:themeFillShade="F2"/>
            <w:vAlign w:val="center"/>
          </w:tcPr>
          <w:p w14:paraId="7A581712" w14:textId="77777777" w:rsidR="000A70A1" w:rsidRPr="0017035E" w:rsidRDefault="000A70A1" w:rsidP="0017035E">
            <w:pPr>
              <w:spacing w:line="320" w:lineRule="exact"/>
              <w:jc w:val="center"/>
              <w:rPr>
                <w:rFonts w:ascii="Calibri" w:eastAsia="宋体" w:hAnsi="宋体" w:cs="华文仿宋"/>
                <w:b/>
                <w:kern w:val="0"/>
                <w:szCs w:val="21"/>
                <w:lang w:val="zh-CN" w:bidi="zh-CN"/>
              </w:rPr>
            </w:pPr>
            <w:r w:rsidRPr="0017035E">
              <w:rPr>
                <w:rFonts w:ascii="Calibri" w:eastAsia="宋体" w:hAnsi="宋体" w:cs="华文仿宋"/>
                <w:b/>
                <w:kern w:val="0"/>
                <w:szCs w:val="21"/>
                <w:lang w:val="zh-CN" w:bidi="zh-CN"/>
              </w:rPr>
              <w:t>报价</w:t>
            </w:r>
          </w:p>
        </w:tc>
        <w:tc>
          <w:tcPr>
            <w:tcW w:w="1134" w:type="dxa"/>
            <w:tcBorders>
              <w:top w:val="single" w:sz="12" w:space="0" w:color="auto"/>
              <w:bottom w:val="single" w:sz="2" w:space="0" w:color="auto"/>
            </w:tcBorders>
            <w:shd w:val="clear" w:color="auto" w:fill="F2F2F2" w:themeFill="background1" w:themeFillShade="F2"/>
            <w:vAlign w:val="center"/>
          </w:tcPr>
          <w:p w14:paraId="207A0F9E" w14:textId="77777777" w:rsidR="000A70A1" w:rsidRPr="0017035E" w:rsidRDefault="000A70A1" w:rsidP="0017035E">
            <w:pPr>
              <w:spacing w:line="320" w:lineRule="exact"/>
              <w:jc w:val="center"/>
              <w:rPr>
                <w:rFonts w:ascii="Calibri" w:eastAsia="宋体" w:hAnsi="宋体" w:cs="华文仿宋"/>
                <w:b/>
                <w:kern w:val="0"/>
                <w:szCs w:val="21"/>
                <w:lang w:val="zh-CN" w:bidi="zh-CN"/>
              </w:rPr>
            </w:pPr>
            <w:r w:rsidRPr="0017035E">
              <w:rPr>
                <w:rFonts w:ascii="Calibri" w:eastAsia="宋体" w:hAnsi="宋体" w:cs="华文仿宋"/>
                <w:b/>
                <w:kern w:val="0"/>
                <w:szCs w:val="21"/>
                <w:lang w:val="zh-CN" w:bidi="zh-CN"/>
              </w:rPr>
              <w:t>备注</w:t>
            </w:r>
          </w:p>
        </w:tc>
      </w:tr>
      <w:tr w:rsidR="008F3EDE" w:rsidRPr="0017035E" w14:paraId="4FB8D312" w14:textId="77777777" w:rsidTr="00F42621">
        <w:trPr>
          <w:trHeight w:val="567"/>
          <w:jc w:val="center"/>
        </w:trPr>
        <w:tc>
          <w:tcPr>
            <w:tcW w:w="591" w:type="dxa"/>
            <w:tcBorders>
              <w:top w:val="single" w:sz="2" w:space="0" w:color="auto"/>
            </w:tcBorders>
            <w:shd w:val="clear" w:color="auto" w:fill="auto"/>
            <w:vAlign w:val="center"/>
          </w:tcPr>
          <w:p w14:paraId="2D70F452" w14:textId="77777777" w:rsidR="008F3EDE" w:rsidRPr="0017035E" w:rsidRDefault="008F3EDE" w:rsidP="008F3EDE">
            <w:pPr>
              <w:spacing w:line="320" w:lineRule="exact"/>
              <w:jc w:val="center"/>
              <w:rPr>
                <w:rFonts w:ascii="Calibri" w:eastAsia="宋体" w:hAnsi="宋体" w:cs="华文仿宋"/>
                <w:b/>
                <w:kern w:val="0"/>
                <w:szCs w:val="21"/>
                <w:lang w:val="zh-CN" w:bidi="zh-CN"/>
              </w:rPr>
            </w:pPr>
            <w:proofErr w:type="gramStart"/>
            <w:r>
              <w:rPr>
                <w:rFonts w:ascii="Calibri" w:eastAsia="宋体" w:hAnsi="宋体" w:cs="华文仿宋"/>
                <w:b/>
                <w:kern w:val="0"/>
                <w:szCs w:val="21"/>
                <w:lang w:val="zh-CN" w:bidi="zh-CN"/>
              </w:rPr>
              <w:t>一</w:t>
            </w:r>
            <w:proofErr w:type="gramEnd"/>
          </w:p>
        </w:tc>
        <w:tc>
          <w:tcPr>
            <w:tcW w:w="2938" w:type="dxa"/>
            <w:tcBorders>
              <w:top w:val="single" w:sz="2" w:space="0" w:color="auto"/>
            </w:tcBorders>
            <w:shd w:val="clear" w:color="auto" w:fill="auto"/>
            <w:vAlign w:val="center"/>
          </w:tcPr>
          <w:p w14:paraId="6159C561" w14:textId="50223305" w:rsidR="008F3EDE" w:rsidRPr="0017035E" w:rsidRDefault="005F74F8" w:rsidP="008F3EDE">
            <w:pPr>
              <w:spacing w:line="320" w:lineRule="exact"/>
              <w:rPr>
                <w:rFonts w:ascii="Calibri" w:eastAsia="宋体" w:hAnsi="宋体" w:cs="华文仿宋"/>
                <w:b/>
                <w:kern w:val="0"/>
                <w:szCs w:val="21"/>
                <w:lang w:val="zh-CN" w:bidi="zh-CN"/>
              </w:rPr>
            </w:pPr>
            <w:r>
              <w:rPr>
                <w:rFonts w:ascii="Calibri" w:eastAsia="宋体" w:hAnsi="宋体" w:cs="华文仿宋"/>
                <w:b/>
                <w:kern w:val="0"/>
                <w:szCs w:val="21"/>
                <w:lang w:val="zh-CN" w:bidi="zh-CN"/>
              </w:rPr>
              <w:t>房屋管理</w:t>
            </w:r>
          </w:p>
        </w:tc>
        <w:tc>
          <w:tcPr>
            <w:tcW w:w="3583" w:type="dxa"/>
            <w:tcBorders>
              <w:top w:val="single" w:sz="2" w:space="0" w:color="auto"/>
            </w:tcBorders>
            <w:shd w:val="clear" w:color="auto" w:fill="auto"/>
            <w:vAlign w:val="center"/>
          </w:tcPr>
          <w:p w14:paraId="4BF6010A"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969" w:type="dxa"/>
            <w:tcBorders>
              <w:top w:val="single" w:sz="2" w:space="0" w:color="auto"/>
            </w:tcBorders>
            <w:shd w:val="clear" w:color="auto" w:fill="auto"/>
            <w:vAlign w:val="center"/>
          </w:tcPr>
          <w:p w14:paraId="3792BE91"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1134" w:type="dxa"/>
            <w:tcBorders>
              <w:top w:val="single" w:sz="2" w:space="0" w:color="auto"/>
            </w:tcBorders>
            <w:vAlign w:val="center"/>
          </w:tcPr>
          <w:p w14:paraId="13A583AA"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r>
      <w:tr w:rsidR="008F3EDE" w:rsidRPr="0017035E" w14:paraId="719CDA08" w14:textId="77777777" w:rsidTr="00F42621">
        <w:trPr>
          <w:trHeight w:val="567"/>
          <w:jc w:val="center"/>
        </w:trPr>
        <w:tc>
          <w:tcPr>
            <w:tcW w:w="591" w:type="dxa"/>
            <w:shd w:val="clear" w:color="auto" w:fill="auto"/>
            <w:vAlign w:val="center"/>
          </w:tcPr>
          <w:p w14:paraId="008629DE" w14:textId="77777777" w:rsidR="008F3EDE" w:rsidRPr="00B04EE5" w:rsidRDefault="008F3EDE" w:rsidP="008F3EDE">
            <w:pPr>
              <w:spacing w:line="320" w:lineRule="exact"/>
              <w:jc w:val="center"/>
              <w:rPr>
                <w:rFonts w:ascii="Calibri" w:eastAsia="宋体" w:hAnsi="宋体" w:cs="华文仿宋"/>
                <w:kern w:val="0"/>
                <w:szCs w:val="21"/>
                <w:lang w:val="zh-CN" w:bidi="zh-CN"/>
              </w:rPr>
            </w:pPr>
            <w:r w:rsidRPr="00B04EE5">
              <w:rPr>
                <w:rFonts w:ascii="Calibri" w:eastAsia="宋体" w:hAnsi="宋体" w:cs="华文仿宋"/>
                <w:kern w:val="0"/>
                <w:szCs w:val="21"/>
                <w:lang w:val="zh-CN" w:bidi="zh-CN"/>
              </w:rPr>
              <w:t>…</w:t>
            </w:r>
          </w:p>
        </w:tc>
        <w:tc>
          <w:tcPr>
            <w:tcW w:w="2938" w:type="dxa"/>
            <w:shd w:val="clear" w:color="auto" w:fill="auto"/>
            <w:vAlign w:val="center"/>
          </w:tcPr>
          <w:p w14:paraId="3600D256" w14:textId="77777777" w:rsidR="008F3EDE" w:rsidRPr="00B04EE5" w:rsidRDefault="008F3EDE" w:rsidP="008F3EDE">
            <w:pPr>
              <w:spacing w:line="320" w:lineRule="exact"/>
              <w:jc w:val="center"/>
              <w:rPr>
                <w:rFonts w:ascii="Calibri" w:eastAsia="宋体" w:hAnsi="宋体" w:cs="华文仿宋"/>
                <w:kern w:val="0"/>
                <w:szCs w:val="21"/>
                <w:lang w:val="zh-CN" w:bidi="zh-CN"/>
              </w:rPr>
            </w:pPr>
            <w:r w:rsidRPr="00B04EE5">
              <w:rPr>
                <w:rFonts w:ascii="Calibri" w:eastAsia="宋体" w:hAnsi="宋体" w:cs="华文仿宋" w:hint="eastAsia"/>
                <w:kern w:val="0"/>
                <w:szCs w:val="21"/>
                <w:lang w:val="zh-CN" w:bidi="zh-CN"/>
              </w:rPr>
              <w:t>(</w:t>
            </w:r>
            <w:r w:rsidRPr="00B04EE5">
              <w:rPr>
                <w:rFonts w:ascii="Calibri" w:eastAsia="宋体" w:hAnsi="宋体" w:cs="华文仿宋"/>
                <w:kern w:val="0"/>
                <w:szCs w:val="21"/>
                <w:lang w:val="zh-CN" w:bidi="zh-CN"/>
              </w:rPr>
              <w:t>自行填报</w:t>
            </w:r>
            <w:r w:rsidRPr="00B04EE5">
              <w:rPr>
                <w:rFonts w:ascii="Calibri" w:eastAsia="宋体" w:hAnsi="宋体" w:cs="华文仿宋"/>
                <w:kern w:val="0"/>
                <w:szCs w:val="21"/>
                <w:lang w:val="zh-CN" w:bidi="zh-CN"/>
              </w:rPr>
              <w:t>)</w:t>
            </w:r>
          </w:p>
        </w:tc>
        <w:tc>
          <w:tcPr>
            <w:tcW w:w="3583" w:type="dxa"/>
            <w:shd w:val="clear" w:color="auto" w:fill="auto"/>
            <w:vAlign w:val="center"/>
          </w:tcPr>
          <w:p w14:paraId="5891F8EB"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969" w:type="dxa"/>
            <w:shd w:val="clear" w:color="auto" w:fill="auto"/>
            <w:vAlign w:val="center"/>
          </w:tcPr>
          <w:p w14:paraId="73074634"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1134" w:type="dxa"/>
            <w:vAlign w:val="center"/>
          </w:tcPr>
          <w:p w14:paraId="791D3C3D"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r>
      <w:tr w:rsidR="008F3EDE" w:rsidRPr="0017035E" w14:paraId="4CA27D93" w14:textId="77777777" w:rsidTr="00F42621">
        <w:trPr>
          <w:trHeight w:val="567"/>
          <w:jc w:val="center"/>
        </w:trPr>
        <w:tc>
          <w:tcPr>
            <w:tcW w:w="591" w:type="dxa"/>
            <w:shd w:val="clear" w:color="auto" w:fill="auto"/>
            <w:vAlign w:val="center"/>
          </w:tcPr>
          <w:p w14:paraId="29655813" w14:textId="77777777" w:rsidR="008F3EDE" w:rsidRPr="0017035E" w:rsidRDefault="008F3EDE" w:rsidP="008F3EDE">
            <w:pPr>
              <w:spacing w:line="320" w:lineRule="exact"/>
              <w:jc w:val="center"/>
              <w:rPr>
                <w:rFonts w:ascii="Calibri" w:eastAsia="宋体" w:hAnsi="宋体" w:cs="华文仿宋"/>
                <w:b/>
                <w:kern w:val="0"/>
                <w:szCs w:val="21"/>
                <w:lang w:val="zh-CN" w:bidi="zh-CN"/>
              </w:rPr>
            </w:pPr>
            <w:r>
              <w:rPr>
                <w:rFonts w:ascii="Calibri" w:eastAsia="宋体" w:hAnsi="宋体" w:cs="华文仿宋"/>
                <w:b/>
                <w:kern w:val="0"/>
                <w:szCs w:val="21"/>
                <w:lang w:val="zh-CN" w:bidi="zh-CN"/>
              </w:rPr>
              <w:t>二</w:t>
            </w:r>
          </w:p>
        </w:tc>
        <w:tc>
          <w:tcPr>
            <w:tcW w:w="2938" w:type="dxa"/>
            <w:shd w:val="clear" w:color="auto" w:fill="auto"/>
            <w:vAlign w:val="center"/>
          </w:tcPr>
          <w:p w14:paraId="2FF08B6C" w14:textId="5E5CEFB2" w:rsidR="008F3EDE" w:rsidRPr="0017035E" w:rsidRDefault="005F74F8" w:rsidP="00F42621">
            <w:pPr>
              <w:spacing w:line="320" w:lineRule="exact"/>
              <w:rPr>
                <w:rFonts w:ascii="Calibri" w:eastAsia="宋体" w:hAnsi="宋体" w:cs="华文仿宋"/>
                <w:b/>
                <w:kern w:val="0"/>
                <w:szCs w:val="21"/>
                <w:lang w:val="zh-CN" w:bidi="zh-CN"/>
              </w:rPr>
            </w:pPr>
            <w:r>
              <w:rPr>
                <w:rFonts w:ascii="Calibri" w:eastAsia="宋体" w:hAnsi="宋体" w:cs="华文仿宋"/>
                <w:b/>
                <w:kern w:val="0"/>
                <w:szCs w:val="21"/>
                <w:lang w:val="zh-CN" w:bidi="zh-CN"/>
              </w:rPr>
              <w:t>保洁管理</w:t>
            </w:r>
          </w:p>
        </w:tc>
        <w:tc>
          <w:tcPr>
            <w:tcW w:w="3583" w:type="dxa"/>
            <w:shd w:val="clear" w:color="auto" w:fill="auto"/>
            <w:vAlign w:val="center"/>
          </w:tcPr>
          <w:p w14:paraId="3A2182C1" w14:textId="77777777" w:rsidR="008F3EDE" w:rsidRPr="0017035E" w:rsidRDefault="008F3EDE" w:rsidP="008F3EDE">
            <w:pPr>
              <w:spacing w:line="320" w:lineRule="exact"/>
              <w:rPr>
                <w:rFonts w:ascii="Calibri" w:eastAsia="宋体" w:hAnsi="宋体" w:cs="华文仿宋"/>
                <w:b/>
                <w:kern w:val="0"/>
                <w:szCs w:val="21"/>
                <w:lang w:val="zh-CN" w:bidi="zh-CN"/>
              </w:rPr>
            </w:pPr>
          </w:p>
        </w:tc>
        <w:tc>
          <w:tcPr>
            <w:tcW w:w="969" w:type="dxa"/>
            <w:shd w:val="clear" w:color="auto" w:fill="auto"/>
            <w:vAlign w:val="center"/>
          </w:tcPr>
          <w:p w14:paraId="32A1FBC2" w14:textId="77777777" w:rsidR="008F3EDE" w:rsidRPr="0017035E" w:rsidRDefault="008F3EDE" w:rsidP="008F3EDE">
            <w:pPr>
              <w:spacing w:line="320" w:lineRule="exact"/>
              <w:rPr>
                <w:rFonts w:ascii="Calibri" w:eastAsia="宋体" w:hAnsi="宋体" w:cs="华文仿宋"/>
                <w:b/>
                <w:kern w:val="0"/>
                <w:szCs w:val="21"/>
                <w:lang w:val="zh-CN" w:bidi="zh-CN"/>
              </w:rPr>
            </w:pPr>
          </w:p>
        </w:tc>
        <w:tc>
          <w:tcPr>
            <w:tcW w:w="1134" w:type="dxa"/>
            <w:vAlign w:val="center"/>
          </w:tcPr>
          <w:p w14:paraId="0B440C8F" w14:textId="77777777" w:rsidR="008F3EDE" w:rsidRPr="0017035E" w:rsidRDefault="008F3EDE" w:rsidP="008F3EDE">
            <w:pPr>
              <w:spacing w:line="320" w:lineRule="exact"/>
              <w:rPr>
                <w:rFonts w:ascii="Calibri" w:eastAsia="宋体" w:hAnsi="宋体" w:cs="华文仿宋"/>
                <w:b/>
                <w:kern w:val="0"/>
                <w:szCs w:val="21"/>
                <w:lang w:val="zh-CN" w:bidi="zh-CN"/>
              </w:rPr>
            </w:pPr>
          </w:p>
        </w:tc>
      </w:tr>
      <w:tr w:rsidR="008F3EDE" w:rsidRPr="0017035E" w14:paraId="29645833" w14:textId="77777777" w:rsidTr="00F42621">
        <w:trPr>
          <w:trHeight w:val="567"/>
          <w:jc w:val="center"/>
        </w:trPr>
        <w:tc>
          <w:tcPr>
            <w:tcW w:w="591" w:type="dxa"/>
            <w:shd w:val="clear" w:color="auto" w:fill="auto"/>
            <w:vAlign w:val="center"/>
          </w:tcPr>
          <w:p w14:paraId="10B85004" w14:textId="77777777" w:rsidR="008F3EDE" w:rsidRPr="0017035E" w:rsidRDefault="008F3EDE" w:rsidP="008F3EDE">
            <w:pPr>
              <w:spacing w:line="320" w:lineRule="exact"/>
              <w:jc w:val="center"/>
              <w:rPr>
                <w:rFonts w:ascii="Calibri" w:eastAsia="宋体" w:hAnsi="宋体" w:cs="华文仿宋"/>
                <w:b/>
                <w:kern w:val="0"/>
                <w:szCs w:val="21"/>
                <w:lang w:val="zh-CN" w:bidi="zh-CN"/>
              </w:rPr>
            </w:pPr>
            <w:r>
              <w:rPr>
                <w:rFonts w:ascii="Calibri" w:eastAsia="宋体" w:hAnsi="宋体" w:cs="华文仿宋"/>
                <w:b/>
                <w:kern w:val="0"/>
                <w:szCs w:val="21"/>
                <w:lang w:val="zh-CN" w:bidi="zh-CN"/>
              </w:rPr>
              <w:t>…</w:t>
            </w:r>
          </w:p>
        </w:tc>
        <w:tc>
          <w:tcPr>
            <w:tcW w:w="2938" w:type="dxa"/>
            <w:shd w:val="clear" w:color="auto" w:fill="auto"/>
            <w:vAlign w:val="center"/>
          </w:tcPr>
          <w:p w14:paraId="09E2543E" w14:textId="77777777" w:rsidR="008F3EDE" w:rsidRPr="0017035E" w:rsidRDefault="008F3EDE" w:rsidP="008F3EDE">
            <w:pPr>
              <w:spacing w:line="320" w:lineRule="exact"/>
              <w:jc w:val="center"/>
              <w:rPr>
                <w:rFonts w:ascii="Calibri" w:eastAsia="宋体" w:hAnsi="宋体" w:cs="华文仿宋"/>
                <w:b/>
                <w:kern w:val="0"/>
                <w:szCs w:val="21"/>
                <w:lang w:val="zh-CN" w:eastAsia="en-US" w:bidi="zh-CN"/>
              </w:rPr>
            </w:pPr>
            <w:r w:rsidRPr="00B04EE5">
              <w:rPr>
                <w:rFonts w:ascii="Calibri" w:eastAsia="宋体" w:hAnsi="宋体" w:cs="华文仿宋" w:hint="eastAsia"/>
                <w:kern w:val="0"/>
                <w:szCs w:val="21"/>
                <w:lang w:val="zh-CN" w:bidi="zh-CN"/>
              </w:rPr>
              <w:t>(</w:t>
            </w:r>
            <w:r w:rsidRPr="00B04EE5">
              <w:rPr>
                <w:rFonts w:ascii="Calibri" w:eastAsia="宋体" w:hAnsi="宋体" w:cs="华文仿宋"/>
                <w:kern w:val="0"/>
                <w:szCs w:val="21"/>
                <w:lang w:val="zh-CN" w:bidi="zh-CN"/>
              </w:rPr>
              <w:t>自行填报</w:t>
            </w:r>
            <w:r w:rsidRPr="00B04EE5">
              <w:rPr>
                <w:rFonts w:ascii="Calibri" w:eastAsia="宋体" w:hAnsi="宋体" w:cs="华文仿宋"/>
                <w:kern w:val="0"/>
                <w:szCs w:val="21"/>
                <w:lang w:val="zh-CN" w:bidi="zh-CN"/>
              </w:rPr>
              <w:t>)</w:t>
            </w:r>
          </w:p>
        </w:tc>
        <w:tc>
          <w:tcPr>
            <w:tcW w:w="3583" w:type="dxa"/>
            <w:shd w:val="clear" w:color="auto" w:fill="auto"/>
            <w:vAlign w:val="center"/>
          </w:tcPr>
          <w:p w14:paraId="4AC67722"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969" w:type="dxa"/>
            <w:shd w:val="clear" w:color="auto" w:fill="auto"/>
            <w:vAlign w:val="center"/>
          </w:tcPr>
          <w:p w14:paraId="3AD53E6D"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1134" w:type="dxa"/>
            <w:vAlign w:val="center"/>
          </w:tcPr>
          <w:p w14:paraId="21C8A4BB"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r>
      <w:tr w:rsidR="008F3EDE" w:rsidRPr="0017035E" w14:paraId="54BCFDBE" w14:textId="77777777" w:rsidTr="000C665A">
        <w:trPr>
          <w:trHeight w:val="567"/>
          <w:jc w:val="center"/>
        </w:trPr>
        <w:tc>
          <w:tcPr>
            <w:tcW w:w="591" w:type="dxa"/>
            <w:shd w:val="clear" w:color="auto" w:fill="auto"/>
            <w:vAlign w:val="center"/>
          </w:tcPr>
          <w:p w14:paraId="09987432" w14:textId="77777777" w:rsidR="008F3EDE" w:rsidRPr="0017035E" w:rsidRDefault="008F3EDE" w:rsidP="000C665A">
            <w:pPr>
              <w:spacing w:line="320" w:lineRule="exact"/>
              <w:jc w:val="center"/>
              <w:rPr>
                <w:rFonts w:ascii="Calibri" w:eastAsia="宋体" w:hAnsi="宋体" w:cs="华文仿宋"/>
                <w:b/>
                <w:kern w:val="0"/>
                <w:szCs w:val="21"/>
                <w:lang w:val="zh-CN" w:bidi="zh-CN"/>
              </w:rPr>
            </w:pPr>
            <w:r>
              <w:rPr>
                <w:rFonts w:ascii="Calibri" w:eastAsia="宋体" w:hAnsi="宋体" w:cs="华文仿宋"/>
                <w:b/>
                <w:kern w:val="0"/>
                <w:szCs w:val="21"/>
                <w:lang w:val="zh-CN" w:bidi="zh-CN"/>
              </w:rPr>
              <w:t>三</w:t>
            </w:r>
          </w:p>
        </w:tc>
        <w:tc>
          <w:tcPr>
            <w:tcW w:w="2938" w:type="dxa"/>
            <w:shd w:val="clear" w:color="auto" w:fill="auto"/>
            <w:vAlign w:val="center"/>
          </w:tcPr>
          <w:p w14:paraId="38AE6992" w14:textId="77777777" w:rsidR="008F3EDE" w:rsidRPr="0017035E" w:rsidRDefault="000C665A" w:rsidP="000C665A">
            <w:pPr>
              <w:spacing w:line="320" w:lineRule="exact"/>
              <w:jc w:val="center"/>
              <w:rPr>
                <w:rFonts w:ascii="Calibri" w:eastAsia="宋体" w:hAnsi="宋体" w:cs="华文仿宋"/>
                <w:b/>
                <w:kern w:val="0"/>
                <w:szCs w:val="21"/>
                <w:lang w:val="zh-CN" w:bidi="zh-CN"/>
              </w:rPr>
            </w:pPr>
            <w:r>
              <w:rPr>
                <w:rFonts w:ascii="Calibri" w:eastAsia="宋体" w:hAnsi="宋体" w:cs="华文仿宋"/>
                <w:b/>
                <w:kern w:val="0"/>
                <w:szCs w:val="21"/>
                <w:lang w:val="zh-CN" w:bidi="zh-CN"/>
              </w:rPr>
              <w:t>…</w:t>
            </w:r>
          </w:p>
        </w:tc>
        <w:tc>
          <w:tcPr>
            <w:tcW w:w="3583" w:type="dxa"/>
            <w:shd w:val="clear" w:color="auto" w:fill="auto"/>
            <w:vAlign w:val="center"/>
          </w:tcPr>
          <w:p w14:paraId="1614E3DA"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969" w:type="dxa"/>
            <w:shd w:val="clear" w:color="auto" w:fill="auto"/>
            <w:vAlign w:val="center"/>
          </w:tcPr>
          <w:p w14:paraId="3A75E58E"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1134" w:type="dxa"/>
            <w:vAlign w:val="center"/>
          </w:tcPr>
          <w:p w14:paraId="57F45DBD"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r>
      <w:tr w:rsidR="008F3EDE" w:rsidRPr="0017035E" w14:paraId="59BC4CD4" w14:textId="77777777" w:rsidTr="00F42621">
        <w:trPr>
          <w:trHeight w:val="567"/>
          <w:jc w:val="center"/>
        </w:trPr>
        <w:tc>
          <w:tcPr>
            <w:tcW w:w="591" w:type="dxa"/>
            <w:shd w:val="clear" w:color="auto" w:fill="auto"/>
            <w:vAlign w:val="center"/>
          </w:tcPr>
          <w:p w14:paraId="715F32F1" w14:textId="77777777" w:rsidR="008F3EDE" w:rsidRPr="0017035E" w:rsidRDefault="008F3EDE" w:rsidP="008F3EDE">
            <w:pPr>
              <w:spacing w:line="320" w:lineRule="exact"/>
              <w:jc w:val="center"/>
              <w:rPr>
                <w:rFonts w:ascii="Calibri" w:eastAsia="宋体" w:hAnsi="宋体" w:cs="华文仿宋"/>
                <w:b/>
                <w:kern w:val="0"/>
                <w:szCs w:val="21"/>
                <w:lang w:val="zh-CN" w:bidi="zh-CN"/>
              </w:rPr>
            </w:pPr>
            <w:r>
              <w:rPr>
                <w:rFonts w:ascii="Calibri" w:eastAsia="宋体" w:hAnsi="宋体" w:cs="华文仿宋"/>
                <w:b/>
                <w:kern w:val="0"/>
                <w:szCs w:val="21"/>
                <w:lang w:val="zh-CN" w:bidi="zh-CN"/>
              </w:rPr>
              <w:t>…</w:t>
            </w:r>
          </w:p>
        </w:tc>
        <w:tc>
          <w:tcPr>
            <w:tcW w:w="2938" w:type="dxa"/>
            <w:shd w:val="clear" w:color="auto" w:fill="auto"/>
            <w:vAlign w:val="center"/>
          </w:tcPr>
          <w:p w14:paraId="6C324E58" w14:textId="77777777" w:rsidR="008F3EDE" w:rsidRPr="0017035E" w:rsidRDefault="000C665A" w:rsidP="008F3EDE">
            <w:pPr>
              <w:spacing w:line="320" w:lineRule="exact"/>
              <w:jc w:val="center"/>
              <w:rPr>
                <w:rFonts w:ascii="Calibri" w:eastAsia="宋体" w:hAnsi="宋体" w:cs="华文仿宋"/>
                <w:b/>
                <w:kern w:val="0"/>
                <w:szCs w:val="21"/>
                <w:lang w:val="zh-CN" w:eastAsia="en-US" w:bidi="zh-CN"/>
              </w:rPr>
            </w:pPr>
            <w:r>
              <w:rPr>
                <w:rFonts w:ascii="Calibri" w:eastAsia="宋体" w:hAnsi="宋体" w:cs="华文仿宋"/>
                <w:b/>
                <w:kern w:val="0"/>
                <w:szCs w:val="21"/>
                <w:lang w:val="zh-CN" w:bidi="zh-CN"/>
              </w:rPr>
              <w:t>…</w:t>
            </w:r>
          </w:p>
        </w:tc>
        <w:tc>
          <w:tcPr>
            <w:tcW w:w="3583" w:type="dxa"/>
            <w:shd w:val="clear" w:color="auto" w:fill="auto"/>
            <w:vAlign w:val="center"/>
          </w:tcPr>
          <w:p w14:paraId="60F47D7A"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969" w:type="dxa"/>
            <w:shd w:val="clear" w:color="auto" w:fill="auto"/>
            <w:vAlign w:val="center"/>
          </w:tcPr>
          <w:p w14:paraId="1E7EA6BC"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c>
          <w:tcPr>
            <w:tcW w:w="1134" w:type="dxa"/>
            <w:vAlign w:val="center"/>
          </w:tcPr>
          <w:p w14:paraId="7BCF45F9" w14:textId="77777777" w:rsidR="008F3EDE" w:rsidRPr="0017035E" w:rsidRDefault="008F3EDE" w:rsidP="008F3EDE">
            <w:pPr>
              <w:spacing w:line="320" w:lineRule="exact"/>
              <w:rPr>
                <w:rFonts w:ascii="Calibri" w:eastAsia="宋体" w:hAnsi="宋体" w:cs="华文仿宋"/>
                <w:b/>
                <w:kern w:val="0"/>
                <w:szCs w:val="21"/>
                <w:lang w:val="zh-CN" w:eastAsia="en-US" w:bidi="zh-CN"/>
              </w:rPr>
            </w:pPr>
          </w:p>
        </w:tc>
      </w:tr>
      <w:tr w:rsidR="008F3EDE" w:rsidRPr="0017035E" w14:paraId="60AD784A" w14:textId="77777777" w:rsidTr="008F3EDE">
        <w:trPr>
          <w:trHeight w:val="567"/>
          <w:jc w:val="center"/>
        </w:trPr>
        <w:tc>
          <w:tcPr>
            <w:tcW w:w="7112" w:type="dxa"/>
            <w:gridSpan w:val="3"/>
            <w:shd w:val="clear" w:color="auto" w:fill="auto"/>
            <w:vAlign w:val="center"/>
          </w:tcPr>
          <w:p w14:paraId="27DC4618" w14:textId="77777777" w:rsidR="008F3EDE" w:rsidRPr="0017035E" w:rsidRDefault="008F3EDE" w:rsidP="008F3EDE">
            <w:pPr>
              <w:spacing w:line="320" w:lineRule="exact"/>
              <w:jc w:val="center"/>
              <w:rPr>
                <w:rFonts w:ascii="Calibri" w:eastAsia="宋体" w:hAnsi="宋体" w:cs="华文仿宋"/>
                <w:b/>
                <w:kern w:val="0"/>
                <w:szCs w:val="21"/>
                <w:lang w:val="zh-CN" w:bidi="zh-CN"/>
              </w:rPr>
            </w:pPr>
            <w:r w:rsidRPr="0017035E">
              <w:rPr>
                <w:rFonts w:ascii="Calibri" w:eastAsia="宋体" w:hAnsi="宋体" w:cs="华文仿宋"/>
                <w:b/>
                <w:kern w:val="0"/>
                <w:szCs w:val="21"/>
                <w:lang w:val="zh-CN" w:bidi="zh-CN"/>
              </w:rPr>
              <w:t>合计</w:t>
            </w:r>
          </w:p>
        </w:tc>
        <w:tc>
          <w:tcPr>
            <w:tcW w:w="969" w:type="dxa"/>
            <w:shd w:val="clear" w:color="auto" w:fill="auto"/>
            <w:vAlign w:val="center"/>
          </w:tcPr>
          <w:p w14:paraId="4879E1D5" w14:textId="77777777" w:rsidR="008F3EDE" w:rsidRPr="0017035E" w:rsidRDefault="008F3EDE" w:rsidP="008F3EDE">
            <w:pPr>
              <w:spacing w:line="320" w:lineRule="exact"/>
              <w:rPr>
                <w:rFonts w:ascii="Calibri" w:eastAsia="宋体" w:hAnsi="宋体" w:cs="华文仿宋"/>
                <w:kern w:val="0"/>
                <w:szCs w:val="21"/>
                <w:lang w:val="zh-CN" w:eastAsia="en-US" w:bidi="zh-CN"/>
              </w:rPr>
            </w:pPr>
          </w:p>
        </w:tc>
        <w:tc>
          <w:tcPr>
            <w:tcW w:w="1134" w:type="dxa"/>
            <w:vAlign w:val="center"/>
          </w:tcPr>
          <w:p w14:paraId="06D97D6D" w14:textId="77777777" w:rsidR="008F3EDE" w:rsidRPr="0017035E" w:rsidRDefault="008F3EDE" w:rsidP="008F3EDE">
            <w:pPr>
              <w:spacing w:line="320" w:lineRule="exact"/>
              <w:rPr>
                <w:rFonts w:ascii="Calibri" w:eastAsia="宋体" w:hAnsi="宋体" w:cs="华文仿宋"/>
                <w:kern w:val="0"/>
                <w:szCs w:val="21"/>
                <w:lang w:val="zh-CN" w:eastAsia="en-US" w:bidi="zh-CN"/>
              </w:rPr>
            </w:pPr>
          </w:p>
        </w:tc>
      </w:tr>
    </w:tbl>
    <w:p w14:paraId="79ECA9D6" w14:textId="77777777" w:rsidR="000A70A1" w:rsidRPr="000A70A1" w:rsidRDefault="000A70A1" w:rsidP="000A70A1">
      <w:pPr>
        <w:widowControl/>
        <w:wordWrap w:val="0"/>
        <w:spacing w:line="400" w:lineRule="exact"/>
        <w:rPr>
          <w:rFonts w:ascii="Calibri Light" w:eastAsia="华文仿宋" w:hAnsi="Calibri Light" w:cs="Times New Roman"/>
          <w:sz w:val="28"/>
          <w:szCs w:val="28"/>
        </w:rPr>
      </w:pPr>
      <w:r w:rsidRPr="000A70A1">
        <w:rPr>
          <w:rFonts w:ascii="华文仿宋" w:eastAsia="华文仿宋" w:hAnsi="华文仿宋" w:cs="华文仿宋"/>
          <w:kern w:val="0"/>
          <w:sz w:val="28"/>
          <w:szCs w:val="28"/>
          <w:lang w:val="zh-CN" w:bidi="zh-CN"/>
        </w:rPr>
        <w:t>服务商：</w:t>
      </w:r>
      <w:r w:rsidRPr="000A70A1">
        <w:rPr>
          <w:rFonts w:ascii="Calibri Light" w:eastAsia="华文仿宋" w:hAnsi="Calibri Light" w:cs="Times New Roman"/>
          <w:sz w:val="28"/>
          <w:szCs w:val="28"/>
        </w:rPr>
        <w:t>（</w:t>
      </w:r>
      <w:r w:rsidRPr="000A70A1">
        <w:rPr>
          <w:rFonts w:ascii="Calibri Light" w:eastAsia="华文仿宋" w:hAnsi="Calibri Light" w:cs="Times New Roman"/>
          <w:color w:val="C00000"/>
          <w:sz w:val="28"/>
          <w:szCs w:val="28"/>
        </w:rPr>
        <w:t>服务商全称并加盖公章</w:t>
      </w:r>
      <w:r w:rsidRPr="000A70A1">
        <w:rPr>
          <w:rFonts w:ascii="Calibri Light" w:eastAsia="华文仿宋" w:hAnsi="Calibri Light" w:cs="Times New Roman"/>
          <w:sz w:val="28"/>
          <w:szCs w:val="28"/>
        </w:rPr>
        <w:t>）</w:t>
      </w:r>
    </w:p>
    <w:p w14:paraId="073C79B8" w14:textId="77777777" w:rsidR="000A70A1" w:rsidRPr="000A70A1" w:rsidRDefault="000A70A1" w:rsidP="000A70A1">
      <w:pPr>
        <w:widowControl/>
        <w:spacing w:line="400" w:lineRule="exact"/>
        <w:rPr>
          <w:rFonts w:ascii="华文仿宋" w:eastAsia="华文仿宋" w:hAnsi="华文仿宋" w:cs="Calibri Light"/>
          <w:sz w:val="28"/>
          <w:szCs w:val="28"/>
        </w:rPr>
      </w:pPr>
    </w:p>
    <w:p w14:paraId="36164ECD" w14:textId="77777777" w:rsidR="000A70A1" w:rsidRPr="000A70A1" w:rsidRDefault="000A70A1" w:rsidP="000A70A1">
      <w:pPr>
        <w:widowControl/>
        <w:wordWrap w:val="0"/>
        <w:spacing w:line="400" w:lineRule="exact"/>
        <w:rPr>
          <w:rFonts w:ascii="Calibri Light" w:eastAsia="华文仿宋" w:hAnsi="Calibri Light"/>
          <w:sz w:val="28"/>
          <w:szCs w:val="28"/>
          <w:lang w:val="zh-CN" w:bidi="zh-CN"/>
        </w:rPr>
      </w:pPr>
      <w:r w:rsidRPr="000A70A1">
        <w:rPr>
          <w:rFonts w:ascii="Calibri Light" w:eastAsia="华文仿宋" w:hAnsi="Calibri Light"/>
          <w:sz w:val="28"/>
          <w:szCs w:val="28"/>
          <w:lang w:val="zh-CN" w:bidi="zh-CN"/>
        </w:rPr>
        <w:t>说明：</w:t>
      </w:r>
      <w:r w:rsidRPr="000A70A1">
        <w:rPr>
          <w:rFonts w:ascii="Calibri Light" w:eastAsia="华文仿宋" w:hAnsi="Calibri Light" w:hint="eastAsia"/>
          <w:sz w:val="28"/>
          <w:szCs w:val="28"/>
          <w:lang w:val="zh-CN" w:bidi="zh-CN"/>
        </w:rPr>
        <w:t>1</w:t>
      </w:r>
      <w:r w:rsidRPr="000A70A1">
        <w:rPr>
          <w:rFonts w:ascii="Calibri Light" w:eastAsia="华文仿宋" w:hAnsi="Calibri Light" w:hint="eastAsia"/>
          <w:sz w:val="28"/>
          <w:szCs w:val="28"/>
          <w:lang w:val="zh-CN" w:bidi="zh-CN"/>
        </w:rPr>
        <w:t>、</w:t>
      </w:r>
      <w:r w:rsidRPr="000A70A1">
        <w:rPr>
          <w:rFonts w:ascii="Calibri Light" w:eastAsia="华文仿宋" w:hAnsi="Calibri Light"/>
          <w:sz w:val="28"/>
          <w:szCs w:val="28"/>
          <w:lang w:val="zh-CN" w:bidi="zh-CN"/>
        </w:rPr>
        <w:t>此表</w:t>
      </w:r>
      <w:r w:rsidRPr="000A70A1">
        <w:rPr>
          <w:rFonts w:ascii="Calibri Light" w:eastAsia="华文仿宋" w:hAnsi="Calibri Light" w:hint="eastAsia"/>
          <w:sz w:val="28"/>
          <w:szCs w:val="28"/>
          <w:lang w:val="zh-CN" w:bidi="zh-CN"/>
        </w:rPr>
        <w:t>由服务</w:t>
      </w:r>
      <w:r w:rsidRPr="000A70A1">
        <w:rPr>
          <w:rFonts w:ascii="Calibri Light" w:eastAsia="华文仿宋" w:hAnsi="Calibri Light"/>
          <w:sz w:val="28"/>
          <w:szCs w:val="28"/>
          <w:lang w:val="zh-CN" w:bidi="zh-CN"/>
        </w:rPr>
        <w:t>商</w:t>
      </w:r>
      <w:r w:rsidRPr="000A70A1">
        <w:rPr>
          <w:rFonts w:ascii="Calibri Light" w:eastAsia="华文仿宋" w:hAnsi="Calibri Light" w:hint="eastAsia"/>
          <w:sz w:val="28"/>
          <w:szCs w:val="28"/>
          <w:lang w:val="zh-CN" w:bidi="zh-CN"/>
        </w:rPr>
        <w:t>按</w:t>
      </w:r>
      <w:r w:rsidRPr="000A70A1">
        <w:rPr>
          <w:rFonts w:ascii="Calibri Light" w:eastAsia="华文仿宋" w:hAnsi="Calibri Light"/>
          <w:sz w:val="28"/>
          <w:szCs w:val="28"/>
          <w:lang w:val="zh-CN" w:bidi="zh-CN"/>
        </w:rPr>
        <w:t>项目情况自行列支，仅作参考。</w:t>
      </w:r>
    </w:p>
    <w:p w14:paraId="10D9E8D7" w14:textId="77777777" w:rsidR="000A70A1" w:rsidRPr="000A70A1" w:rsidRDefault="000A70A1" w:rsidP="000A70A1">
      <w:pPr>
        <w:widowControl/>
        <w:wordWrap w:val="0"/>
        <w:spacing w:line="400" w:lineRule="exact"/>
        <w:ind w:firstLineChars="300" w:firstLine="840"/>
        <w:rPr>
          <w:rFonts w:ascii="Calibri Light" w:eastAsia="华文仿宋" w:hAnsi="Calibri Light"/>
          <w:sz w:val="28"/>
          <w:szCs w:val="28"/>
          <w:lang w:val="zh-CN" w:bidi="zh-CN"/>
        </w:rPr>
      </w:pPr>
      <w:r w:rsidRPr="000A70A1">
        <w:rPr>
          <w:rFonts w:ascii="Calibri Light" w:eastAsia="华文仿宋" w:hAnsi="Calibri Light" w:hint="eastAsia"/>
          <w:sz w:val="28"/>
          <w:szCs w:val="28"/>
          <w:lang w:val="zh-CN" w:bidi="zh-CN"/>
        </w:rPr>
        <w:t>2</w:t>
      </w:r>
      <w:r w:rsidRPr="000A70A1">
        <w:rPr>
          <w:rFonts w:ascii="Calibri Light" w:eastAsia="华文仿宋" w:hAnsi="Calibri Light" w:hint="eastAsia"/>
          <w:sz w:val="28"/>
          <w:szCs w:val="28"/>
          <w:lang w:val="zh-CN" w:bidi="zh-CN"/>
        </w:rPr>
        <w:t>、</w:t>
      </w:r>
      <w:r w:rsidRPr="000A70A1">
        <w:rPr>
          <w:rFonts w:ascii="Calibri Light" w:eastAsia="华文仿宋" w:hAnsi="Calibri Light"/>
          <w:sz w:val="28"/>
          <w:szCs w:val="28"/>
          <w:lang w:val="zh-CN" w:bidi="zh-CN"/>
        </w:rPr>
        <w:t>表格空间不足时，可自行扩展。</w:t>
      </w:r>
    </w:p>
    <w:p w14:paraId="12C635D5" w14:textId="77777777" w:rsidR="000A70A1" w:rsidRPr="000A70A1" w:rsidRDefault="000A70A1" w:rsidP="000A70A1">
      <w:pPr>
        <w:widowControl/>
        <w:adjustRightInd w:val="0"/>
        <w:snapToGrid w:val="0"/>
        <w:spacing w:line="440" w:lineRule="exact"/>
        <w:rPr>
          <w:rFonts w:ascii="Calibri Light" w:eastAsia="华文仿宋" w:hAnsi="Calibri Light" w:cs="Calibri Light"/>
          <w:b/>
          <w:bCs/>
          <w:color w:val="000000"/>
          <w:sz w:val="30"/>
          <w:szCs w:val="30"/>
        </w:rPr>
      </w:pPr>
    </w:p>
    <w:p w14:paraId="590BE8EB" w14:textId="77777777" w:rsidR="000A70A1" w:rsidRPr="000A70A1" w:rsidRDefault="000A70A1" w:rsidP="000A70A1">
      <w:pPr>
        <w:widowControl/>
        <w:spacing w:line="400" w:lineRule="exact"/>
        <w:jc w:val="left"/>
        <w:rPr>
          <w:rFonts w:ascii="Calibri Light" w:eastAsia="华文仿宋" w:hAnsi="Calibri Light" w:cs="Calibri Light"/>
          <w:color w:val="000000"/>
          <w:sz w:val="28"/>
          <w:szCs w:val="28"/>
        </w:rPr>
        <w:sectPr w:rsidR="000A70A1" w:rsidRPr="000A70A1" w:rsidSect="005F74F8">
          <w:footerReference w:type="even" r:id="rId28"/>
          <w:footerReference w:type="default" r:id="rId29"/>
          <w:pgSz w:w="11906" w:h="16838" w:code="9"/>
          <w:pgMar w:top="1417" w:right="1417" w:bottom="1417" w:left="1417" w:header="850" w:footer="992" w:gutter="0"/>
          <w:pgNumType w:chapStyle="1"/>
          <w:cols w:space="425"/>
          <w:docGrid w:type="lines" w:linePitch="381"/>
        </w:sectPr>
      </w:pPr>
    </w:p>
    <w:p w14:paraId="38F37695" w14:textId="77777777" w:rsidR="000A70A1" w:rsidRPr="000A70A1" w:rsidRDefault="000A70A1" w:rsidP="000A70A1">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lastRenderedPageBreak/>
        <w:t>第三部分  资格证明文件</w:t>
      </w:r>
    </w:p>
    <w:p w14:paraId="6F190B9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服务商应按照《磋商邀请函》所列</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服务商资格要求</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提供全部资格证明文件，缺少其中任何一项，其响应文件将被视为无效文件。</w:t>
      </w:r>
    </w:p>
    <w:p w14:paraId="2EDE9B6A"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一、有效的登记注册证：</w:t>
      </w:r>
    </w:p>
    <w:p w14:paraId="2CFCF937" w14:textId="77777777" w:rsidR="000A70A1" w:rsidRPr="000A70A1" w:rsidRDefault="000A70A1" w:rsidP="000A70A1">
      <w:pPr>
        <w:widowControl/>
        <w:spacing w:line="400" w:lineRule="exact"/>
        <w:rPr>
          <w:rFonts w:ascii="Calibri Light" w:eastAsia="华文仿宋" w:hAnsi="Calibri Light" w:cs="Calibri Light"/>
          <w:sz w:val="28"/>
          <w:szCs w:val="28"/>
        </w:rPr>
      </w:pPr>
    </w:p>
    <w:p w14:paraId="7FF1864C"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二、财务状况报告</w:t>
      </w:r>
      <w:r w:rsidRPr="000A70A1">
        <w:rPr>
          <w:rFonts w:ascii="Calibri Light" w:eastAsia="华文仿宋" w:hAnsi="Calibri Light" w:cs="Calibri Light"/>
          <w:sz w:val="28"/>
          <w:szCs w:val="28"/>
        </w:rPr>
        <w:t>：</w:t>
      </w:r>
    </w:p>
    <w:p w14:paraId="6FBA1136"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7030A0"/>
          <w:sz w:val="28"/>
          <w:szCs w:val="28"/>
        </w:rPr>
      </w:pPr>
      <w:r w:rsidRPr="000A70A1">
        <w:rPr>
          <w:rFonts w:ascii="Calibri Light" w:eastAsia="华文仿宋" w:hAnsi="Calibri Light" w:cs="Calibri Light" w:hint="eastAsia"/>
          <w:color w:val="7030A0"/>
          <w:sz w:val="28"/>
          <w:szCs w:val="28"/>
        </w:rPr>
        <w:t>说明</w:t>
      </w:r>
      <w:r w:rsidRPr="000A70A1">
        <w:rPr>
          <w:rFonts w:ascii="Calibri Light" w:eastAsia="华文仿宋" w:hAnsi="Calibri Light" w:cs="Calibri Light"/>
          <w:color w:val="7030A0"/>
          <w:sz w:val="28"/>
          <w:szCs w:val="28"/>
        </w:rPr>
        <w:t>：</w:t>
      </w:r>
      <w:r w:rsidRPr="000A70A1">
        <w:rPr>
          <w:rFonts w:ascii="Calibri Light" w:eastAsia="华文仿宋" w:hAnsi="Calibri Light" w:cs="Calibri Light" w:hint="eastAsia"/>
          <w:color w:val="7030A0"/>
          <w:sz w:val="28"/>
          <w:szCs w:val="28"/>
        </w:rPr>
        <w:t>两</w:t>
      </w:r>
      <w:r w:rsidRPr="000A70A1">
        <w:rPr>
          <w:rFonts w:ascii="Calibri Light" w:eastAsia="华文仿宋" w:hAnsi="Calibri Light" w:cs="Calibri Light"/>
          <w:color w:val="7030A0"/>
          <w:sz w:val="28"/>
          <w:szCs w:val="28"/>
        </w:rPr>
        <w:t>种形式任选一种</w:t>
      </w:r>
      <w:r w:rsidRPr="000A70A1">
        <w:rPr>
          <w:rFonts w:ascii="Calibri Light" w:eastAsia="华文仿宋" w:hAnsi="Calibri Light" w:cs="Calibri Light" w:hint="eastAsia"/>
          <w:color w:val="7030A0"/>
          <w:sz w:val="28"/>
          <w:szCs w:val="28"/>
        </w:rPr>
        <w:t>，</w:t>
      </w:r>
      <w:r w:rsidRPr="000A70A1">
        <w:rPr>
          <w:rFonts w:ascii="Calibri Light" w:eastAsia="华文仿宋" w:hAnsi="Calibri Light" w:cs="Calibri Light"/>
          <w:color w:val="7030A0"/>
          <w:sz w:val="28"/>
          <w:szCs w:val="28"/>
        </w:rPr>
        <w:t>其中采用第二种形式的须按下</w:t>
      </w:r>
      <w:r w:rsidRPr="000A70A1">
        <w:rPr>
          <w:rFonts w:ascii="Calibri Light" w:eastAsia="华文仿宋" w:hAnsi="Calibri Light" w:cs="Calibri Light" w:hint="eastAsia"/>
          <w:color w:val="7030A0"/>
          <w:sz w:val="28"/>
          <w:szCs w:val="28"/>
        </w:rPr>
        <w:t>方给定</w:t>
      </w:r>
      <w:r w:rsidRPr="000A70A1">
        <w:rPr>
          <w:rFonts w:ascii="Calibri Light" w:eastAsia="华文仿宋" w:hAnsi="Calibri Light" w:cs="Calibri Light"/>
          <w:color w:val="7030A0"/>
          <w:sz w:val="28"/>
          <w:szCs w:val="28"/>
        </w:rPr>
        <w:t>格式</w:t>
      </w:r>
      <w:r w:rsidRPr="000A70A1">
        <w:rPr>
          <w:rFonts w:ascii="Calibri Light" w:eastAsia="华文仿宋" w:hAnsi="Calibri Light" w:cs="Calibri Light" w:hint="eastAsia"/>
          <w:color w:val="7030A0"/>
          <w:sz w:val="28"/>
          <w:szCs w:val="28"/>
        </w:rPr>
        <w:t>填写</w:t>
      </w:r>
      <w:r w:rsidRPr="000A70A1">
        <w:rPr>
          <w:rFonts w:ascii="Calibri Light" w:eastAsia="华文仿宋" w:hAnsi="Calibri Light" w:cs="Calibri Light"/>
          <w:color w:val="7030A0"/>
          <w:sz w:val="28"/>
          <w:szCs w:val="28"/>
        </w:rPr>
        <w:t>基本存款账户信息：</w:t>
      </w:r>
    </w:p>
    <w:p w14:paraId="50332B58" w14:textId="77777777" w:rsidR="000A70A1" w:rsidRPr="000A70A1" w:rsidRDefault="000A70A1" w:rsidP="000A70A1">
      <w:pPr>
        <w:widowControl/>
        <w:spacing w:beforeLines="50" w:before="190"/>
        <w:jc w:val="center"/>
        <w:outlineLvl w:val="2"/>
        <w:rPr>
          <w:rFonts w:ascii="黑体" w:eastAsia="黑体" w:hAnsi="黑体" w:cs="Calibri Light"/>
          <w:color w:val="1F4E79"/>
          <w:sz w:val="28"/>
          <w:szCs w:val="36"/>
        </w:rPr>
      </w:pPr>
      <w:r w:rsidRPr="000A70A1">
        <w:rPr>
          <w:rFonts w:ascii="黑体" w:eastAsia="黑体" w:hAnsi="黑体" w:cs="Calibri Light" w:hint="eastAsia"/>
          <w:color w:val="1F4E79"/>
          <w:sz w:val="28"/>
          <w:szCs w:val="36"/>
        </w:rPr>
        <w:t>基本存款</w:t>
      </w:r>
      <w:r w:rsidRPr="000A70A1">
        <w:rPr>
          <w:rFonts w:ascii="黑体" w:eastAsia="黑体" w:hAnsi="黑体" w:cs="Calibri Light"/>
          <w:color w:val="1F4E79"/>
          <w:sz w:val="28"/>
          <w:szCs w:val="36"/>
        </w:rPr>
        <w:t>账户信息</w:t>
      </w:r>
    </w:p>
    <w:p w14:paraId="5612AA01"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账户</w:t>
      </w:r>
      <w:r w:rsidRPr="000A70A1">
        <w:rPr>
          <w:rFonts w:ascii="Calibri Light" w:eastAsia="华文仿宋" w:hAnsi="Calibri Light" w:cs="Calibri Light"/>
          <w:sz w:val="28"/>
          <w:szCs w:val="28"/>
        </w:rPr>
        <w:t>名称：</w:t>
      </w:r>
    </w:p>
    <w:p w14:paraId="2510DCCE"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账户</w:t>
      </w:r>
      <w:r w:rsidRPr="000A70A1">
        <w:rPr>
          <w:rFonts w:ascii="Calibri Light" w:eastAsia="华文仿宋" w:hAnsi="Calibri Light" w:cs="Calibri Light"/>
          <w:sz w:val="28"/>
          <w:szCs w:val="28"/>
        </w:rPr>
        <w:t>号码：</w:t>
      </w:r>
    </w:p>
    <w:p w14:paraId="12F388A8"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开户银行</w:t>
      </w:r>
      <w:r w:rsidRPr="000A70A1">
        <w:rPr>
          <w:rFonts w:ascii="Calibri Light" w:eastAsia="华文仿宋" w:hAnsi="Calibri Light" w:cs="Calibri Light"/>
          <w:sz w:val="28"/>
          <w:szCs w:val="28"/>
        </w:rPr>
        <w:t>：</w:t>
      </w:r>
    </w:p>
    <w:p w14:paraId="23CE42E4"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法定代表人：（</w:t>
      </w:r>
      <w:r w:rsidRPr="000A70A1">
        <w:rPr>
          <w:rFonts w:ascii="Calibri Light" w:eastAsia="华文仿宋" w:hAnsi="Calibri Light" w:cs="Calibri Light" w:hint="eastAsia"/>
          <w:color w:val="C00000"/>
          <w:sz w:val="28"/>
          <w:szCs w:val="28"/>
        </w:rPr>
        <w:t>签字或盖章</w:t>
      </w:r>
      <w:r w:rsidRPr="000A70A1">
        <w:rPr>
          <w:rFonts w:ascii="Calibri Light" w:eastAsia="华文仿宋" w:hAnsi="Calibri Light" w:cs="Calibri Light" w:hint="eastAsia"/>
          <w:sz w:val="28"/>
          <w:szCs w:val="28"/>
        </w:rPr>
        <w:t>）</w:t>
      </w:r>
    </w:p>
    <w:p w14:paraId="3AE8DE99"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基本</w:t>
      </w:r>
      <w:r w:rsidRPr="000A70A1">
        <w:rPr>
          <w:rFonts w:ascii="Calibri Light" w:eastAsia="华文仿宋" w:hAnsi="Calibri Light" w:cs="Calibri Light"/>
          <w:sz w:val="28"/>
          <w:szCs w:val="28"/>
        </w:rPr>
        <w:t>存款账户编号：</w:t>
      </w:r>
    </w:p>
    <w:p w14:paraId="12B06F26" w14:textId="77777777" w:rsidR="000A70A1" w:rsidRPr="000A70A1" w:rsidRDefault="000A70A1" w:rsidP="000A70A1">
      <w:pPr>
        <w:widowControl/>
        <w:spacing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服务商：</w:t>
      </w:r>
      <w:r w:rsidRPr="000A70A1">
        <w:rPr>
          <w:rFonts w:ascii="Calibri Light" w:eastAsia="华文仿宋" w:hAnsi="Calibri Light" w:cs="Calibri Light"/>
          <w:sz w:val="28"/>
          <w:szCs w:val="28"/>
        </w:rPr>
        <w:t>（</w:t>
      </w:r>
      <w:r w:rsidRPr="000A70A1">
        <w:rPr>
          <w:rFonts w:ascii="Calibri Light" w:eastAsia="华文仿宋" w:hAnsi="Calibri Light" w:cs="Calibri Light" w:hint="eastAsia"/>
          <w:color w:val="C00000"/>
          <w:sz w:val="28"/>
          <w:szCs w:val="28"/>
        </w:rPr>
        <w:t>服务商</w:t>
      </w:r>
      <w:r w:rsidRPr="000A70A1">
        <w:rPr>
          <w:rFonts w:ascii="Calibri Light" w:eastAsia="华文仿宋" w:hAnsi="Calibri Light" w:cs="Calibri Light"/>
          <w:color w:val="C00000"/>
          <w:sz w:val="28"/>
          <w:szCs w:val="28"/>
        </w:rPr>
        <w:t>全称并加盖公章</w:t>
      </w:r>
      <w:r w:rsidRPr="000A70A1">
        <w:rPr>
          <w:rFonts w:ascii="Calibri Light" w:eastAsia="华文仿宋" w:hAnsi="Calibri Light" w:cs="Calibri Light"/>
          <w:sz w:val="28"/>
          <w:szCs w:val="28"/>
        </w:rPr>
        <w:t>）</w:t>
      </w:r>
    </w:p>
    <w:p w14:paraId="15A4B6EF" w14:textId="77777777" w:rsidR="000A70A1" w:rsidRPr="000A70A1" w:rsidRDefault="000A70A1" w:rsidP="000A70A1">
      <w:pPr>
        <w:widowControl/>
        <w:spacing w:afterLines="50" w:after="190" w:line="400" w:lineRule="exact"/>
        <w:ind w:firstLineChars="202" w:firstLine="566"/>
        <w:rPr>
          <w:rFonts w:ascii="Calibri Light" w:eastAsia="华文仿宋" w:hAnsi="Calibri Light" w:cs="Calibri Light"/>
          <w:sz w:val="28"/>
          <w:szCs w:val="28"/>
        </w:rPr>
      </w:pPr>
      <w:r w:rsidRPr="000A70A1">
        <w:rPr>
          <w:rFonts w:ascii="Calibri Light" w:eastAsia="华文仿宋" w:hAnsi="Calibri Light" w:cs="Calibri Light" w:hint="eastAsia"/>
          <w:sz w:val="28"/>
          <w:szCs w:val="28"/>
        </w:rPr>
        <w:t>日期：　　年　月　日</w:t>
      </w:r>
    </w:p>
    <w:p w14:paraId="6B0AB627"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三、社会保障资金缴纳证明</w:t>
      </w:r>
      <w:r w:rsidRPr="000A70A1">
        <w:rPr>
          <w:rFonts w:ascii="Calibri Light" w:eastAsia="华文仿宋" w:hAnsi="Calibri Light" w:cs="Calibri Light"/>
          <w:sz w:val="28"/>
          <w:szCs w:val="28"/>
        </w:rPr>
        <w:t>：</w:t>
      </w:r>
    </w:p>
    <w:p w14:paraId="14FAF360" w14:textId="77777777" w:rsidR="000A70A1" w:rsidRPr="000A70A1" w:rsidRDefault="000A70A1" w:rsidP="000A70A1">
      <w:pPr>
        <w:widowControl/>
        <w:spacing w:line="400" w:lineRule="exact"/>
        <w:rPr>
          <w:rFonts w:ascii="Calibri Light" w:eastAsia="华文仿宋" w:hAnsi="Calibri Light" w:cs="Calibri Light"/>
          <w:sz w:val="28"/>
          <w:szCs w:val="28"/>
        </w:rPr>
      </w:pPr>
    </w:p>
    <w:p w14:paraId="7A57716E"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四、税收缴纳证明：</w:t>
      </w:r>
    </w:p>
    <w:p w14:paraId="07A774B6" w14:textId="77777777" w:rsidR="000A70A1" w:rsidRPr="000A70A1" w:rsidRDefault="000A70A1" w:rsidP="000A70A1">
      <w:pPr>
        <w:widowControl/>
        <w:spacing w:line="400" w:lineRule="exact"/>
        <w:rPr>
          <w:rFonts w:ascii="Calibri Light" w:eastAsia="华文仿宋" w:hAnsi="Calibri Light" w:cs="Calibri Light"/>
          <w:sz w:val="28"/>
          <w:szCs w:val="28"/>
        </w:rPr>
      </w:pPr>
    </w:p>
    <w:p w14:paraId="3E352563"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t>五、无重大违法记录声明</w:t>
      </w:r>
      <w:r w:rsidRPr="000A70A1">
        <w:rPr>
          <w:rFonts w:ascii="Calibri Light" w:eastAsia="华文仿宋" w:hAnsi="Calibri Light" w:cs="Calibri Light"/>
          <w:sz w:val="28"/>
          <w:szCs w:val="28"/>
        </w:rPr>
        <w:t>：（按下方给定格式进行填写）</w:t>
      </w:r>
    </w:p>
    <w:p w14:paraId="17E81472"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hint="eastAsia"/>
          <w:color w:val="7030A0"/>
          <w:sz w:val="28"/>
          <w:szCs w:val="28"/>
        </w:rPr>
        <w:t>提示</w:t>
      </w:r>
      <w:r w:rsidRPr="000A70A1">
        <w:rPr>
          <w:rFonts w:ascii="Calibri Light" w:eastAsia="华文仿宋" w:hAnsi="Calibri Light" w:cs="Calibri Light"/>
          <w:color w:val="7030A0"/>
          <w:sz w:val="28"/>
          <w:szCs w:val="28"/>
        </w:rPr>
        <w:t>：</w:t>
      </w:r>
      <w:r w:rsidRPr="000A70A1">
        <w:rPr>
          <w:rFonts w:ascii="Calibri Light" w:eastAsia="华文仿宋" w:hAnsi="Calibri Light" w:cs="Calibri Light"/>
          <w:color w:val="7030A0"/>
          <w:sz w:val="28"/>
          <w:szCs w:val="28"/>
        </w:rPr>
        <w:t>1</w:t>
      </w:r>
      <w:r w:rsidRPr="000A70A1">
        <w:rPr>
          <w:rFonts w:ascii="Calibri Light" w:eastAsia="华文仿宋" w:hAnsi="Calibri Light" w:cs="Calibri Light"/>
          <w:color w:val="7030A0"/>
          <w:sz w:val="28"/>
          <w:szCs w:val="28"/>
        </w:rPr>
        <w:t>、</w:t>
      </w:r>
      <w:r w:rsidRPr="000A70A1">
        <w:rPr>
          <w:rFonts w:ascii="Calibri Light" w:eastAsia="华文仿宋" w:hAnsi="Calibri Light" w:cs="Calibri Light" w:hint="eastAsia"/>
          <w:color w:val="7030A0"/>
          <w:sz w:val="28"/>
          <w:szCs w:val="28"/>
        </w:rPr>
        <w:t>服务商可通过【信用中国（</w:t>
      </w:r>
      <w:r w:rsidRPr="000A70A1">
        <w:rPr>
          <w:rFonts w:ascii="Calibri Light" w:eastAsia="华文仿宋" w:hAnsi="Calibri Light" w:cs="Calibri Light"/>
          <w:color w:val="7030A0"/>
          <w:sz w:val="28"/>
          <w:szCs w:val="28"/>
        </w:rPr>
        <w:t>www.creditchina.gov.cn</w:t>
      </w:r>
      <w:r w:rsidRPr="000A70A1">
        <w:rPr>
          <w:rFonts w:ascii="Calibri Light" w:eastAsia="华文仿宋" w:hAnsi="Calibri Light" w:cs="Calibri Light"/>
          <w:color w:val="7030A0"/>
          <w:sz w:val="28"/>
          <w:szCs w:val="28"/>
        </w:rPr>
        <w:t>）】、【中国政府采购网（</w:t>
      </w:r>
      <w:r w:rsidRPr="000A70A1">
        <w:rPr>
          <w:rFonts w:ascii="Calibri Light" w:eastAsia="华文仿宋" w:hAnsi="Calibri Light" w:cs="Calibri Light"/>
          <w:color w:val="7030A0"/>
          <w:sz w:val="28"/>
          <w:szCs w:val="28"/>
        </w:rPr>
        <w:t>www.ccgp.gov.cn</w:t>
      </w:r>
      <w:r w:rsidRPr="000A70A1">
        <w:rPr>
          <w:rFonts w:ascii="Calibri Light" w:eastAsia="华文仿宋" w:hAnsi="Calibri Light" w:cs="Calibri Light"/>
          <w:color w:val="7030A0"/>
          <w:sz w:val="28"/>
          <w:szCs w:val="28"/>
        </w:rPr>
        <w:t>）】网站</w:t>
      </w:r>
      <w:r w:rsidRPr="000A70A1">
        <w:rPr>
          <w:rFonts w:ascii="Calibri Light" w:eastAsia="华文仿宋" w:hAnsi="Calibri Light" w:cs="Calibri Light" w:hint="eastAsia"/>
          <w:color w:val="7030A0"/>
          <w:sz w:val="28"/>
          <w:szCs w:val="28"/>
        </w:rPr>
        <w:t>对自身信用记录进行自查，并按查询结果填写下述声明。</w:t>
      </w:r>
      <w:r w:rsidRPr="000A70A1">
        <w:rPr>
          <w:rFonts w:ascii="Calibri Light" w:eastAsia="华文仿宋" w:hAnsi="Calibri Light" w:cs="Calibri Light" w:hint="eastAsia"/>
          <w:color w:val="7030A0"/>
          <w:sz w:val="28"/>
          <w:szCs w:val="28"/>
        </w:rPr>
        <w:t>2</w:t>
      </w:r>
      <w:r w:rsidRPr="000A70A1">
        <w:rPr>
          <w:rFonts w:ascii="Calibri Light" w:eastAsia="华文仿宋" w:hAnsi="Calibri Light" w:cs="Calibri Light" w:hint="eastAsia"/>
          <w:color w:val="7030A0"/>
          <w:sz w:val="28"/>
          <w:szCs w:val="28"/>
        </w:rPr>
        <w:t>、</w:t>
      </w:r>
      <w:r w:rsidRPr="000A70A1">
        <w:rPr>
          <w:rFonts w:ascii="Calibri Light" w:eastAsia="华文仿宋" w:hAnsi="Calibri Light" w:cs="Calibri Light"/>
          <w:color w:val="7030A0"/>
          <w:sz w:val="28"/>
          <w:szCs w:val="28"/>
        </w:rPr>
        <w:t>服务商在参加政府采购活动前</w:t>
      </w:r>
      <w:r w:rsidRPr="000A70A1">
        <w:rPr>
          <w:rFonts w:ascii="Calibri Light" w:eastAsia="华文仿宋" w:hAnsi="Calibri Light" w:cs="Calibri Light" w:hint="eastAsia"/>
          <w:color w:val="7030A0"/>
          <w:sz w:val="28"/>
          <w:szCs w:val="28"/>
        </w:rPr>
        <w:t>三</w:t>
      </w:r>
      <w:r w:rsidRPr="000A70A1">
        <w:rPr>
          <w:rFonts w:ascii="Calibri Light" w:eastAsia="华文仿宋" w:hAnsi="Calibri Light" w:cs="Calibri Light"/>
          <w:color w:val="7030A0"/>
          <w:sz w:val="28"/>
          <w:szCs w:val="28"/>
        </w:rPr>
        <w:t>年内因违法经营被禁止在一定期限内参加政府采购活动，期限届满的，可以参加政府采购活动，但应提供期限届满的证明材料。</w:t>
      </w:r>
    </w:p>
    <w:p w14:paraId="3D6505D9" w14:textId="77777777" w:rsidR="00474ACD" w:rsidRDefault="00474ACD">
      <w:pPr>
        <w:widowControl/>
        <w:jc w:val="left"/>
        <w:rPr>
          <w:rFonts w:ascii="黑体" w:eastAsia="黑体" w:hAnsi="黑体" w:cs="Calibri Light"/>
          <w:color w:val="1F4E79"/>
          <w:sz w:val="28"/>
          <w:szCs w:val="36"/>
        </w:rPr>
      </w:pPr>
      <w:r>
        <w:rPr>
          <w:rFonts w:ascii="黑体" w:eastAsia="黑体" w:hAnsi="黑体" w:cs="Calibri Light"/>
          <w:color w:val="1F4E79"/>
          <w:sz w:val="28"/>
          <w:szCs w:val="36"/>
        </w:rPr>
        <w:br w:type="page"/>
      </w:r>
    </w:p>
    <w:p w14:paraId="679E24A8" w14:textId="77777777" w:rsidR="000A70A1" w:rsidRPr="000A70A1" w:rsidRDefault="000A70A1" w:rsidP="000A70A1">
      <w:pPr>
        <w:widowControl/>
        <w:spacing w:beforeLines="50" w:before="190"/>
        <w:jc w:val="center"/>
        <w:outlineLvl w:val="2"/>
        <w:rPr>
          <w:rFonts w:ascii="黑体" w:eastAsia="黑体" w:hAnsi="黑体" w:cs="Calibri Light"/>
          <w:color w:val="1F4E79"/>
          <w:sz w:val="28"/>
          <w:szCs w:val="36"/>
        </w:rPr>
      </w:pPr>
      <w:r w:rsidRPr="000A70A1">
        <w:rPr>
          <w:rFonts w:ascii="黑体" w:eastAsia="黑体" w:hAnsi="黑体" w:cs="Calibri Light"/>
          <w:color w:val="1F4E79"/>
          <w:sz w:val="28"/>
          <w:szCs w:val="36"/>
        </w:rPr>
        <w:lastRenderedPageBreak/>
        <w:t>无重大违法记录声明</w:t>
      </w:r>
    </w:p>
    <w:p w14:paraId="38F11E2B" w14:textId="77777777"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sz w:val="28"/>
          <w:szCs w:val="28"/>
        </w:rPr>
        <w:t>西安市市级单位政府采购中心：</w:t>
      </w:r>
    </w:p>
    <w:p w14:paraId="151F28FF" w14:textId="0F2C743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我方作为</w:t>
      </w:r>
      <w:r w:rsidR="00E52A35" w:rsidRPr="00E52A35">
        <w:rPr>
          <w:rFonts w:ascii="Calibri Light" w:eastAsia="华文仿宋" w:hAnsi="Calibri Light" w:cs="Calibri Light" w:hint="eastAsia"/>
          <w:color w:val="C00000"/>
          <w:sz w:val="28"/>
          <w:szCs w:val="28"/>
          <w:u w:val="single"/>
        </w:rPr>
        <w:t>西安旅游职业中等专业学校</w:t>
      </w:r>
      <w:r w:rsidR="00E52A35" w:rsidRPr="00E52A35">
        <w:rPr>
          <w:rFonts w:ascii="Calibri Light" w:eastAsia="华文仿宋" w:hAnsi="Calibri Light" w:cs="Calibri Light" w:hint="eastAsia"/>
          <w:color w:val="C00000"/>
          <w:sz w:val="28"/>
          <w:szCs w:val="28"/>
          <w:u w:val="single"/>
        </w:rPr>
        <w:t>2024-2025</w:t>
      </w:r>
      <w:r w:rsidR="00E52A35" w:rsidRPr="00E52A35">
        <w:rPr>
          <w:rFonts w:ascii="Calibri Light" w:eastAsia="华文仿宋" w:hAnsi="Calibri Light" w:cs="Calibri Light" w:hint="eastAsia"/>
          <w:color w:val="C00000"/>
          <w:sz w:val="28"/>
          <w:szCs w:val="28"/>
          <w:u w:val="single"/>
        </w:rPr>
        <w:t>年校园物业管理项目</w:t>
      </w:r>
      <w:r w:rsidRPr="000A70A1">
        <w:rPr>
          <w:rFonts w:ascii="Calibri Light" w:eastAsia="华文仿宋" w:hAnsi="Calibri Light" w:cs="Calibri Light"/>
          <w:sz w:val="28"/>
          <w:szCs w:val="28"/>
        </w:rPr>
        <w:t>（项目编号：</w:t>
      </w:r>
      <w:r w:rsidR="00CC5912">
        <w:rPr>
          <w:rFonts w:ascii="Calibri Light" w:eastAsia="华文仿宋" w:hAnsi="Calibri Light" w:cs="Calibri Light"/>
          <w:sz w:val="28"/>
          <w:szCs w:val="28"/>
        </w:rPr>
        <w:t>XCZX202</w:t>
      </w:r>
      <w:r w:rsidR="00E52A35">
        <w:rPr>
          <w:rFonts w:ascii="Calibri Light" w:eastAsia="华文仿宋" w:hAnsi="Calibri Light" w:cs="Calibri Light"/>
          <w:sz w:val="28"/>
          <w:szCs w:val="28"/>
        </w:rPr>
        <w:t>4-0078</w:t>
      </w:r>
      <w:r w:rsidRPr="000A70A1">
        <w:rPr>
          <w:rFonts w:ascii="Calibri Light" w:eastAsia="华文仿宋" w:hAnsi="Calibri Light" w:cs="Calibri Light"/>
          <w:sz w:val="28"/>
          <w:szCs w:val="28"/>
        </w:rPr>
        <w:t>）的磋商服务商，在此郑重声明：</w:t>
      </w:r>
    </w:p>
    <w:p w14:paraId="67747C2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、在参加本次政府采购活动前</w:t>
      </w: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年内的经营活动中</w:t>
      </w:r>
      <w:r w:rsidRPr="000A70A1">
        <w:rPr>
          <w:rFonts w:ascii="Calibri Light" w:eastAsia="华文仿宋" w:hAnsi="Calibri Light" w:cs="Calibri Light"/>
          <w:sz w:val="28"/>
          <w:szCs w:val="28"/>
        </w:rPr>
        <w:t>___</w:t>
      </w:r>
      <w:r w:rsidRPr="000A70A1">
        <w:rPr>
          <w:rFonts w:ascii="Calibri Light" w:eastAsia="华文仿宋" w:hAnsi="Calibri Light" w:cs="Calibri Light"/>
          <w:sz w:val="28"/>
          <w:szCs w:val="28"/>
        </w:rPr>
        <w:t>（填</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没有</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或</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有</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）重大违法记录。</w:t>
      </w:r>
    </w:p>
    <w:p w14:paraId="7ACBC2E0"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、我方</w:t>
      </w:r>
      <w:r w:rsidRPr="000A70A1">
        <w:rPr>
          <w:rFonts w:ascii="Calibri Light" w:eastAsia="华文仿宋" w:hAnsi="Calibri Light" w:cs="Calibri Light"/>
          <w:sz w:val="28"/>
          <w:szCs w:val="28"/>
        </w:rPr>
        <w:t>___</w:t>
      </w:r>
      <w:r w:rsidRPr="000A70A1">
        <w:rPr>
          <w:rFonts w:ascii="Calibri Light" w:eastAsia="华文仿宋" w:hAnsi="Calibri Light" w:cs="Calibri Light"/>
          <w:sz w:val="28"/>
          <w:szCs w:val="28"/>
        </w:rPr>
        <w:t>（填</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未被列入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或</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）失信被执行人名单。</w:t>
      </w:r>
    </w:p>
    <w:p w14:paraId="75FFFBFD"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、我方</w:t>
      </w:r>
      <w:r w:rsidRPr="000A70A1">
        <w:rPr>
          <w:rFonts w:ascii="Calibri Light" w:eastAsia="华文仿宋" w:hAnsi="Calibri Light" w:cs="Calibri Light"/>
          <w:sz w:val="28"/>
          <w:szCs w:val="28"/>
        </w:rPr>
        <w:t>___</w:t>
      </w:r>
      <w:r w:rsidRPr="000A70A1">
        <w:rPr>
          <w:rFonts w:ascii="Calibri Light" w:eastAsia="华文仿宋" w:hAnsi="Calibri Light" w:cs="Calibri Light"/>
          <w:sz w:val="28"/>
          <w:szCs w:val="28"/>
        </w:rPr>
        <w:t>（填</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未被列入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或</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）重大税收违法案件当事人名单。</w:t>
      </w:r>
    </w:p>
    <w:p w14:paraId="78731969"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、我方</w:t>
      </w:r>
      <w:r w:rsidRPr="000A70A1">
        <w:rPr>
          <w:rFonts w:ascii="Calibri Light" w:eastAsia="华文仿宋" w:hAnsi="Calibri Light" w:cs="Calibri Light"/>
          <w:sz w:val="28"/>
          <w:szCs w:val="28"/>
        </w:rPr>
        <w:t>___</w:t>
      </w:r>
      <w:r w:rsidRPr="000A70A1">
        <w:rPr>
          <w:rFonts w:ascii="Calibri Light" w:eastAsia="华文仿宋" w:hAnsi="Calibri Light" w:cs="Calibri Light"/>
          <w:sz w:val="28"/>
          <w:szCs w:val="28"/>
        </w:rPr>
        <w:t>（填</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未被列入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或</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被列入</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）政府采购严重违法失信行为记录名单。</w:t>
      </w:r>
    </w:p>
    <w:p w14:paraId="72A2BEC3"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如有不实，我方将无条件地退出本项目的采购活动，并遵照《政府采购法》有关</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提供虚假材料的规定</w:t>
      </w:r>
      <w:r w:rsidRPr="000A70A1">
        <w:rPr>
          <w:rFonts w:ascii="Calibri Light" w:eastAsia="华文仿宋" w:hAnsi="Calibri Light" w:cs="Calibri Light"/>
          <w:sz w:val="28"/>
          <w:szCs w:val="28"/>
        </w:rPr>
        <w:t>”</w:t>
      </w:r>
      <w:r w:rsidRPr="000A70A1">
        <w:rPr>
          <w:rFonts w:ascii="Calibri Light" w:eastAsia="华文仿宋" w:hAnsi="Calibri Light" w:cs="Calibri Light"/>
          <w:sz w:val="28"/>
          <w:szCs w:val="28"/>
        </w:rPr>
        <w:t>接受处罚。</w:t>
      </w:r>
    </w:p>
    <w:p w14:paraId="687D3526"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特此声明。</w:t>
      </w:r>
    </w:p>
    <w:p w14:paraId="266CEBD1" w14:textId="77777777" w:rsidR="000A70A1" w:rsidRPr="000A70A1" w:rsidRDefault="000A70A1" w:rsidP="000A70A1">
      <w:pPr>
        <w:widowControl/>
        <w:tabs>
          <w:tab w:val="center" w:pos="6663"/>
        </w:tabs>
        <w:spacing w:line="400" w:lineRule="exact"/>
        <w:rPr>
          <w:rFonts w:ascii="Calibri Light" w:eastAsia="华文仿宋" w:hAnsi="Calibri Light" w:cs="Calibri Light"/>
          <w:sz w:val="28"/>
          <w:szCs w:val="28"/>
        </w:rPr>
      </w:pPr>
      <w:r w:rsidRPr="000A70A1">
        <w:rPr>
          <w:rFonts w:ascii="Calibri Light" w:eastAsia="华文仿宋" w:hAnsi="Calibri Light" w:cs="Calibri Light"/>
          <w:color w:val="000000"/>
          <w:sz w:val="28"/>
          <w:szCs w:val="28"/>
        </w:rPr>
        <w:tab/>
      </w: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3B9F71D0" w14:textId="77777777" w:rsidR="000A70A1" w:rsidRPr="000A70A1" w:rsidRDefault="000A70A1" w:rsidP="000A70A1">
      <w:pPr>
        <w:widowControl/>
        <w:tabs>
          <w:tab w:val="center" w:pos="6663"/>
        </w:tabs>
        <w:spacing w:line="400" w:lineRule="exact"/>
        <w:rPr>
          <w:rFonts w:ascii="Calibri Light" w:eastAsia="华文仿宋" w:hAnsi="Calibri Light" w:cs="Calibri Light"/>
          <w:sz w:val="28"/>
          <w:szCs w:val="28"/>
        </w:rPr>
      </w:pPr>
      <w:r w:rsidRPr="000A70A1">
        <w:rPr>
          <w:rFonts w:ascii="Calibri Light" w:eastAsia="华文仿宋" w:hAnsi="Calibri Light" w:cs="Calibri Light"/>
          <w:sz w:val="28"/>
          <w:szCs w:val="28"/>
        </w:rPr>
        <w:tab/>
      </w:r>
      <w:r w:rsidRPr="000A70A1">
        <w:rPr>
          <w:rFonts w:ascii="Calibri Light" w:eastAsia="华文仿宋" w:hAnsi="Calibri Light" w:cs="Calibri Light"/>
          <w:sz w:val="28"/>
          <w:szCs w:val="28"/>
        </w:rPr>
        <w:t>日</w:t>
      </w:r>
      <w:r w:rsidRPr="000A70A1">
        <w:rPr>
          <w:rFonts w:ascii="Calibri Light" w:eastAsia="华文仿宋" w:hAnsi="Calibri Light" w:cs="Calibri Light" w:hint="eastAsia"/>
          <w:sz w:val="28"/>
          <w:szCs w:val="28"/>
        </w:rPr>
        <w:t xml:space="preserve">　</w:t>
      </w:r>
      <w:r w:rsidRPr="000A70A1">
        <w:rPr>
          <w:rFonts w:ascii="Calibri Light" w:eastAsia="华文仿宋" w:hAnsi="Calibri Light" w:cs="Calibri Light"/>
          <w:sz w:val="28"/>
          <w:szCs w:val="28"/>
        </w:rPr>
        <w:t>期：　　年　月　日</w:t>
      </w:r>
    </w:p>
    <w:p w14:paraId="6EDE1DF0" w14:textId="77777777" w:rsidR="000A70A1" w:rsidRPr="000A70A1" w:rsidRDefault="000A70A1" w:rsidP="000A70A1">
      <w:pPr>
        <w:widowControl/>
        <w:tabs>
          <w:tab w:val="center" w:pos="6663"/>
        </w:tabs>
        <w:spacing w:line="400" w:lineRule="exact"/>
        <w:rPr>
          <w:rFonts w:ascii="Calibri Light" w:eastAsia="华文仿宋" w:hAnsi="Calibri Light" w:cs="Calibri Light"/>
          <w:sz w:val="28"/>
          <w:szCs w:val="28"/>
        </w:rPr>
      </w:pPr>
      <w:r w:rsidRPr="000A70A1">
        <w:rPr>
          <w:rFonts w:ascii="Calibri Light" w:eastAsia="华文仿宋" w:hAnsi="Calibri Light" w:cs="Calibri Light"/>
          <w:sz w:val="28"/>
          <w:szCs w:val="28"/>
        </w:rPr>
        <w:br w:type="page"/>
      </w:r>
    </w:p>
    <w:p w14:paraId="5A2F772C" w14:textId="0591DFF5" w:rsidR="000A70A1" w:rsidRPr="000A70A1" w:rsidRDefault="000A70A1" w:rsidP="000A70A1">
      <w:pPr>
        <w:widowControl/>
        <w:spacing w:line="400" w:lineRule="exact"/>
        <w:rPr>
          <w:rFonts w:ascii="Calibri Light" w:eastAsia="华文仿宋" w:hAnsi="Calibri Light" w:cs="Calibri Light"/>
          <w:sz w:val="28"/>
          <w:szCs w:val="28"/>
        </w:rPr>
      </w:pPr>
      <w:r w:rsidRPr="000A70A1">
        <w:rPr>
          <w:rFonts w:ascii="Calibri Light" w:eastAsia="华文仿宋" w:hAnsi="Calibri Light" w:cs="Calibri Light"/>
          <w:b/>
          <w:sz w:val="28"/>
          <w:szCs w:val="28"/>
        </w:rPr>
        <w:lastRenderedPageBreak/>
        <w:t>六、法定代表人委托授权书</w:t>
      </w:r>
      <w:r w:rsidR="000D48E6" w:rsidRPr="000D48E6">
        <w:rPr>
          <w:rFonts w:ascii="Calibri Light" w:eastAsia="华文仿宋" w:hAnsi="Calibri Light" w:cs="Calibri Light" w:hint="eastAsia"/>
          <w:b/>
          <w:sz w:val="28"/>
          <w:szCs w:val="28"/>
        </w:rPr>
        <w:t>\</w:t>
      </w:r>
      <w:r w:rsidR="000D48E6" w:rsidRPr="000D48E6">
        <w:rPr>
          <w:rFonts w:ascii="Calibri Light" w:eastAsia="华文仿宋" w:hAnsi="Calibri Light" w:cs="Calibri Light" w:hint="eastAsia"/>
          <w:b/>
          <w:sz w:val="28"/>
          <w:szCs w:val="28"/>
        </w:rPr>
        <w:t>身份证明</w:t>
      </w:r>
    </w:p>
    <w:p w14:paraId="75D893A7" w14:textId="77777777" w:rsidR="00C51E74" w:rsidRPr="00F724A6" w:rsidRDefault="00C51E74" w:rsidP="00C51E74">
      <w:pPr>
        <w:widowControl/>
        <w:jc w:val="left"/>
        <w:rPr>
          <w:rFonts w:ascii="黑体" w:hAnsi="黑体" w:cstheme="minorHAnsi"/>
          <w:i/>
          <w:color w:val="7030A0"/>
          <w:kern w:val="0"/>
          <w:sz w:val="24"/>
          <w:szCs w:val="24"/>
        </w:rPr>
      </w:pPr>
      <w:r w:rsidRPr="00F724A6">
        <w:rPr>
          <w:rFonts w:ascii="黑体" w:hAnsi="黑体" w:cstheme="minorHAnsi"/>
          <w:i/>
          <w:color w:val="7030A0"/>
          <w:kern w:val="0"/>
          <w:sz w:val="24"/>
          <w:szCs w:val="24"/>
        </w:rPr>
        <w:t>说明：</w:t>
      </w:r>
      <w:r w:rsidRPr="00F724A6">
        <w:rPr>
          <w:rFonts w:ascii="黑体" w:hAnsi="黑体" w:cstheme="minorHAnsi" w:hint="eastAsia"/>
          <w:i/>
          <w:color w:val="7030A0"/>
          <w:kern w:val="0"/>
          <w:sz w:val="24"/>
          <w:szCs w:val="24"/>
        </w:rPr>
        <w:t>按下方给定格式进行填写</w:t>
      </w:r>
    </w:p>
    <w:p w14:paraId="10A561BC" w14:textId="77777777" w:rsidR="00C51E74" w:rsidRPr="00F724A6" w:rsidRDefault="00C51E74" w:rsidP="00C51E74">
      <w:pPr>
        <w:widowControl/>
        <w:ind w:firstLineChars="200" w:firstLine="480"/>
        <w:jc w:val="left"/>
        <w:rPr>
          <w:rFonts w:ascii="Calibri" w:hAnsi="华文仿宋" w:cs="Times New Roman"/>
          <w:i/>
          <w:color w:val="7030A0"/>
          <w:kern w:val="0"/>
          <w:sz w:val="24"/>
          <w:szCs w:val="24"/>
        </w:rPr>
      </w:pPr>
      <w:r w:rsidRPr="00F724A6">
        <w:rPr>
          <w:rFonts w:ascii="Calibri" w:hAnsi="华文仿宋" w:cs="Times New Roman" w:hint="eastAsia"/>
          <w:i/>
          <w:color w:val="7030A0"/>
          <w:kern w:val="0"/>
          <w:sz w:val="24"/>
          <w:szCs w:val="24"/>
        </w:rPr>
        <w:t>（</w:t>
      </w:r>
      <w:r w:rsidRPr="00F724A6">
        <w:rPr>
          <w:rFonts w:ascii="Calibri" w:hAnsi="华文仿宋" w:cs="Times New Roman" w:hint="eastAsia"/>
          <w:i/>
          <w:color w:val="7030A0"/>
          <w:kern w:val="0"/>
          <w:sz w:val="24"/>
          <w:szCs w:val="24"/>
        </w:rPr>
        <w:t>1</w:t>
      </w:r>
      <w:r w:rsidRPr="00F724A6">
        <w:rPr>
          <w:rFonts w:ascii="Calibri" w:hAnsi="华文仿宋" w:cs="Times New Roman" w:hint="eastAsia"/>
          <w:i/>
          <w:color w:val="7030A0"/>
          <w:kern w:val="0"/>
          <w:sz w:val="24"/>
          <w:szCs w:val="24"/>
        </w:rPr>
        <w:t>）法定代表人（负责人）包括：①企业法人的法定代表人；②个人独资企业的投资人；③分支机构的负责人；④合伙企业的执行事务合伙人（委派代表）；⑤个体工商户业主；⑥农民专业合作社的法定代表人。</w:t>
      </w:r>
    </w:p>
    <w:p w14:paraId="33A32AB6" w14:textId="77777777" w:rsidR="00C51E74" w:rsidRPr="00F724A6" w:rsidRDefault="00C51E74" w:rsidP="00C51E74">
      <w:pPr>
        <w:widowControl/>
        <w:ind w:firstLineChars="200" w:firstLine="480"/>
        <w:jc w:val="left"/>
        <w:rPr>
          <w:rFonts w:ascii="黑体" w:hAnsi="黑体" w:cstheme="minorHAnsi"/>
          <w:b/>
          <w:i/>
          <w:kern w:val="0"/>
          <w:sz w:val="24"/>
          <w:szCs w:val="24"/>
        </w:rPr>
      </w:pP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2</w:t>
      </w: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委托授权书</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身份证明</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二选一</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法定代表人（负责人）委托代理人参加投标时，提供法定代表人（负责人）委托授权书；法定代表人（负责人）亲自参加投标时，提供法定代表人（负责人）身份证明。</w:t>
      </w:r>
    </w:p>
    <w:p w14:paraId="15AA518D" w14:textId="77777777" w:rsidR="00C51E74" w:rsidRPr="00F724A6" w:rsidRDefault="00C51E74" w:rsidP="00C51E74">
      <w:pPr>
        <w:widowControl/>
        <w:ind w:firstLineChars="200" w:firstLine="480"/>
        <w:rPr>
          <w:rFonts w:ascii="Calibri" w:eastAsia="宋体" w:hAnsi="Calibri" w:cstheme="minorHAnsi"/>
          <w:color w:val="000000"/>
          <w:kern w:val="24"/>
          <w:sz w:val="24"/>
          <w:szCs w:val="24"/>
        </w:rPr>
      </w:pPr>
    </w:p>
    <w:p w14:paraId="42074200" w14:textId="77777777" w:rsidR="00C51E74" w:rsidRPr="00F724A6" w:rsidRDefault="00C51E74" w:rsidP="00C51E74">
      <w:pPr>
        <w:widowControl/>
        <w:spacing w:beforeLines="50" w:before="190"/>
        <w:jc w:val="center"/>
        <w:rPr>
          <w:rFonts w:ascii="黑体" w:eastAsia="黑体" w:hAnsi="黑体" w:cs="Calibri Light"/>
          <w:color w:val="1F4E79"/>
          <w:kern w:val="0"/>
          <w:sz w:val="28"/>
          <w:szCs w:val="36"/>
        </w:rPr>
      </w:pPr>
      <w:r w:rsidRPr="00F724A6">
        <w:rPr>
          <w:rFonts w:ascii="黑体" w:eastAsia="黑体" w:hAnsi="黑体" w:cs="Calibri Light"/>
          <w:color w:val="1F4E79"/>
          <w:kern w:val="0"/>
          <w:sz w:val="28"/>
          <w:szCs w:val="36"/>
        </w:rPr>
        <w:t>『法定代表人（负责人）</w:t>
      </w:r>
      <w:r w:rsidRPr="00F724A6">
        <w:rPr>
          <w:rFonts w:ascii="黑体" w:eastAsia="黑体" w:hAnsi="黑体" w:cs="Calibri Light" w:hint="eastAsia"/>
          <w:color w:val="1F4E79"/>
          <w:kern w:val="0"/>
          <w:sz w:val="28"/>
          <w:szCs w:val="36"/>
        </w:rPr>
        <w:t>身份证明</w:t>
      </w:r>
      <w:r w:rsidRPr="00F724A6">
        <w:rPr>
          <w:rFonts w:ascii="黑体" w:eastAsia="黑体" w:hAnsi="黑体" w:cs="Calibri Light"/>
          <w:color w:val="1F4E79"/>
          <w:kern w:val="0"/>
          <w:sz w:val="28"/>
          <w:szCs w:val="36"/>
        </w:rPr>
        <w:t>』（格式）</w:t>
      </w:r>
    </w:p>
    <w:p w14:paraId="2B7BC12F" w14:textId="77777777" w:rsidR="00C51E74" w:rsidRPr="00C51E74" w:rsidRDefault="00C51E74" w:rsidP="00C51E74">
      <w:pPr>
        <w:widowControl/>
        <w:spacing w:line="400" w:lineRule="exact"/>
        <w:jc w:val="left"/>
        <w:rPr>
          <w:rFonts w:ascii="华文仿宋" w:eastAsia="华文仿宋" w:hAnsi="华文仿宋" w:cs="Times New Roman"/>
          <w:kern w:val="0"/>
          <w:sz w:val="28"/>
          <w:szCs w:val="28"/>
        </w:rPr>
      </w:pPr>
      <w:r w:rsidRPr="00C51E74">
        <w:rPr>
          <w:rFonts w:ascii="华文仿宋" w:eastAsia="华文仿宋" w:hAnsi="华文仿宋" w:cs="Times New Roman" w:hint="eastAsia"/>
          <w:kern w:val="0"/>
          <w:sz w:val="28"/>
          <w:szCs w:val="28"/>
        </w:rPr>
        <w:t>西安市市级单位政府采购中心</w:t>
      </w:r>
      <w:r w:rsidRPr="00C51E74">
        <w:rPr>
          <w:rFonts w:ascii="华文仿宋" w:eastAsia="华文仿宋" w:hAnsi="华文仿宋" w:cstheme="minorHAnsi"/>
          <w:color w:val="000000"/>
          <w:kern w:val="0"/>
          <w:sz w:val="28"/>
          <w:szCs w:val="28"/>
        </w:rPr>
        <w:t>：</w:t>
      </w:r>
    </w:p>
    <w:p w14:paraId="45AEF0FB" w14:textId="07F33DF2" w:rsidR="00C51E74" w:rsidRPr="00C51E74" w:rsidRDefault="00C51E74" w:rsidP="00C51E74">
      <w:pPr>
        <w:widowControl/>
        <w:spacing w:afterLines="50" w:after="190" w:line="400" w:lineRule="exact"/>
        <w:ind w:firstLineChars="200" w:firstLine="560"/>
        <w:jc w:val="left"/>
        <w:rPr>
          <w:rFonts w:ascii="华文仿宋" w:eastAsia="华文仿宋" w:hAnsi="华文仿宋" w:cs="Times New Roman"/>
          <w:kern w:val="0"/>
          <w:sz w:val="28"/>
          <w:szCs w:val="28"/>
        </w:rPr>
      </w:pPr>
      <w:r w:rsidRPr="00C51E74">
        <w:rPr>
          <w:rFonts w:ascii="华文仿宋" w:eastAsia="华文仿宋" w:hAnsi="华文仿宋" w:cstheme="minorHAnsi"/>
          <w:color w:val="1F4E79"/>
          <w:kern w:val="0"/>
          <w:sz w:val="28"/>
          <w:szCs w:val="28"/>
          <w:u w:val="single"/>
        </w:rPr>
        <w:t>〈法定代表人（负责人）姓名〉</w:t>
      </w:r>
      <w:r w:rsidRPr="00C51E74">
        <w:rPr>
          <w:rFonts w:ascii="华文仿宋" w:eastAsia="华文仿宋" w:hAnsi="华文仿宋" w:cs="Times New Roman"/>
          <w:kern w:val="0"/>
          <w:sz w:val="28"/>
          <w:szCs w:val="28"/>
        </w:rPr>
        <w:t>系</w:t>
      </w:r>
      <w:r w:rsidRPr="00C51E74">
        <w:rPr>
          <w:rFonts w:ascii="华文仿宋" w:eastAsia="华文仿宋" w:hAnsi="华文仿宋" w:cstheme="minorHAnsi"/>
          <w:color w:val="C00000"/>
          <w:kern w:val="0"/>
          <w:sz w:val="28"/>
          <w:szCs w:val="28"/>
          <w:u w:val="single"/>
        </w:rPr>
        <w:t>〈</w:t>
      </w:r>
      <w:r w:rsidR="00D6225D">
        <w:rPr>
          <w:rFonts w:ascii="华文仿宋" w:eastAsia="华文仿宋" w:hAnsi="华文仿宋" w:cstheme="minorHAnsi"/>
          <w:color w:val="C00000"/>
          <w:kern w:val="0"/>
          <w:sz w:val="28"/>
          <w:szCs w:val="28"/>
          <w:u w:val="single"/>
        </w:rPr>
        <w:t>服务商</w:t>
      </w:r>
      <w:r w:rsidRPr="00C51E74">
        <w:rPr>
          <w:rFonts w:ascii="华文仿宋" w:eastAsia="华文仿宋" w:hAnsi="华文仿宋" w:cstheme="minorHAnsi"/>
          <w:color w:val="C00000"/>
          <w:kern w:val="0"/>
          <w:sz w:val="28"/>
          <w:szCs w:val="28"/>
          <w:u w:val="single"/>
        </w:rPr>
        <w:t>全称〉</w:t>
      </w:r>
      <w:r w:rsidRPr="00C51E74">
        <w:rPr>
          <w:rFonts w:ascii="华文仿宋" w:eastAsia="华文仿宋" w:hAnsi="华文仿宋" w:cs="Times New Roman"/>
          <w:kern w:val="0"/>
          <w:sz w:val="28"/>
          <w:szCs w:val="28"/>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C51E74" w:rsidRPr="00C51E74" w14:paraId="363BE358" w14:textId="77777777" w:rsidTr="007F0BA2">
        <w:trPr>
          <w:trHeight w:val="4077"/>
          <w:jc w:val="center"/>
        </w:trPr>
        <w:tc>
          <w:tcPr>
            <w:tcW w:w="9057" w:type="dxa"/>
            <w:vAlign w:val="center"/>
          </w:tcPr>
          <w:p w14:paraId="635F9CE8" w14:textId="77777777" w:rsidR="00C51E74" w:rsidRPr="00C51E74" w:rsidRDefault="00C51E74" w:rsidP="00C51E74">
            <w:pPr>
              <w:widowControl/>
              <w:spacing w:afterLines="150" w:after="571"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法定代表人（负责人）</w:t>
            </w:r>
          </w:p>
          <w:p w14:paraId="6613544F" w14:textId="77777777" w:rsidR="00C51E74" w:rsidRPr="00C51E74" w:rsidRDefault="00C51E74" w:rsidP="00C51E74">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p w14:paraId="0E964759" w14:textId="77777777" w:rsidR="00C51E74" w:rsidRPr="00C51E74" w:rsidRDefault="00C51E74" w:rsidP="00C51E74">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r>
    </w:tbl>
    <w:p w14:paraId="328D81C8" w14:textId="45BDDEC5" w:rsidR="00C51E74" w:rsidRPr="00C51E74" w:rsidRDefault="00D6225D" w:rsidP="00C51E74">
      <w:pPr>
        <w:widowControl/>
        <w:spacing w:line="400" w:lineRule="exact"/>
        <w:ind w:firstLineChars="200" w:firstLine="560"/>
        <w:jc w:val="left"/>
        <w:rPr>
          <w:rFonts w:ascii="华文仿宋" w:eastAsia="华文仿宋" w:hAnsi="华文仿宋" w:cstheme="minorHAnsi"/>
          <w:color w:val="000000"/>
          <w:kern w:val="0"/>
          <w:sz w:val="28"/>
          <w:szCs w:val="28"/>
        </w:rPr>
      </w:pPr>
      <w:r>
        <w:rPr>
          <w:rFonts w:ascii="华文仿宋" w:eastAsia="华文仿宋" w:hAnsi="华文仿宋" w:cstheme="minorHAnsi"/>
          <w:color w:val="000000"/>
          <w:kern w:val="0"/>
          <w:sz w:val="28"/>
          <w:szCs w:val="28"/>
        </w:rPr>
        <w:t>服务商</w:t>
      </w:r>
      <w:r w:rsidR="00C51E74" w:rsidRPr="00C51E74">
        <w:rPr>
          <w:rFonts w:ascii="华文仿宋" w:eastAsia="华文仿宋" w:hAnsi="华文仿宋" w:cstheme="minorHAnsi"/>
          <w:color w:val="000000"/>
          <w:kern w:val="0"/>
          <w:sz w:val="28"/>
          <w:szCs w:val="28"/>
        </w:rPr>
        <w:t>：（</w:t>
      </w:r>
      <w:r>
        <w:rPr>
          <w:rFonts w:ascii="华文仿宋" w:eastAsia="华文仿宋" w:hAnsi="华文仿宋" w:cstheme="minorHAnsi"/>
          <w:color w:val="C00000"/>
          <w:kern w:val="0"/>
          <w:sz w:val="28"/>
          <w:szCs w:val="28"/>
        </w:rPr>
        <w:t>服务商</w:t>
      </w:r>
      <w:r w:rsidR="00C51E74" w:rsidRPr="00C51E74">
        <w:rPr>
          <w:rFonts w:ascii="华文仿宋" w:eastAsia="华文仿宋" w:hAnsi="华文仿宋" w:cstheme="minorHAnsi"/>
          <w:color w:val="C00000"/>
          <w:kern w:val="0"/>
          <w:sz w:val="28"/>
          <w:szCs w:val="28"/>
        </w:rPr>
        <w:t>全称并加盖公章</w:t>
      </w:r>
      <w:r w:rsidR="00C51E74" w:rsidRPr="00C51E74">
        <w:rPr>
          <w:rFonts w:ascii="华文仿宋" w:eastAsia="华文仿宋" w:hAnsi="华文仿宋" w:cstheme="minorHAnsi"/>
          <w:color w:val="000000"/>
          <w:kern w:val="0"/>
          <w:sz w:val="28"/>
          <w:szCs w:val="28"/>
        </w:rPr>
        <w:t>）</w:t>
      </w:r>
    </w:p>
    <w:p w14:paraId="79B8B530" w14:textId="77777777" w:rsidR="00C51E74" w:rsidRPr="00C51E74" w:rsidRDefault="00C51E74" w:rsidP="00C51E74">
      <w:pPr>
        <w:widowControl/>
        <w:spacing w:line="400" w:lineRule="exact"/>
        <w:ind w:firstLineChars="200" w:firstLine="560"/>
        <w:jc w:val="left"/>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日期：　　　年　月　日</w:t>
      </w:r>
    </w:p>
    <w:p w14:paraId="3E0BE2FB" w14:textId="77777777" w:rsidR="00C51E74" w:rsidRPr="00C51E74" w:rsidRDefault="00C51E74" w:rsidP="00C51E74">
      <w:pPr>
        <w:widowControl/>
        <w:spacing w:line="400" w:lineRule="exact"/>
        <w:ind w:firstLineChars="200" w:firstLine="560"/>
        <w:jc w:val="left"/>
        <w:rPr>
          <w:rFonts w:ascii="华文仿宋" w:eastAsia="华文仿宋" w:hAnsi="华文仿宋" w:cstheme="minorHAnsi"/>
          <w:kern w:val="0"/>
          <w:sz w:val="28"/>
          <w:szCs w:val="28"/>
        </w:rPr>
      </w:pPr>
      <w:r w:rsidRPr="00C51E74">
        <w:rPr>
          <w:rFonts w:ascii="华文仿宋" w:eastAsia="华文仿宋" w:hAnsi="华文仿宋" w:cstheme="minorHAnsi"/>
          <w:kern w:val="0"/>
          <w:sz w:val="28"/>
          <w:szCs w:val="28"/>
        </w:rPr>
        <w:br w:type="page"/>
      </w:r>
    </w:p>
    <w:p w14:paraId="690F8A6D" w14:textId="77777777" w:rsidR="00C51E74" w:rsidRPr="00C51E74" w:rsidRDefault="00C51E74" w:rsidP="00C51E74">
      <w:pPr>
        <w:widowControl/>
        <w:spacing w:beforeLines="50" w:before="190" w:line="400" w:lineRule="exact"/>
        <w:jc w:val="center"/>
        <w:rPr>
          <w:rFonts w:ascii="华文仿宋" w:eastAsia="华文仿宋" w:hAnsi="华文仿宋" w:cs="Calibri Light"/>
          <w:color w:val="1F4E79"/>
          <w:kern w:val="0"/>
          <w:sz w:val="28"/>
          <w:szCs w:val="28"/>
        </w:rPr>
      </w:pPr>
      <w:r w:rsidRPr="00C51E74">
        <w:rPr>
          <w:rFonts w:ascii="华文仿宋" w:eastAsia="华文仿宋" w:hAnsi="华文仿宋" w:cs="Calibri Light"/>
          <w:color w:val="1F4E79"/>
          <w:kern w:val="0"/>
          <w:sz w:val="28"/>
          <w:szCs w:val="28"/>
        </w:rPr>
        <w:lastRenderedPageBreak/>
        <w:t>『法定代表人（负责人）委托授权书』（格式）</w:t>
      </w:r>
    </w:p>
    <w:p w14:paraId="143E703C" w14:textId="77777777" w:rsidR="00C51E74" w:rsidRPr="00C51E74" w:rsidRDefault="00C51E74" w:rsidP="00C51E74">
      <w:pPr>
        <w:widowControl/>
        <w:spacing w:line="400" w:lineRule="exact"/>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kern w:val="24"/>
          <w:sz w:val="28"/>
          <w:szCs w:val="28"/>
        </w:rPr>
        <w:t>西安市市级单位政府采购中心</w:t>
      </w:r>
      <w:r w:rsidRPr="00C51E74">
        <w:rPr>
          <w:rFonts w:ascii="华文仿宋" w:eastAsia="华文仿宋" w:hAnsi="华文仿宋" w:cstheme="minorHAnsi"/>
          <w:color w:val="000000"/>
          <w:kern w:val="24"/>
          <w:sz w:val="28"/>
          <w:szCs w:val="28"/>
        </w:rPr>
        <w:t>：</w:t>
      </w:r>
    </w:p>
    <w:p w14:paraId="3A647235" w14:textId="6859E74F" w:rsidR="00C51E74" w:rsidRPr="00C51E74" w:rsidRDefault="00C51E74" w:rsidP="00C51E74">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color w:val="000000"/>
          <w:kern w:val="24"/>
          <w:sz w:val="28"/>
          <w:szCs w:val="28"/>
        </w:rPr>
        <w:t>现委派</w:t>
      </w:r>
      <w:r w:rsidRPr="00C51E74">
        <w:rPr>
          <w:rFonts w:ascii="华文仿宋" w:eastAsia="华文仿宋" w:hAnsi="华文仿宋" w:cstheme="minorHAnsi"/>
          <w:color w:val="1F4E79"/>
          <w:kern w:val="24"/>
          <w:sz w:val="28"/>
          <w:szCs w:val="28"/>
          <w:u w:val="single"/>
        </w:rPr>
        <w:t>〈代理人姓名〉</w:t>
      </w:r>
      <w:r w:rsidRPr="00C51E74">
        <w:rPr>
          <w:rFonts w:ascii="华文仿宋" w:eastAsia="华文仿宋" w:hAnsi="华文仿宋" w:cstheme="minorHAnsi" w:hint="eastAsia"/>
          <w:color w:val="000000"/>
          <w:kern w:val="24"/>
          <w:sz w:val="28"/>
          <w:szCs w:val="28"/>
        </w:rPr>
        <w:t>代表我方参加贵中心组织的</w:t>
      </w:r>
      <w:r w:rsidRPr="00C51E74">
        <w:rPr>
          <w:rFonts w:ascii="华文仿宋" w:eastAsia="华文仿宋" w:hAnsi="华文仿宋" w:cstheme="minorHAnsi" w:hint="eastAsia"/>
          <w:color w:val="C00000"/>
          <w:kern w:val="24"/>
          <w:sz w:val="28"/>
          <w:szCs w:val="28"/>
          <w:u w:val="single"/>
        </w:rPr>
        <w:t>西安旅游职业中等专业学校2024-2025年校园物业管理项目</w:t>
      </w:r>
      <w:r w:rsidRPr="00C51E74">
        <w:rPr>
          <w:rFonts w:ascii="华文仿宋" w:eastAsia="华文仿宋" w:hAnsi="华文仿宋" w:cstheme="minorHAnsi"/>
          <w:color w:val="C00000"/>
          <w:kern w:val="24"/>
          <w:sz w:val="28"/>
          <w:szCs w:val="28"/>
        </w:rPr>
        <w:t>（项目编号：XCZX2024-0078）</w:t>
      </w:r>
      <w:r w:rsidRPr="00C51E74">
        <w:rPr>
          <w:rFonts w:ascii="华文仿宋" w:eastAsia="华文仿宋" w:hAnsi="华文仿宋" w:cstheme="minorHAnsi" w:hint="eastAsia"/>
          <w:color w:val="000000"/>
          <w:kern w:val="24"/>
          <w:sz w:val="28"/>
          <w:szCs w:val="28"/>
        </w:rPr>
        <w:t>政府采购活动，以我方名义签署、澄清、确认、递交、撤回、修改投标文件，签订合同和全权处理一切与之有关的事宜，其法律后果由我方承担。</w:t>
      </w:r>
    </w:p>
    <w:p w14:paraId="3A7E2EE0" w14:textId="77777777" w:rsidR="00C51E74" w:rsidRPr="00C51E74" w:rsidRDefault="00C51E74" w:rsidP="00C51E74">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本授权有效期与投标文件有效期一致。代理人无转委托权。</w:t>
      </w:r>
    </w:p>
    <w:p w14:paraId="15D91621" w14:textId="5C998960" w:rsidR="00C51E74" w:rsidRPr="00C51E74" w:rsidRDefault="00C51E74" w:rsidP="00C51E74">
      <w:pPr>
        <w:widowControl/>
        <w:tabs>
          <w:tab w:val="left" w:pos="5387"/>
        </w:tabs>
        <w:spacing w:beforeLines="50" w:before="190" w:line="400" w:lineRule="exact"/>
        <w:ind w:firstLineChars="200" w:firstLine="560"/>
        <w:jc w:val="left"/>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代理人姓名：_________________________</w:t>
      </w:r>
      <w:r w:rsidRPr="00C51E74">
        <w:rPr>
          <w:rFonts w:ascii="华文仿宋" w:eastAsia="华文仿宋" w:hAnsi="华文仿宋" w:cstheme="minorHAnsi"/>
          <w:color w:val="000000"/>
          <w:kern w:val="24"/>
          <w:sz w:val="28"/>
          <w:szCs w:val="28"/>
        </w:rPr>
        <w:tab/>
      </w:r>
      <w:r>
        <w:rPr>
          <w:rFonts w:ascii="华文仿宋" w:eastAsia="华文仿宋" w:hAnsi="华文仿宋" w:cstheme="minorHAnsi"/>
          <w:color w:val="000000"/>
          <w:kern w:val="24"/>
          <w:sz w:val="28"/>
          <w:szCs w:val="28"/>
        </w:rPr>
        <w:t>联系电话：___________</w:t>
      </w:r>
    </w:p>
    <w:p w14:paraId="44329FCB" w14:textId="60040FEA" w:rsidR="00C51E74" w:rsidRPr="00C51E74" w:rsidRDefault="00C51E74" w:rsidP="00C51E74">
      <w:pPr>
        <w:widowControl/>
        <w:tabs>
          <w:tab w:val="left" w:pos="5387"/>
        </w:tabs>
        <w:spacing w:line="400" w:lineRule="exact"/>
        <w:ind w:firstLineChars="200" w:firstLine="560"/>
        <w:jc w:val="left"/>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身份证</w:t>
      </w:r>
      <w:r w:rsidRPr="00C51E74">
        <w:rPr>
          <w:rFonts w:ascii="华文仿宋" w:eastAsia="华文仿宋" w:hAnsi="华文仿宋" w:cstheme="minorHAnsi" w:hint="eastAsia"/>
          <w:color w:val="000000"/>
          <w:kern w:val="24"/>
          <w:sz w:val="28"/>
          <w:szCs w:val="28"/>
        </w:rPr>
        <w:t>（护照）</w:t>
      </w:r>
      <w:r w:rsidRPr="00C51E74">
        <w:rPr>
          <w:rFonts w:ascii="华文仿宋" w:eastAsia="华文仿宋" w:hAnsi="华文仿宋" w:cstheme="minorHAnsi"/>
          <w:color w:val="000000"/>
          <w:kern w:val="24"/>
          <w:sz w:val="28"/>
          <w:szCs w:val="28"/>
        </w:rPr>
        <w:t>号码：_________________</w:t>
      </w:r>
      <w:r w:rsidRPr="00C51E74">
        <w:rPr>
          <w:rFonts w:ascii="华文仿宋" w:eastAsia="华文仿宋" w:hAnsi="华文仿宋" w:cstheme="minorHAnsi"/>
          <w:color w:val="000000"/>
          <w:kern w:val="24"/>
          <w:sz w:val="28"/>
          <w:szCs w:val="28"/>
        </w:rPr>
        <w:tab/>
      </w:r>
      <w:r>
        <w:rPr>
          <w:rFonts w:ascii="华文仿宋" w:eastAsia="华文仿宋" w:hAnsi="华文仿宋" w:cstheme="minorHAnsi"/>
          <w:color w:val="000000"/>
          <w:kern w:val="24"/>
          <w:sz w:val="28"/>
          <w:szCs w:val="28"/>
        </w:rPr>
        <w:t>职务：_______________</w:t>
      </w:r>
    </w:p>
    <w:p w14:paraId="6529043D" w14:textId="7243D73C" w:rsidR="00C51E74" w:rsidRPr="00C51E74" w:rsidRDefault="00C51E74" w:rsidP="00C51E74">
      <w:pPr>
        <w:widowControl/>
        <w:tabs>
          <w:tab w:val="left" w:pos="4395"/>
        </w:tabs>
        <w:spacing w:afterLines="50" w:after="190" w:line="400" w:lineRule="exact"/>
        <w:ind w:firstLineChars="200" w:firstLine="560"/>
        <w:jc w:val="left"/>
        <w:rPr>
          <w:rFonts w:ascii="华文仿宋" w:eastAsia="华文仿宋" w:hAnsi="华文仿宋" w:cstheme="minorHAnsi"/>
          <w:color w:val="000000"/>
          <w:kern w:val="24"/>
          <w:sz w:val="28"/>
          <w:szCs w:val="28"/>
        </w:rPr>
      </w:pPr>
      <w:r>
        <w:rPr>
          <w:rFonts w:ascii="华文仿宋" w:eastAsia="华文仿宋" w:hAnsi="华文仿宋" w:cstheme="minorHAnsi"/>
          <w:color w:val="000000"/>
          <w:kern w:val="24"/>
          <w:sz w:val="28"/>
          <w:szCs w:val="28"/>
        </w:rPr>
        <w:t>通</w:t>
      </w:r>
      <w:r w:rsidRPr="00C51E74">
        <w:rPr>
          <w:rFonts w:ascii="华文仿宋" w:eastAsia="华文仿宋" w:hAnsi="华文仿宋" w:cstheme="minorHAnsi"/>
          <w:color w:val="000000"/>
          <w:kern w:val="24"/>
          <w:sz w:val="28"/>
          <w:szCs w:val="28"/>
        </w:rPr>
        <w:t>讯地址：_______________________</w:t>
      </w:r>
      <w:r>
        <w:rPr>
          <w:rFonts w:ascii="华文仿宋" w:eastAsia="华文仿宋" w:hAnsi="华文仿宋" w:cstheme="minorHAnsi"/>
          <w:color w:val="000000"/>
          <w:kern w:val="24"/>
          <w:sz w:val="28"/>
          <w:szCs w:val="28"/>
        </w:rPr>
        <w:t>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C51E74" w:rsidRPr="00C51E74" w14:paraId="02558624" w14:textId="77777777" w:rsidTr="007F0BA2">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71947BAA" w14:textId="77777777" w:rsidR="00C51E74" w:rsidRPr="00C51E74" w:rsidRDefault="00C51E74" w:rsidP="00C51E74">
            <w:pPr>
              <w:widowControl/>
              <w:spacing w:afterLines="150" w:after="571"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法定代表人（负责人）</w:t>
            </w:r>
          </w:p>
          <w:p w14:paraId="68590AFD" w14:textId="77777777" w:rsidR="00C51E74" w:rsidRPr="00C51E74" w:rsidRDefault="00C51E74" w:rsidP="00C51E74">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tc>
        <w:tc>
          <w:tcPr>
            <w:tcW w:w="236" w:type="dxa"/>
            <w:tcBorders>
              <w:top w:val="nil"/>
              <w:left w:val="single" w:sz="12" w:space="0" w:color="auto"/>
              <w:bottom w:val="nil"/>
              <w:right w:val="single" w:sz="12" w:space="0" w:color="auto"/>
            </w:tcBorders>
          </w:tcPr>
          <w:p w14:paraId="3B076AD8" w14:textId="77777777" w:rsidR="00C51E74" w:rsidRPr="00C51E74" w:rsidRDefault="00C51E74" w:rsidP="00C51E74">
            <w:pPr>
              <w:widowControl/>
              <w:spacing w:line="400" w:lineRule="exact"/>
              <w:jc w:val="center"/>
              <w:rPr>
                <w:rFonts w:ascii="华文仿宋" w:eastAsia="华文仿宋" w:hAnsi="华文仿宋" w:cstheme="minorHAnsi"/>
                <w:color w:val="000000"/>
                <w:kern w:val="0"/>
                <w:sz w:val="28"/>
                <w:szCs w:val="28"/>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269ABFA1" w14:textId="77777777" w:rsidR="00C51E74" w:rsidRPr="00C51E74" w:rsidRDefault="00C51E74" w:rsidP="00C51E74">
            <w:pPr>
              <w:widowControl/>
              <w:spacing w:afterLines="150" w:after="571"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委托代理人</w:t>
            </w:r>
          </w:p>
          <w:p w14:paraId="19B65131" w14:textId="77777777" w:rsidR="00C51E74" w:rsidRPr="00C51E74" w:rsidRDefault="00C51E74" w:rsidP="00C51E74">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tc>
      </w:tr>
      <w:tr w:rsidR="00C51E74" w:rsidRPr="00C51E74" w14:paraId="0D8E2D3A" w14:textId="77777777" w:rsidTr="007F0BA2">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2607D58B" w14:textId="77777777" w:rsidR="00C51E74" w:rsidRPr="00C51E74" w:rsidRDefault="00C51E74" w:rsidP="00C51E74">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c>
          <w:tcPr>
            <w:tcW w:w="236" w:type="dxa"/>
            <w:tcBorders>
              <w:top w:val="nil"/>
              <w:left w:val="single" w:sz="12" w:space="0" w:color="auto"/>
              <w:bottom w:val="nil"/>
              <w:right w:val="single" w:sz="12" w:space="0" w:color="auto"/>
            </w:tcBorders>
          </w:tcPr>
          <w:p w14:paraId="1597ED66" w14:textId="77777777" w:rsidR="00C51E74" w:rsidRPr="00C51E74" w:rsidRDefault="00C51E74" w:rsidP="00C51E74">
            <w:pPr>
              <w:widowControl/>
              <w:spacing w:line="400" w:lineRule="exact"/>
              <w:jc w:val="center"/>
              <w:rPr>
                <w:rFonts w:ascii="华文仿宋" w:eastAsia="华文仿宋" w:hAnsi="华文仿宋" w:cstheme="minorHAnsi"/>
                <w:color w:val="000000"/>
                <w:kern w:val="0"/>
                <w:sz w:val="28"/>
                <w:szCs w:val="28"/>
              </w:rPr>
            </w:pPr>
          </w:p>
        </w:tc>
        <w:tc>
          <w:tcPr>
            <w:tcW w:w="4686" w:type="dxa"/>
            <w:tcBorders>
              <w:top w:val="dashSmallGap" w:sz="4" w:space="0" w:color="auto"/>
              <w:left w:val="single" w:sz="12" w:space="0" w:color="auto"/>
              <w:bottom w:val="single" w:sz="12" w:space="0" w:color="auto"/>
              <w:right w:val="single" w:sz="12" w:space="0" w:color="auto"/>
            </w:tcBorders>
          </w:tcPr>
          <w:p w14:paraId="007B1981" w14:textId="77777777" w:rsidR="00C51E74" w:rsidRPr="00C51E74" w:rsidRDefault="00C51E74" w:rsidP="00C51E74">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r>
    </w:tbl>
    <w:p w14:paraId="2269C8DD" w14:textId="77777777" w:rsidR="00C51E74" w:rsidRPr="00C51E74" w:rsidRDefault="00C51E74" w:rsidP="00C51E74">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法定代表人（负责人）：（</w:t>
      </w:r>
      <w:r w:rsidRPr="00C51E74">
        <w:rPr>
          <w:rFonts w:ascii="华文仿宋" w:eastAsia="华文仿宋" w:hAnsi="华文仿宋" w:cstheme="minorHAnsi"/>
          <w:color w:val="C00000"/>
          <w:kern w:val="24"/>
          <w:sz w:val="28"/>
          <w:szCs w:val="28"/>
        </w:rPr>
        <w:t>签字或盖章</w:t>
      </w:r>
      <w:r w:rsidRPr="00C51E74">
        <w:rPr>
          <w:rFonts w:ascii="华文仿宋" w:eastAsia="华文仿宋" w:hAnsi="华文仿宋" w:cstheme="minorHAnsi"/>
          <w:color w:val="000000"/>
          <w:kern w:val="24"/>
          <w:sz w:val="28"/>
          <w:szCs w:val="28"/>
        </w:rPr>
        <w:t>）</w:t>
      </w:r>
    </w:p>
    <w:p w14:paraId="4F4B8D81" w14:textId="1A1BBF26" w:rsidR="00C51E74" w:rsidRPr="00C51E74" w:rsidRDefault="00D6225D" w:rsidP="00C51E74">
      <w:pPr>
        <w:widowControl/>
        <w:spacing w:line="400" w:lineRule="exact"/>
        <w:ind w:firstLineChars="200" w:firstLine="560"/>
        <w:rPr>
          <w:rFonts w:ascii="华文仿宋" w:eastAsia="华文仿宋" w:hAnsi="华文仿宋" w:cstheme="minorHAnsi"/>
          <w:color w:val="000000"/>
          <w:kern w:val="24"/>
          <w:sz w:val="28"/>
          <w:szCs w:val="28"/>
        </w:rPr>
      </w:pPr>
      <w:r>
        <w:rPr>
          <w:rFonts w:ascii="华文仿宋" w:eastAsia="华文仿宋" w:hAnsi="华文仿宋" w:cstheme="minorHAnsi" w:hint="eastAsia"/>
          <w:color w:val="000000"/>
          <w:kern w:val="24"/>
          <w:sz w:val="28"/>
          <w:szCs w:val="28"/>
        </w:rPr>
        <w:t>服务商</w:t>
      </w:r>
      <w:r w:rsidR="00C51E74" w:rsidRPr="00C51E74">
        <w:rPr>
          <w:rFonts w:ascii="华文仿宋" w:eastAsia="华文仿宋" w:hAnsi="华文仿宋" w:cstheme="minorHAnsi"/>
          <w:color w:val="000000"/>
          <w:kern w:val="24"/>
          <w:sz w:val="28"/>
          <w:szCs w:val="28"/>
        </w:rPr>
        <w:t>：（</w:t>
      </w:r>
      <w:r>
        <w:rPr>
          <w:rFonts w:ascii="华文仿宋" w:eastAsia="华文仿宋" w:hAnsi="华文仿宋" w:cstheme="minorHAnsi" w:hint="eastAsia"/>
          <w:color w:val="C00000"/>
          <w:kern w:val="24"/>
          <w:sz w:val="28"/>
          <w:szCs w:val="28"/>
        </w:rPr>
        <w:t>服务商</w:t>
      </w:r>
      <w:r w:rsidR="00C51E74" w:rsidRPr="00C51E74">
        <w:rPr>
          <w:rFonts w:ascii="华文仿宋" w:eastAsia="华文仿宋" w:hAnsi="华文仿宋" w:cstheme="minorHAnsi"/>
          <w:color w:val="C00000"/>
          <w:kern w:val="24"/>
          <w:sz w:val="28"/>
          <w:szCs w:val="28"/>
        </w:rPr>
        <w:t>全称并加盖公章</w:t>
      </w:r>
      <w:r w:rsidR="00C51E74" w:rsidRPr="00C51E74">
        <w:rPr>
          <w:rFonts w:ascii="华文仿宋" w:eastAsia="华文仿宋" w:hAnsi="华文仿宋" w:cstheme="minorHAnsi"/>
          <w:color w:val="000000"/>
          <w:kern w:val="24"/>
          <w:sz w:val="28"/>
          <w:szCs w:val="28"/>
        </w:rPr>
        <w:t>）</w:t>
      </w:r>
    </w:p>
    <w:p w14:paraId="20806D70" w14:textId="77777777" w:rsidR="00C51E74" w:rsidRPr="00C51E74" w:rsidRDefault="00C51E74" w:rsidP="00C51E74">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授权日期：　　　年　月　日</w:t>
      </w:r>
    </w:p>
    <w:p w14:paraId="79F31C21" w14:textId="77777777" w:rsidR="00C51E74" w:rsidRPr="00C51E74" w:rsidRDefault="00C51E74" w:rsidP="00C51E74">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br w:type="page"/>
      </w:r>
    </w:p>
    <w:p w14:paraId="490F604C" w14:textId="77777777" w:rsidR="002532A6" w:rsidRPr="002532A6" w:rsidRDefault="002532A6" w:rsidP="002532A6">
      <w:pPr>
        <w:widowControl/>
        <w:spacing w:beforeLines="50" w:before="190" w:line="400" w:lineRule="exact"/>
        <w:rPr>
          <w:rFonts w:ascii="Calibri Light" w:eastAsia="华文仿宋" w:hAnsi="Calibri Light" w:cs="Calibri Light"/>
          <w:b/>
          <w:sz w:val="28"/>
          <w:szCs w:val="28"/>
        </w:rPr>
      </w:pPr>
      <w:r w:rsidRPr="002532A6">
        <w:rPr>
          <w:rFonts w:ascii="Calibri Light" w:eastAsia="华文仿宋" w:hAnsi="Calibri Light" w:cs="Calibri Light"/>
          <w:b/>
          <w:sz w:val="28"/>
          <w:szCs w:val="28"/>
        </w:rPr>
        <w:lastRenderedPageBreak/>
        <w:t>七、</w:t>
      </w:r>
      <w:r w:rsidRPr="002532A6">
        <w:rPr>
          <w:rFonts w:ascii="Calibri Light" w:eastAsia="华文仿宋" w:hAnsi="Calibri Light" w:cs="Calibri Light" w:hint="eastAsia"/>
          <w:b/>
          <w:sz w:val="28"/>
          <w:szCs w:val="28"/>
        </w:rPr>
        <w:t>中小企业声明函</w:t>
      </w:r>
    </w:p>
    <w:p w14:paraId="6DEE253D" w14:textId="77777777" w:rsidR="002532A6" w:rsidRPr="002532A6" w:rsidRDefault="002532A6" w:rsidP="002532A6">
      <w:pPr>
        <w:widowControl/>
        <w:spacing w:line="400" w:lineRule="exact"/>
        <w:ind w:firstLineChars="200" w:firstLine="560"/>
        <w:rPr>
          <w:rFonts w:ascii="Calibri Light" w:eastAsia="华文仿宋" w:hAnsi="Calibri Light" w:cs="Calibri Light"/>
          <w:color w:val="000000"/>
          <w:sz w:val="28"/>
          <w:szCs w:val="28"/>
        </w:rPr>
      </w:pPr>
      <w:r w:rsidRPr="002532A6">
        <w:rPr>
          <w:rFonts w:ascii="Calibri Light" w:eastAsia="华文仿宋" w:hAnsi="Calibri Light" w:cs="Calibri Light" w:hint="eastAsia"/>
          <w:color w:val="000000"/>
          <w:sz w:val="28"/>
          <w:szCs w:val="28"/>
        </w:rPr>
        <w:t>1</w:t>
      </w:r>
      <w:r w:rsidRPr="002532A6">
        <w:rPr>
          <w:rFonts w:ascii="Calibri Light" w:eastAsia="华文仿宋" w:hAnsi="Calibri Light" w:cs="Calibri Light" w:hint="eastAsia"/>
          <w:color w:val="000000"/>
          <w:sz w:val="28"/>
          <w:szCs w:val="28"/>
        </w:rPr>
        <w:t>、</w:t>
      </w:r>
      <w:r w:rsidRPr="002532A6">
        <w:rPr>
          <w:rFonts w:ascii="Calibri Light" w:eastAsia="华文仿宋" w:hAnsi="Calibri Light" w:cs="Calibri Light"/>
          <w:color w:val="000000"/>
          <w:sz w:val="28"/>
          <w:szCs w:val="28"/>
        </w:rPr>
        <w:t>服务商</w:t>
      </w:r>
      <w:r w:rsidRPr="002532A6">
        <w:rPr>
          <w:rFonts w:ascii="Calibri Light" w:eastAsia="华文仿宋" w:hAnsi="Calibri Light" w:cs="Calibri Light" w:hint="eastAsia"/>
          <w:color w:val="000000"/>
          <w:sz w:val="28"/>
          <w:szCs w:val="28"/>
        </w:rPr>
        <w:t>为</w:t>
      </w:r>
      <w:r w:rsidRPr="002532A6">
        <w:rPr>
          <w:rFonts w:ascii="Calibri Light" w:eastAsia="华文仿宋" w:hAnsi="Calibri Light" w:cs="Calibri Light"/>
          <w:color w:val="000000"/>
          <w:sz w:val="28"/>
          <w:szCs w:val="28"/>
        </w:rPr>
        <w:t>中小企业</w:t>
      </w:r>
      <w:r w:rsidRPr="002532A6">
        <w:rPr>
          <w:rFonts w:ascii="Calibri Light" w:eastAsia="华文仿宋" w:hAnsi="Calibri Light" w:cs="Calibri Light" w:hint="eastAsia"/>
          <w:color w:val="000000"/>
          <w:sz w:val="28"/>
          <w:szCs w:val="28"/>
        </w:rPr>
        <w:t>或</w:t>
      </w:r>
      <w:r w:rsidRPr="002532A6">
        <w:rPr>
          <w:rFonts w:ascii="Calibri Light" w:eastAsia="华文仿宋" w:hAnsi="Calibri Light" w:cs="Calibri Light"/>
          <w:color w:val="000000"/>
          <w:sz w:val="28"/>
          <w:szCs w:val="28"/>
        </w:rPr>
        <w:t>残疾人福利性单位</w:t>
      </w:r>
      <w:r w:rsidRPr="002532A6">
        <w:rPr>
          <w:rFonts w:ascii="Calibri Light" w:eastAsia="华文仿宋" w:hAnsi="Calibri Light" w:cs="Calibri Light" w:hint="eastAsia"/>
          <w:color w:val="000000"/>
          <w:sz w:val="28"/>
          <w:szCs w:val="28"/>
        </w:rPr>
        <w:t>的</w:t>
      </w:r>
      <w:r w:rsidRPr="002532A6">
        <w:rPr>
          <w:rFonts w:ascii="Calibri Light" w:eastAsia="华文仿宋" w:hAnsi="Calibri Light" w:cs="Calibri Light"/>
          <w:color w:val="000000"/>
          <w:sz w:val="28"/>
          <w:szCs w:val="28"/>
        </w:rPr>
        <w:t>，应</w:t>
      </w:r>
      <w:r w:rsidRPr="002532A6">
        <w:rPr>
          <w:rFonts w:ascii="Calibri Light" w:eastAsia="华文仿宋" w:hAnsi="Calibri Light" w:cs="Calibri Light" w:hint="eastAsia"/>
          <w:color w:val="000000"/>
          <w:sz w:val="28"/>
          <w:szCs w:val="28"/>
        </w:rPr>
        <w:t>按</w:t>
      </w:r>
      <w:r w:rsidRPr="002532A6">
        <w:rPr>
          <w:rFonts w:ascii="Calibri Light" w:eastAsia="华文仿宋" w:hAnsi="Calibri Light" w:cs="Calibri Light"/>
          <w:color w:val="000000"/>
          <w:sz w:val="28"/>
          <w:szCs w:val="28"/>
        </w:rPr>
        <w:t>下文给定格式填写</w:t>
      </w:r>
      <w:r w:rsidRPr="002532A6">
        <w:rPr>
          <w:rFonts w:ascii="Calibri Light" w:eastAsia="华文仿宋" w:hAnsi="Calibri Light" w:cs="Calibri Light"/>
          <w:color w:val="C00000"/>
          <w:sz w:val="28"/>
          <w:szCs w:val="28"/>
        </w:rPr>
        <w:t>声明函</w:t>
      </w:r>
      <w:r w:rsidRPr="002532A6">
        <w:rPr>
          <w:rFonts w:ascii="Calibri Light" w:eastAsia="华文仿宋" w:hAnsi="Calibri Light" w:cs="Calibri Light"/>
          <w:color w:val="000000"/>
          <w:sz w:val="28"/>
          <w:szCs w:val="28"/>
        </w:rPr>
        <w:t>；服务商为监狱企业</w:t>
      </w:r>
      <w:r w:rsidRPr="002532A6">
        <w:rPr>
          <w:rFonts w:ascii="Calibri Light" w:eastAsia="华文仿宋" w:hAnsi="Calibri Light" w:cs="Calibri Light" w:hint="eastAsia"/>
          <w:color w:val="000000"/>
          <w:sz w:val="28"/>
          <w:szCs w:val="28"/>
        </w:rPr>
        <w:t>的</w:t>
      </w:r>
      <w:r w:rsidRPr="002532A6">
        <w:rPr>
          <w:rFonts w:ascii="Calibri Light" w:eastAsia="华文仿宋" w:hAnsi="Calibri Light" w:cs="Calibri Light"/>
          <w:color w:val="000000"/>
          <w:sz w:val="28"/>
          <w:szCs w:val="28"/>
        </w:rPr>
        <w:t>，应当提供由省级以上监狱管理局、戒毒管理局（含新疆生产建设兵团）出具的属于监狱企业的</w:t>
      </w:r>
      <w:r w:rsidRPr="002532A6">
        <w:rPr>
          <w:rFonts w:ascii="Calibri Light" w:eastAsia="华文仿宋" w:hAnsi="Calibri Light" w:cs="Calibri Light"/>
          <w:color w:val="C00000"/>
          <w:sz w:val="28"/>
          <w:szCs w:val="28"/>
        </w:rPr>
        <w:t>证明</w:t>
      </w:r>
      <w:r w:rsidRPr="002532A6">
        <w:rPr>
          <w:rFonts w:ascii="Calibri Light" w:eastAsia="华文仿宋" w:hAnsi="Calibri Light" w:cs="Calibri Light" w:hint="eastAsia"/>
          <w:color w:val="C00000"/>
          <w:sz w:val="28"/>
          <w:szCs w:val="28"/>
        </w:rPr>
        <w:t>函</w:t>
      </w:r>
      <w:r w:rsidRPr="002532A6">
        <w:rPr>
          <w:rFonts w:ascii="Calibri Light" w:eastAsia="华文仿宋" w:hAnsi="Calibri Light" w:cs="Calibri Light"/>
          <w:color w:val="000000"/>
          <w:sz w:val="28"/>
          <w:szCs w:val="28"/>
        </w:rPr>
        <w:t>（格式不</w:t>
      </w:r>
      <w:r w:rsidRPr="002532A6">
        <w:rPr>
          <w:rFonts w:ascii="Calibri Light" w:eastAsia="华文仿宋" w:hAnsi="Calibri Light" w:cs="Calibri Light" w:hint="eastAsia"/>
          <w:color w:val="000000"/>
          <w:sz w:val="28"/>
          <w:szCs w:val="28"/>
        </w:rPr>
        <w:t>限定</w:t>
      </w:r>
      <w:r w:rsidRPr="002532A6">
        <w:rPr>
          <w:rFonts w:ascii="Calibri Light" w:eastAsia="华文仿宋" w:hAnsi="Calibri Light" w:cs="Calibri Light"/>
          <w:color w:val="000000"/>
          <w:sz w:val="28"/>
          <w:szCs w:val="28"/>
        </w:rPr>
        <w:t>）。</w:t>
      </w:r>
    </w:p>
    <w:p w14:paraId="641788FF" w14:textId="77777777" w:rsidR="002532A6" w:rsidRPr="002532A6" w:rsidRDefault="002532A6" w:rsidP="002532A6">
      <w:pPr>
        <w:widowControl/>
        <w:spacing w:line="400" w:lineRule="exact"/>
        <w:ind w:firstLineChars="200" w:firstLine="560"/>
        <w:rPr>
          <w:rFonts w:ascii="Calibri Light" w:eastAsia="华文仿宋" w:hAnsi="Calibri Light" w:cs="Calibri Light"/>
          <w:color w:val="000000"/>
          <w:sz w:val="28"/>
          <w:szCs w:val="28"/>
        </w:rPr>
      </w:pPr>
      <w:r w:rsidRPr="002532A6">
        <w:rPr>
          <w:rFonts w:ascii="Calibri Light" w:eastAsia="华文仿宋" w:hAnsi="Calibri Light" w:cs="Calibri Light"/>
          <w:color w:val="000000"/>
          <w:sz w:val="28"/>
          <w:szCs w:val="28"/>
        </w:rPr>
        <w:t>2</w:t>
      </w:r>
      <w:r w:rsidRPr="002532A6">
        <w:rPr>
          <w:rFonts w:ascii="Calibri Light" w:eastAsia="华文仿宋" w:hAnsi="Calibri Light" w:cs="Calibri Light" w:hint="eastAsia"/>
          <w:color w:val="000000"/>
          <w:sz w:val="28"/>
          <w:szCs w:val="28"/>
        </w:rPr>
        <w:t>、未按上述要求提供声明函</w:t>
      </w:r>
      <w:r w:rsidRPr="002532A6">
        <w:rPr>
          <w:rFonts w:ascii="Calibri Light" w:eastAsia="华文仿宋" w:hAnsi="Calibri Light" w:cs="Calibri Light" w:hint="eastAsia"/>
          <w:color w:val="000000"/>
          <w:sz w:val="28"/>
          <w:szCs w:val="28"/>
        </w:rPr>
        <w:t>\</w:t>
      </w:r>
      <w:r w:rsidRPr="002532A6">
        <w:rPr>
          <w:rFonts w:ascii="Calibri Light" w:eastAsia="华文仿宋" w:hAnsi="Calibri Light" w:cs="Calibri Light" w:hint="eastAsia"/>
          <w:color w:val="000000"/>
          <w:sz w:val="28"/>
          <w:szCs w:val="28"/>
        </w:rPr>
        <w:t>证明函的，其响应文件无效</w:t>
      </w:r>
      <w:r w:rsidRPr="002532A6">
        <w:rPr>
          <w:rFonts w:ascii="Calibri Light" w:eastAsia="华文仿宋" w:hAnsi="Calibri Light" w:cs="Calibri Light"/>
          <w:color w:val="000000"/>
          <w:sz w:val="28"/>
          <w:szCs w:val="28"/>
        </w:rPr>
        <w:t>。</w:t>
      </w:r>
    </w:p>
    <w:p w14:paraId="75EF97F1" w14:textId="77777777" w:rsidR="002532A6" w:rsidRPr="002532A6" w:rsidRDefault="002532A6" w:rsidP="002532A6">
      <w:pPr>
        <w:widowControl/>
        <w:spacing w:line="400" w:lineRule="exact"/>
        <w:ind w:firstLineChars="200" w:firstLine="560"/>
        <w:rPr>
          <w:rFonts w:ascii="Calibri Light" w:eastAsia="华文仿宋" w:hAnsi="Calibri Light" w:cs="Calibri Light"/>
          <w:sz w:val="28"/>
          <w:szCs w:val="28"/>
        </w:rPr>
      </w:pPr>
      <w:r w:rsidRPr="002532A6">
        <w:rPr>
          <w:rFonts w:ascii="Calibri Light" w:eastAsia="华文仿宋" w:hAnsi="Calibri Light" w:cs="Calibri Light" w:hint="eastAsia"/>
          <w:sz w:val="28"/>
          <w:szCs w:val="28"/>
        </w:rPr>
        <w:t>3</w:t>
      </w:r>
      <w:r w:rsidRPr="002532A6">
        <w:rPr>
          <w:rFonts w:ascii="Calibri Light" w:eastAsia="华文仿宋" w:hAnsi="Calibri Light" w:cs="Calibri Light" w:hint="eastAsia"/>
          <w:sz w:val="28"/>
          <w:szCs w:val="28"/>
        </w:rPr>
        <w:t>、</w:t>
      </w:r>
      <w:r w:rsidRPr="002532A6">
        <w:rPr>
          <w:rFonts w:ascii="Calibri Light" w:eastAsia="华文仿宋" w:hAnsi="Calibri Light" w:cs="Calibri Light"/>
          <w:sz w:val="28"/>
          <w:szCs w:val="28"/>
        </w:rPr>
        <w:t>服务</w:t>
      </w:r>
      <w:proofErr w:type="gramStart"/>
      <w:r w:rsidRPr="002532A6">
        <w:rPr>
          <w:rFonts w:ascii="Calibri Light" w:eastAsia="华文仿宋" w:hAnsi="Calibri Light" w:cs="Calibri Light"/>
          <w:sz w:val="28"/>
          <w:szCs w:val="28"/>
        </w:rPr>
        <w:t>商性质</w:t>
      </w:r>
      <w:proofErr w:type="gramEnd"/>
      <w:r w:rsidRPr="002532A6">
        <w:rPr>
          <w:rFonts w:ascii="Calibri Light" w:eastAsia="华文仿宋" w:hAnsi="Calibri Light" w:cs="Calibri Light"/>
          <w:sz w:val="28"/>
          <w:szCs w:val="28"/>
        </w:rPr>
        <w:t>将随成交公告一同公布，接受社会监督。</w:t>
      </w:r>
    </w:p>
    <w:p w14:paraId="03A4FBAE" w14:textId="77777777" w:rsidR="002532A6" w:rsidRPr="002532A6" w:rsidRDefault="002532A6" w:rsidP="002532A6">
      <w:pPr>
        <w:widowControl/>
        <w:spacing w:line="400" w:lineRule="exact"/>
        <w:rPr>
          <w:rFonts w:ascii="Calibri Light" w:eastAsia="华文仿宋" w:hAnsi="Calibri Light" w:cs="Calibri Light"/>
          <w:color w:val="000000"/>
          <w:sz w:val="28"/>
          <w:szCs w:val="28"/>
        </w:rPr>
      </w:pPr>
    </w:p>
    <w:p w14:paraId="6B57F0E4" w14:textId="77777777" w:rsidR="002532A6" w:rsidRPr="002532A6" w:rsidRDefault="002532A6" w:rsidP="002532A6">
      <w:pPr>
        <w:widowControl/>
        <w:jc w:val="center"/>
        <w:rPr>
          <w:rFonts w:ascii="Calibri Light" w:eastAsia="华文仿宋" w:hAnsi="Calibri Light" w:cs="Calibri Light"/>
          <w:b/>
          <w:color w:val="C00000"/>
          <w:sz w:val="30"/>
          <w:szCs w:val="30"/>
        </w:rPr>
      </w:pPr>
      <w:r w:rsidRPr="002532A6">
        <w:rPr>
          <w:rFonts w:ascii="Calibri Light" w:eastAsia="华文仿宋" w:hAnsi="Calibri Light" w:cs="Calibri Light"/>
          <w:b/>
          <w:color w:val="C00000"/>
          <w:sz w:val="30"/>
          <w:szCs w:val="30"/>
        </w:rPr>
        <w:t>中小企业声明函（格式）</w:t>
      </w:r>
    </w:p>
    <w:p w14:paraId="27C13AE3" w14:textId="6AC66166" w:rsidR="002532A6" w:rsidRPr="002532A6" w:rsidRDefault="002532A6" w:rsidP="002532A6">
      <w:pPr>
        <w:widowControl/>
        <w:spacing w:line="400" w:lineRule="exact"/>
        <w:ind w:firstLineChars="200" w:firstLine="560"/>
        <w:jc w:val="left"/>
        <w:rPr>
          <w:rFonts w:ascii="Calibri Light" w:eastAsia="华文仿宋" w:hAnsi="Calibri Light" w:cs="Calibri Light"/>
          <w:color w:val="000000"/>
          <w:sz w:val="28"/>
          <w:szCs w:val="28"/>
        </w:rPr>
      </w:pPr>
      <w:r w:rsidRPr="002532A6">
        <w:rPr>
          <w:rFonts w:ascii="Calibri Light" w:eastAsia="华文仿宋" w:hAnsi="Calibri Light" w:cs="Calibri Light" w:hint="eastAsia"/>
          <w:color w:val="000000"/>
          <w:sz w:val="28"/>
          <w:szCs w:val="28"/>
        </w:rPr>
        <w:t>本公司郑重声明，根据《政府采购促进中小企业发展管理办法》（财库﹝</w:t>
      </w:r>
      <w:r w:rsidRPr="002532A6">
        <w:rPr>
          <w:rFonts w:ascii="Calibri Light" w:eastAsia="华文仿宋" w:hAnsi="Calibri Light" w:cs="Calibri Light" w:hint="eastAsia"/>
          <w:color w:val="000000"/>
          <w:sz w:val="28"/>
          <w:szCs w:val="28"/>
        </w:rPr>
        <w:t>2020</w:t>
      </w:r>
      <w:r w:rsidRPr="002532A6">
        <w:rPr>
          <w:rFonts w:ascii="Calibri Light" w:eastAsia="华文仿宋" w:hAnsi="Calibri Light" w:cs="Calibri Light" w:hint="eastAsia"/>
          <w:color w:val="000000"/>
          <w:sz w:val="28"/>
          <w:szCs w:val="28"/>
        </w:rPr>
        <w:t>﹞</w:t>
      </w:r>
      <w:r w:rsidRPr="002532A6">
        <w:rPr>
          <w:rFonts w:ascii="Calibri Light" w:eastAsia="华文仿宋" w:hAnsi="Calibri Light" w:cs="Calibri Light" w:hint="eastAsia"/>
          <w:color w:val="000000"/>
          <w:sz w:val="28"/>
          <w:szCs w:val="28"/>
        </w:rPr>
        <w:t>46</w:t>
      </w:r>
      <w:r w:rsidRPr="002532A6">
        <w:rPr>
          <w:rFonts w:ascii="Calibri Light" w:eastAsia="华文仿宋" w:hAnsi="Calibri Light" w:cs="Calibri Light" w:hint="eastAsia"/>
          <w:color w:val="000000"/>
          <w:sz w:val="28"/>
          <w:szCs w:val="28"/>
        </w:rPr>
        <w:t>号）的规定，本公司参加</w:t>
      </w:r>
      <w:r w:rsidR="00E52A35" w:rsidRPr="00E52A35">
        <w:rPr>
          <w:rFonts w:ascii="Calibri Light" w:eastAsia="华文仿宋" w:hAnsi="Calibri Light" w:cs="Calibri Light" w:hint="eastAsia"/>
          <w:color w:val="C00000"/>
          <w:sz w:val="28"/>
          <w:szCs w:val="28"/>
          <w:u w:val="single"/>
        </w:rPr>
        <w:t>西安旅游职业中等专业学校</w:t>
      </w:r>
      <w:r w:rsidR="00E52A35" w:rsidRPr="00E52A35">
        <w:rPr>
          <w:rFonts w:ascii="Calibri Light" w:eastAsia="华文仿宋" w:hAnsi="Calibri Light" w:cs="Calibri Light" w:hint="eastAsia"/>
          <w:color w:val="C00000"/>
          <w:sz w:val="28"/>
          <w:szCs w:val="28"/>
          <w:u w:val="single"/>
        </w:rPr>
        <w:t>2024-2025</w:t>
      </w:r>
      <w:r w:rsidR="00E52A35" w:rsidRPr="00E52A35">
        <w:rPr>
          <w:rFonts w:ascii="Calibri Light" w:eastAsia="华文仿宋" w:hAnsi="Calibri Light" w:cs="Calibri Light" w:hint="eastAsia"/>
          <w:color w:val="C00000"/>
          <w:sz w:val="28"/>
          <w:szCs w:val="28"/>
          <w:u w:val="single"/>
        </w:rPr>
        <w:t>年校园物业管理项目</w:t>
      </w:r>
      <w:r w:rsidRPr="002532A6">
        <w:rPr>
          <w:rFonts w:ascii="Calibri Light" w:eastAsia="华文仿宋" w:hAnsi="Calibri Light" w:cs="Calibri Light"/>
          <w:sz w:val="28"/>
          <w:szCs w:val="28"/>
        </w:rPr>
        <w:t>（项目编号：</w:t>
      </w:r>
      <w:r w:rsidR="00DE169A">
        <w:rPr>
          <w:rFonts w:ascii="Calibri Light" w:eastAsia="华文仿宋" w:hAnsi="Calibri Light" w:cs="Calibri Light"/>
          <w:sz w:val="28"/>
          <w:szCs w:val="28"/>
        </w:rPr>
        <w:t>XCZX2024-00</w:t>
      </w:r>
      <w:r w:rsidR="00E52A35">
        <w:rPr>
          <w:rFonts w:ascii="Calibri Light" w:eastAsia="华文仿宋" w:hAnsi="Calibri Light" w:cs="Calibri Light"/>
          <w:sz w:val="28"/>
          <w:szCs w:val="28"/>
        </w:rPr>
        <w:t>78</w:t>
      </w:r>
      <w:r w:rsidRPr="002532A6">
        <w:rPr>
          <w:rFonts w:ascii="Calibri Light" w:eastAsia="华文仿宋" w:hAnsi="Calibri Light" w:cs="Calibri Light"/>
          <w:sz w:val="28"/>
          <w:szCs w:val="28"/>
        </w:rPr>
        <w:t>）</w:t>
      </w:r>
      <w:r w:rsidRPr="002532A6">
        <w:rPr>
          <w:rFonts w:ascii="Calibri Light" w:eastAsia="华文仿宋" w:hAnsi="Calibri Light" w:cs="Calibri Light" w:hint="eastAsia"/>
          <w:color w:val="000000"/>
          <w:sz w:val="28"/>
          <w:szCs w:val="28"/>
        </w:rPr>
        <w:t>采购活动，服务全部由符合政策要求的中小企业承接。相关企业的具体情况如下：</w:t>
      </w:r>
    </w:p>
    <w:p w14:paraId="3AFCEB36" w14:textId="77777777" w:rsidR="002532A6" w:rsidRPr="002532A6" w:rsidRDefault="002532A6" w:rsidP="002532A6">
      <w:pPr>
        <w:widowControl/>
        <w:spacing w:line="400" w:lineRule="exact"/>
        <w:ind w:firstLineChars="200" w:firstLine="560"/>
        <w:jc w:val="left"/>
        <w:rPr>
          <w:rFonts w:ascii="Calibri Light" w:eastAsia="华文仿宋" w:hAnsi="Calibri Light" w:cs="Calibri Light"/>
          <w:color w:val="000000"/>
          <w:sz w:val="28"/>
          <w:szCs w:val="28"/>
        </w:rPr>
      </w:pPr>
      <w:r w:rsidRPr="002532A6">
        <w:rPr>
          <w:rFonts w:ascii="Calibri Light" w:eastAsia="华文仿宋" w:hAnsi="Calibri Light" w:cs="Calibri Light" w:hint="eastAsia"/>
          <w:color w:val="000000"/>
          <w:sz w:val="28"/>
          <w:szCs w:val="28"/>
        </w:rPr>
        <w:t>1.</w:t>
      </w:r>
      <w:r w:rsidRPr="002532A6">
        <w:rPr>
          <w:rFonts w:ascii="Calibri Light" w:eastAsia="华文仿宋" w:hAnsi="Calibri Light" w:cs="Calibri Light" w:hint="eastAsia"/>
          <w:color w:val="000000"/>
          <w:sz w:val="28"/>
          <w:szCs w:val="28"/>
        </w:rPr>
        <w:tab/>
      </w:r>
      <w:r w:rsidRPr="002532A6">
        <w:rPr>
          <w:rFonts w:ascii="Calibri Light" w:eastAsia="华文仿宋" w:hAnsi="Calibri Light" w:cs="Calibri Light" w:hint="eastAsia"/>
          <w:i/>
          <w:color w:val="000000"/>
          <w:sz w:val="28"/>
          <w:szCs w:val="28"/>
          <w:u w:val="single"/>
        </w:rPr>
        <w:t>（标的名称）</w:t>
      </w:r>
      <w:r w:rsidRPr="002532A6">
        <w:rPr>
          <w:rFonts w:ascii="Calibri Light" w:eastAsia="华文仿宋" w:hAnsi="Calibri Light" w:cs="Calibri Light" w:hint="eastAsia"/>
          <w:color w:val="000000"/>
          <w:sz w:val="28"/>
          <w:szCs w:val="28"/>
        </w:rPr>
        <w:t>，属于</w:t>
      </w:r>
      <w:r w:rsidRPr="002532A6">
        <w:rPr>
          <w:rFonts w:ascii="Calibri Light" w:eastAsia="华文仿宋" w:hAnsi="Calibri Light" w:cs="Calibri Light" w:hint="eastAsia"/>
          <w:i/>
          <w:color w:val="000000"/>
          <w:sz w:val="28"/>
          <w:szCs w:val="28"/>
          <w:u w:val="single"/>
        </w:rPr>
        <w:t>（采购文件中明确的所属行业）</w:t>
      </w:r>
      <w:r w:rsidRPr="002532A6">
        <w:rPr>
          <w:rFonts w:ascii="Calibri Light" w:eastAsia="华文仿宋" w:hAnsi="Calibri Light" w:cs="Calibri Light" w:hint="eastAsia"/>
          <w:color w:val="000000"/>
          <w:sz w:val="28"/>
          <w:szCs w:val="28"/>
        </w:rPr>
        <w:t>；承接企业为</w:t>
      </w:r>
      <w:r w:rsidRPr="002532A6">
        <w:rPr>
          <w:rFonts w:ascii="Calibri Light" w:eastAsia="华文仿宋" w:hAnsi="Calibri Light" w:cs="Calibri Light" w:hint="eastAsia"/>
          <w:i/>
          <w:color w:val="000000"/>
          <w:sz w:val="28"/>
          <w:szCs w:val="28"/>
        </w:rPr>
        <w:t>（企业名称）</w:t>
      </w:r>
      <w:r w:rsidRPr="002532A6">
        <w:rPr>
          <w:rFonts w:ascii="Calibri Light" w:eastAsia="华文仿宋" w:hAnsi="Calibri Light" w:cs="Calibri Light" w:hint="eastAsia"/>
          <w:color w:val="000000"/>
          <w:sz w:val="28"/>
          <w:szCs w:val="28"/>
        </w:rPr>
        <w:t>，从业人员</w:t>
      </w:r>
      <w:r w:rsidRPr="002532A6">
        <w:rPr>
          <w:rFonts w:ascii="Calibri Light" w:eastAsia="华文仿宋" w:hAnsi="Calibri Light" w:cs="Calibri Light" w:hint="eastAsia"/>
          <w:color w:val="000000"/>
          <w:sz w:val="28"/>
          <w:szCs w:val="28"/>
          <w:u w:val="single"/>
        </w:rPr>
        <w:tab/>
      </w:r>
      <w:r w:rsidRPr="002532A6">
        <w:rPr>
          <w:rFonts w:ascii="Calibri Light" w:eastAsia="华文仿宋" w:hAnsi="Calibri Light" w:cs="Calibri Light" w:hint="eastAsia"/>
          <w:color w:val="000000"/>
          <w:sz w:val="28"/>
          <w:szCs w:val="28"/>
        </w:rPr>
        <w:t>人，营业收入为</w:t>
      </w:r>
      <w:r w:rsidRPr="002532A6">
        <w:rPr>
          <w:rFonts w:ascii="Calibri Light" w:eastAsia="华文仿宋" w:hAnsi="Calibri Light" w:cs="Calibri Light" w:hint="eastAsia"/>
          <w:color w:val="000000"/>
          <w:sz w:val="28"/>
          <w:szCs w:val="28"/>
          <w:u w:val="single"/>
        </w:rPr>
        <w:tab/>
      </w:r>
      <w:r w:rsidRPr="002532A6">
        <w:rPr>
          <w:rFonts w:ascii="Calibri Light" w:eastAsia="华文仿宋" w:hAnsi="Calibri Light" w:cs="Calibri Light" w:hint="eastAsia"/>
          <w:color w:val="000000"/>
          <w:sz w:val="28"/>
          <w:szCs w:val="28"/>
        </w:rPr>
        <w:t>万元，资产总额为</w:t>
      </w:r>
      <w:r w:rsidRPr="002532A6">
        <w:rPr>
          <w:rFonts w:ascii="Calibri Light" w:eastAsia="华文仿宋" w:hAnsi="Calibri Light" w:cs="Calibri Light" w:hint="eastAsia"/>
          <w:color w:val="000000"/>
          <w:sz w:val="28"/>
          <w:szCs w:val="28"/>
          <w:u w:val="single"/>
        </w:rPr>
        <w:tab/>
      </w:r>
      <w:r w:rsidRPr="002532A6">
        <w:rPr>
          <w:rFonts w:ascii="Calibri Light" w:eastAsia="华文仿宋" w:hAnsi="Calibri Light" w:cs="Calibri Light" w:hint="eastAsia"/>
          <w:color w:val="000000"/>
          <w:sz w:val="28"/>
          <w:szCs w:val="28"/>
        </w:rPr>
        <w:t>万元，属于</w:t>
      </w:r>
      <w:r w:rsidRPr="002532A6">
        <w:rPr>
          <w:rFonts w:ascii="Calibri Light" w:eastAsia="华文仿宋" w:hAnsi="Calibri Light" w:cs="Calibri Light" w:hint="eastAsia"/>
          <w:i/>
          <w:color w:val="000000"/>
          <w:sz w:val="28"/>
          <w:szCs w:val="28"/>
          <w:u w:val="single"/>
        </w:rPr>
        <w:t>（中型企业、小型企业、微型企业）</w:t>
      </w:r>
      <w:r w:rsidRPr="002532A6">
        <w:rPr>
          <w:rFonts w:ascii="Calibri Light" w:eastAsia="华文仿宋" w:hAnsi="Calibri Light" w:cs="Calibri Light" w:hint="eastAsia"/>
          <w:color w:val="000000"/>
          <w:sz w:val="28"/>
          <w:szCs w:val="28"/>
        </w:rPr>
        <w:t>；</w:t>
      </w:r>
    </w:p>
    <w:p w14:paraId="13D83ACE" w14:textId="77777777" w:rsidR="002532A6" w:rsidRPr="002532A6" w:rsidRDefault="002532A6" w:rsidP="002532A6">
      <w:pPr>
        <w:widowControl/>
        <w:spacing w:line="400" w:lineRule="exact"/>
        <w:ind w:firstLineChars="200" w:firstLine="560"/>
        <w:jc w:val="left"/>
        <w:rPr>
          <w:rFonts w:ascii="Calibri Light" w:eastAsia="华文仿宋" w:hAnsi="Calibri Light" w:cs="Calibri Light"/>
          <w:color w:val="000000"/>
          <w:sz w:val="28"/>
          <w:szCs w:val="28"/>
        </w:rPr>
      </w:pPr>
      <w:r w:rsidRPr="002532A6">
        <w:rPr>
          <w:rFonts w:ascii="Calibri Light" w:eastAsia="华文仿宋" w:hAnsi="Calibri Light" w:cs="Calibri Light" w:hint="eastAsia"/>
          <w:color w:val="000000"/>
          <w:sz w:val="28"/>
          <w:szCs w:val="28"/>
        </w:rPr>
        <w:t>2.</w:t>
      </w:r>
      <w:r w:rsidRPr="002532A6">
        <w:rPr>
          <w:rFonts w:ascii="Calibri Light" w:eastAsia="华文仿宋" w:hAnsi="Calibri Light" w:cs="Calibri Light" w:hint="eastAsia"/>
          <w:color w:val="000000"/>
          <w:sz w:val="28"/>
          <w:szCs w:val="28"/>
        </w:rPr>
        <w:tab/>
      </w:r>
      <w:r w:rsidRPr="002532A6">
        <w:rPr>
          <w:rFonts w:ascii="Calibri Light" w:eastAsia="华文仿宋" w:hAnsi="Calibri Light" w:cs="Calibri Light" w:hint="eastAsia"/>
          <w:i/>
          <w:color w:val="000000"/>
          <w:sz w:val="28"/>
          <w:szCs w:val="28"/>
          <w:u w:val="single"/>
        </w:rPr>
        <w:t>（标的名称）</w:t>
      </w:r>
      <w:r w:rsidRPr="002532A6">
        <w:rPr>
          <w:rFonts w:ascii="Calibri Light" w:eastAsia="华文仿宋" w:hAnsi="Calibri Light" w:cs="Calibri Light" w:hint="eastAsia"/>
          <w:color w:val="000000"/>
          <w:sz w:val="28"/>
          <w:szCs w:val="28"/>
        </w:rPr>
        <w:t>，属于</w:t>
      </w:r>
      <w:r w:rsidRPr="002532A6">
        <w:rPr>
          <w:rFonts w:ascii="Calibri Light" w:eastAsia="华文仿宋" w:hAnsi="Calibri Light" w:cs="Calibri Light" w:hint="eastAsia"/>
          <w:i/>
          <w:color w:val="000000"/>
          <w:sz w:val="28"/>
          <w:szCs w:val="28"/>
          <w:u w:val="single"/>
        </w:rPr>
        <w:t>（采购文件中明确的所属行业）</w:t>
      </w:r>
      <w:r w:rsidRPr="002532A6">
        <w:rPr>
          <w:rFonts w:ascii="Calibri Light" w:eastAsia="华文仿宋" w:hAnsi="Calibri Light" w:cs="Calibri Light" w:hint="eastAsia"/>
          <w:color w:val="000000"/>
          <w:sz w:val="28"/>
          <w:szCs w:val="28"/>
        </w:rPr>
        <w:t>；承接企业为</w:t>
      </w:r>
      <w:r w:rsidRPr="002532A6">
        <w:rPr>
          <w:rFonts w:ascii="Calibri Light" w:eastAsia="华文仿宋" w:hAnsi="Calibri Light" w:cs="Calibri Light" w:hint="eastAsia"/>
          <w:i/>
          <w:color w:val="000000"/>
          <w:sz w:val="28"/>
          <w:szCs w:val="28"/>
        </w:rPr>
        <w:t>（企业名称）</w:t>
      </w:r>
      <w:r w:rsidRPr="002532A6">
        <w:rPr>
          <w:rFonts w:ascii="Calibri Light" w:eastAsia="华文仿宋" w:hAnsi="Calibri Light" w:cs="Calibri Light" w:hint="eastAsia"/>
          <w:color w:val="000000"/>
          <w:sz w:val="28"/>
          <w:szCs w:val="28"/>
        </w:rPr>
        <w:t>，从业人员</w:t>
      </w:r>
      <w:r w:rsidRPr="002532A6">
        <w:rPr>
          <w:rFonts w:ascii="Calibri Light" w:eastAsia="华文仿宋" w:hAnsi="Calibri Light" w:cs="Calibri Light" w:hint="eastAsia"/>
          <w:color w:val="000000"/>
          <w:sz w:val="28"/>
          <w:szCs w:val="28"/>
          <w:u w:val="single"/>
        </w:rPr>
        <w:tab/>
      </w:r>
      <w:r w:rsidRPr="002532A6">
        <w:rPr>
          <w:rFonts w:ascii="Calibri Light" w:eastAsia="华文仿宋" w:hAnsi="Calibri Light" w:cs="Calibri Light" w:hint="eastAsia"/>
          <w:color w:val="000000"/>
          <w:sz w:val="28"/>
          <w:szCs w:val="28"/>
        </w:rPr>
        <w:t>人，营业收入为</w:t>
      </w:r>
      <w:r w:rsidRPr="002532A6">
        <w:rPr>
          <w:rFonts w:ascii="Calibri Light" w:eastAsia="华文仿宋" w:hAnsi="Calibri Light" w:cs="Calibri Light" w:hint="eastAsia"/>
          <w:color w:val="000000"/>
          <w:sz w:val="28"/>
          <w:szCs w:val="28"/>
          <w:u w:val="single"/>
        </w:rPr>
        <w:tab/>
      </w:r>
      <w:r w:rsidRPr="002532A6">
        <w:rPr>
          <w:rFonts w:ascii="Calibri Light" w:eastAsia="华文仿宋" w:hAnsi="Calibri Light" w:cs="Calibri Light" w:hint="eastAsia"/>
          <w:color w:val="000000"/>
          <w:sz w:val="28"/>
          <w:szCs w:val="28"/>
        </w:rPr>
        <w:t>万元，资产总额为</w:t>
      </w:r>
      <w:r w:rsidRPr="002532A6">
        <w:rPr>
          <w:rFonts w:ascii="Calibri Light" w:eastAsia="华文仿宋" w:hAnsi="Calibri Light" w:cs="Calibri Light" w:hint="eastAsia"/>
          <w:color w:val="000000"/>
          <w:sz w:val="28"/>
          <w:szCs w:val="28"/>
          <w:u w:val="single"/>
        </w:rPr>
        <w:tab/>
      </w:r>
      <w:r w:rsidRPr="002532A6">
        <w:rPr>
          <w:rFonts w:ascii="Calibri Light" w:eastAsia="华文仿宋" w:hAnsi="Calibri Light" w:cs="Calibri Light" w:hint="eastAsia"/>
          <w:color w:val="000000"/>
          <w:sz w:val="28"/>
          <w:szCs w:val="28"/>
        </w:rPr>
        <w:t>万元，属于</w:t>
      </w:r>
      <w:r w:rsidRPr="002532A6">
        <w:rPr>
          <w:rFonts w:ascii="Calibri Light" w:eastAsia="华文仿宋" w:hAnsi="Calibri Light" w:cs="Calibri Light" w:hint="eastAsia"/>
          <w:i/>
          <w:color w:val="000000"/>
          <w:sz w:val="28"/>
          <w:szCs w:val="28"/>
          <w:u w:val="single"/>
        </w:rPr>
        <w:t>（中型企业、小型企业、微型企业）</w:t>
      </w:r>
      <w:r w:rsidRPr="002532A6">
        <w:rPr>
          <w:rFonts w:ascii="Calibri Light" w:eastAsia="华文仿宋" w:hAnsi="Calibri Light" w:cs="Calibri Light" w:hint="eastAsia"/>
          <w:color w:val="000000"/>
          <w:sz w:val="28"/>
          <w:szCs w:val="28"/>
        </w:rPr>
        <w:t>；</w:t>
      </w:r>
    </w:p>
    <w:p w14:paraId="6954AF8C" w14:textId="77777777" w:rsidR="002532A6" w:rsidRPr="002532A6" w:rsidRDefault="002532A6" w:rsidP="002532A6">
      <w:pPr>
        <w:widowControl/>
        <w:spacing w:line="400" w:lineRule="exact"/>
        <w:ind w:firstLineChars="200" w:firstLine="560"/>
        <w:jc w:val="left"/>
        <w:rPr>
          <w:rFonts w:ascii="Calibri Light" w:eastAsia="华文仿宋" w:hAnsi="Calibri Light" w:cs="Calibri Light"/>
          <w:color w:val="000000"/>
          <w:sz w:val="28"/>
          <w:szCs w:val="28"/>
        </w:rPr>
      </w:pPr>
      <w:r w:rsidRPr="002532A6">
        <w:rPr>
          <w:rFonts w:ascii="Calibri Light" w:eastAsia="华文仿宋" w:hAnsi="Calibri Light" w:cs="Calibri Light" w:hint="eastAsia"/>
          <w:color w:val="000000"/>
          <w:sz w:val="28"/>
          <w:szCs w:val="28"/>
        </w:rPr>
        <w:t>……</w:t>
      </w:r>
    </w:p>
    <w:p w14:paraId="70DF8F55" w14:textId="77777777" w:rsidR="002532A6" w:rsidRPr="002532A6" w:rsidRDefault="002532A6" w:rsidP="002532A6">
      <w:pPr>
        <w:widowControl/>
        <w:spacing w:line="400" w:lineRule="exact"/>
        <w:ind w:firstLineChars="200" w:firstLine="560"/>
        <w:jc w:val="left"/>
        <w:rPr>
          <w:rFonts w:ascii="Calibri Light" w:eastAsia="华文仿宋" w:hAnsi="Calibri Light" w:cs="Calibri Light"/>
          <w:color w:val="000000"/>
          <w:sz w:val="28"/>
          <w:szCs w:val="28"/>
        </w:rPr>
      </w:pPr>
      <w:r w:rsidRPr="002532A6">
        <w:rPr>
          <w:rFonts w:ascii="Calibri Light" w:eastAsia="华文仿宋" w:hAnsi="Calibri Light" w:cs="Calibri Light" w:hint="eastAsia"/>
          <w:color w:val="000000"/>
          <w:sz w:val="28"/>
          <w:szCs w:val="28"/>
        </w:rPr>
        <w:t>以上企业，不属于大企业的分支机构，不存在控股股东为大企业的情形，也不存在与大企业的负责人为同一人的情形。</w:t>
      </w:r>
    </w:p>
    <w:p w14:paraId="4B8AAB49" w14:textId="77777777" w:rsidR="002532A6" w:rsidRPr="002532A6" w:rsidRDefault="002532A6" w:rsidP="002532A6">
      <w:pPr>
        <w:widowControl/>
        <w:spacing w:line="400" w:lineRule="exact"/>
        <w:ind w:firstLineChars="200" w:firstLine="560"/>
        <w:jc w:val="left"/>
        <w:rPr>
          <w:rFonts w:ascii="Calibri Light" w:eastAsia="华文仿宋" w:hAnsi="Calibri Light" w:cs="Calibri Light"/>
          <w:color w:val="000000"/>
          <w:sz w:val="28"/>
          <w:szCs w:val="28"/>
        </w:rPr>
      </w:pPr>
      <w:r w:rsidRPr="002532A6">
        <w:rPr>
          <w:rFonts w:ascii="Calibri Light" w:eastAsia="华文仿宋" w:hAnsi="Calibri Light" w:cs="Calibri Light" w:hint="eastAsia"/>
          <w:color w:val="000000"/>
          <w:sz w:val="28"/>
          <w:szCs w:val="28"/>
        </w:rPr>
        <w:t>本企业对上述声明内容的真实性负责。如有虚假，将依法承担相应责任。</w:t>
      </w:r>
    </w:p>
    <w:p w14:paraId="21D9EFA8" w14:textId="77777777" w:rsidR="002532A6" w:rsidRPr="002532A6" w:rsidRDefault="002532A6" w:rsidP="002532A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2532A6">
        <w:rPr>
          <w:rFonts w:ascii="Calibri Light" w:eastAsia="华文仿宋" w:hAnsi="Calibri Light" w:cs="Calibri Light"/>
          <w:color w:val="000000"/>
          <w:sz w:val="28"/>
          <w:szCs w:val="28"/>
        </w:rPr>
        <w:t>服务商：（</w:t>
      </w:r>
      <w:r w:rsidRPr="002532A6">
        <w:rPr>
          <w:rFonts w:ascii="Calibri Light" w:eastAsia="华文仿宋" w:hAnsi="Calibri Light" w:cs="Calibri Light"/>
          <w:color w:val="C00000"/>
          <w:sz w:val="28"/>
          <w:szCs w:val="28"/>
        </w:rPr>
        <w:t>服务商全称并加盖公章</w:t>
      </w:r>
      <w:r w:rsidRPr="002532A6">
        <w:rPr>
          <w:rFonts w:ascii="Calibri Light" w:eastAsia="华文仿宋" w:hAnsi="Calibri Light" w:cs="Calibri Light"/>
          <w:color w:val="000000"/>
          <w:sz w:val="28"/>
          <w:szCs w:val="28"/>
        </w:rPr>
        <w:t>）</w:t>
      </w:r>
    </w:p>
    <w:p w14:paraId="40CBB53B" w14:textId="77777777" w:rsidR="002532A6" w:rsidRPr="002532A6" w:rsidRDefault="002532A6" w:rsidP="002532A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2532A6">
        <w:rPr>
          <w:rFonts w:ascii="Calibri Light" w:eastAsia="华文仿宋" w:hAnsi="Calibri Light" w:cs="Calibri Light"/>
          <w:color w:val="000000"/>
          <w:sz w:val="28"/>
          <w:szCs w:val="28"/>
        </w:rPr>
        <w:t>日　期：　　年　月　日</w:t>
      </w:r>
    </w:p>
    <w:p w14:paraId="799CFB6D" w14:textId="77777777" w:rsidR="002532A6" w:rsidRPr="002532A6" w:rsidRDefault="002532A6" w:rsidP="00DE169A">
      <w:pPr>
        <w:widowControl/>
        <w:spacing w:line="400" w:lineRule="exact"/>
        <w:rPr>
          <w:rFonts w:ascii="Calibri Light" w:eastAsia="华文仿宋" w:hAnsi="Calibri Light" w:cs="Calibri Light"/>
          <w:color w:val="7030A0"/>
          <w:sz w:val="28"/>
          <w:szCs w:val="28"/>
        </w:rPr>
      </w:pPr>
    </w:p>
    <w:p w14:paraId="166681CE" w14:textId="77777777" w:rsidR="002532A6" w:rsidRPr="002532A6" w:rsidRDefault="002532A6" w:rsidP="002532A6">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2532A6">
        <w:rPr>
          <w:rFonts w:ascii="Calibri Light" w:eastAsia="华文仿宋" w:hAnsi="Calibri Light" w:cs="Calibri Light"/>
          <w:color w:val="7030A0"/>
          <w:sz w:val="28"/>
          <w:szCs w:val="28"/>
        </w:rPr>
        <w:t>说明：</w:t>
      </w:r>
      <w:r w:rsidRPr="002532A6">
        <w:rPr>
          <w:rFonts w:ascii="Calibri Light" w:eastAsia="华文仿宋" w:hAnsi="Calibri Light" w:cs="Calibri Light" w:hint="eastAsia"/>
          <w:color w:val="7030A0"/>
          <w:sz w:val="28"/>
          <w:szCs w:val="28"/>
        </w:rPr>
        <w:t>1</w:t>
      </w:r>
      <w:r w:rsidRPr="002532A6">
        <w:rPr>
          <w:rFonts w:ascii="Calibri Light" w:eastAsia="华文仿宋" w:hAnsi="Calibri Light" w:cs="Calibri Light" w:hint="eastAsia"/>
          <w:color w:val="7030A0"/>
          <w:sz w:val="28"/>
          <w:szCs w:val="28"/>
        </w:rPr>
        <w:t>、采购标的对应的中小企业划分标准所属行业为：</w:t>
      </w:r>
      <w:r w:rsidRPr="002532A6">
        <w:rPr>
          <w:rFonts w:ascii="Calibri Light" w:eastAsia="华文仿宋" w:hAnsi="Calibri Light" w:cs="Calibri Light" w:hint="eastAsia"/>
          <w:color w:val="7030A0"/>
          <w:sz w:val="28"/>
          <w:szCs w:val="28"/>
          <w:u w:val="single"/>
        </w:rPr>
        <w:t>物业</w:t>
      </w:r>
      <w:r w:rsidRPr="002532A6">
        <w:rPr>
          <w:rFonts w:ascii="Calibri Light" w:eastAsia="华文仿宋" w:hAnsi="Calibri Light" w:cs="Calibri Light"/>
          <w:color w:val="7030A0"/>
          <w:sz w:val="28"/>
          <w:szCs w:val="28"/>
          <w:u w:val="single"/>
        </w:rPr>
        <w:t>管理</w:t>
      </w:r>
      <w:r w:rsidRPr="002532A6">
        <w:rPr>
          <w:rFonts w:ascii="Calibri Light" w:eastAsia="华文仿宋" w:hAnsi="Calibri Light" w:cs="Calibri Light" w:hint="eastAsia"/>
          <w:color w:val="7030A0"/>
          <w:sz w:val="28"/>
          <w:szCs w:val="28"/>
        </w:rPr>
        <w:t>。</w:t>
      </w:r>
    </w:p>
    <w:p w14:paraId="758E8364" w14:textId="77777777" w:rsidR="002532A6" w:rsidRPr="002532A6" w:rsidRDefault="002532A6" w:rsidP="002532A6">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2532A6">
        <w:rPr>
          <w:rFonts w:ascii="华文仿宋" w:eastAsia="华文仿宋" w:hAnsi="华文仿宋" w:cs="Times New Roman" w:hint="eastAsia"/>
          <w:color w:val="7030A0"/>
          <w:sz w:val="28"/>
          <w:szCs w:val="28"/>
        </w:rPr>
        <w:t>2、从业人员、营业收入、资产总额填报上一年度数据，无上</w:t>
      </w:r>
      <w:proofErr w:type="gramStart"/>
      <w:r w:rsidRPr="002532A6">
        <w:rPr>
          <w:rFonts w:ascii="华文仿宋" w:eastAsia="华文仿宋" w:hAnsi="华文仿宋" w:cs="Times New Roman" w:hint="eastAsia"/>
          <w:color w:val="7030A0"/>
          <w:sz w:val="28"/>
          <w:szCs w:val="28"/>
        </w:rPr>
        <w:t>一</w:t>
      </w:r>
      <w:proofErr w:type="gramEnd"/>
      <w:r w:rsidRPr="002532A6">
        <w:rPr>
          <w:rFonts w:ascii="华文仿宋" w:eastAsia="华文仿宋" w:hAnsi="华文仿宋" w:cs="Times New Roman" w:hint="eastAsia"/>
          <w:color w:val="7030A0"/>
          <w:sz w:val="28"/>
          <w:szCs w:val="28"/>
        </w:rPr>
        <w:t>年度数据的新成立企业可不填报。</w:t>
      </w:r>
    </w:p>
    <w:p w14:paraId="77537F12" w14:textId="77777777" w:rsidR="002532A6" w:rsidRPr="002532A6" w:rsidRDefault="002532A6" w:rsidP="002532A6">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2532A6">
        <w:rPr>
          <w:rFonts w:ascii="Calibri Light" w:eastAsia="华文仿宋" w:hAnsi="Calibri Light" w:cs="Calibri Light"/>
          <w:color w:val="7030A0"/>
          <w:sz w:val="28"/>
          <w:szCs w:val="28"/>
        </w:rPr>
        <w:t>3</w:t>
      </w:r>
      <w:r w:rsidRPr="002532A6">
        <w:rPr>
          <w:rFonts w:ascii="Calibri Light" w:eastAsia="华文仿宋" w:hAnsi="Calibri Light" w:cs="Calibri Light" w:hint="eastAsia"/>
          <w:color w:val="7030A0"/>
          <w:sz w:val="28"/>
          <w:szCs w:val="28"/>
        </w:rPr>
        <w:t>、</w:t>
      </w:r>
      <w:r w:rsidRPr="002532A6">
        <w:rPr>
          <w:rFonts w:ascii="Calibri Light" w:eastAsia="华文仿宋" w:hAnsi="Calibri Light" w:cs="Calibri Light"/>
          <w:color w:val="7030A0"/>
          <w:sz w:val="28"/>
          <w:szCs w:val="28"/>
        </w:rPr>
        <w:t>服务商在填报前请认真阅读《工业和信息化部、国家统计局、国家发展和改革委员会、财政部关于印发中小企业划型标准规定的通知》（工信部联企业〔</w:t>
      </w:r>
      <w:r w:rsidRPr="002532A6">
        <w:rPr>
          <w:rFonts w:ascii="Calibri Light" w:eastAsia="华文仿宋" w:hAnsi="Calibri Light" w:cs="Calibri Light"/>
          <w:color w:val="7030A0"/>
          <w:sz w:val="28"/>
          <w:szCs w:val="28"/>
        </w:rPr>
        <w:t>2011</w:t>
      </w:r>
      <w:r w:rsidRPr="002532A6">
        <w:rPr>
          <w:rFonts w:ascii="Calibri Light" w:eastAsia="华文仿宋" w:hAnsi="Calibri Light" w:cs="Calibri Light"/>
          <w:color w:val="7030A0"/>
          <w:sz w:val="28"/>
          <w:szCs w:val="28"/>
        </w:rPr>
        <w:t>〕</w:t>
      </w:r>
      <w:r w:rsidRPr="002532A6">
        <w:rPr>
          <w:rFonts w:ascii="Calibri Light" w:eastAsia="华文仿宋" w:hAnsi="Calibri Light" w:cs="Calibri Light"/>
          <w:color w:val="7030A0"/>
          <w:sz w:val="28"/>
          <w:szCs w:val="28"/>
        </w:rPr>
        <w:t>300</w:t>
      </w:r>
      <w:r w:rsidRPr="002532A6">
        <w:rPr>
          <w:rFonts w:ascii="Calibri Light" w:eastAsia="华文仿宋" w:hAnsi="Calibri Light" w:cs="Calibri Light"/>
          <w:color w:val="7030A0"/>
          <w:sz w:val="28"/>
          <w:szCs w:val="28"/>
        </w:rPr>
        <w:t>号）和</w:t>
      </w:r>
      <w:r w:rsidRPr="002532A6">
        <w:rPr>
          <w:rFonts w:ascii="Calibri Light" w:eastAsia="华文仿宋" w:hAnsi="Calibri Light" w:cs="Calibri Light" w:hint="eastAsia"/>
          <w:color w:val="7030A0"/>
          <w:sz w:val="28"/>
          <w:szCs w:val="28"/>
        </w:rPr>
        <w:t>《政府采购促进中小企业发展管理办法》（财库〔</w:t>
      </w:r>
      <w:r w:rsidRPr="002532A6">
        <w:rPr>
          <w:rFonts w:ascii="Calibri Light" w:eastAsia="华文仿宋" w:hAnsi="Calibri Light" w:cs="Calibri Light" w:hint="eastAsia"/>
          <w:color w:val="7030A0"/>
          <w:sz w:val="28"/>
          <w:szCs w:val="28"/>
        </w:rPr>
        <w:t>2020</w:t>
      </w:r>
      <w:r w:rsidRPr="002532A6">
        <w:rPr>
          <w:rFonts w:ascii="Calibri Light" w:eastAsia="华文仿宋" w:hAnsi="Calibri Light" w:cs="Calibri Light" w:hint="eastAsia"/>
          <w:color w:val="7030A0"/>
          <w:sz w:val="28"/>
          <w:szCs w:val="28"/>
        </w:rPr>
        <w:t>〕</w:t>
      </w:r>
      <w:r w:rsidRPr="002532A6">
        <w:rPr>
          <w:rFonts w:ascii="Calibri Light" w:eastAsia="华文仿宋" w:hAnsi="Calibri Light" w:cs="Calibri Light" w:hint="eastAsia"/>
          <w:color w:val="7030A0"/>
          <w:sz w:val="28"/>
          <w:szCs w:val="28"/>
        </w:rPr>
        <w:t>46</w:t>
      </w:r>
      <w:r w:rsidRPr="002532A6">
        <w:rPr>
          <w:rFonts w:ascii="Calibri Light" w:eastAsia="华文仿宋" w:hAnsi="Calibri Light" w:cs="Calibri Light" w:hint="eastAsia"/>
          <w:color w:val="7030A0"/>
          <w:sz w:val="28"/>
          <w:szCs w:val="28"/>
        </w:rPr>
        <w:t>号）</w:t>
      </w:r>
      <w:r w:rsidRPr="002532A6">
        <w:rPr>
          <w:rFonts w:ascii="Calibri Light" w:eastAsia="华文仿宋" w:hAnsi="Calibri Light" w:cs="Calibri Light"/>
          <w:color w:val="7030A0"/>
          <w:sz w:val="28"/>
          <w:szCs w:val="28"/>
        </w:rPr>
        <w:t>相关规定。符合条件的服务商未按上述要求提供、填写的，评审时不予认可。</w:t>
      </w:r>
    </w:p>
    <w:p w14:paraId="593EDD88" w14:textId="77777777" w:rsidR="002532A6" w:rsidRPr="002532A6" w:rsidRDefault="002532A6" w:rsidP="002532A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5BC59E52" w14:textId="77777777" w:rsidR="002532A6" w:rsidRPr="002532A6" w:rsidRDefault="002532A6" w:rsidP="002532A6">
      <w:pPr>
        <w:widowControl/>
        <w:jc w:val="center"/>
        <w:rPr>
          <w:rFonts w:ascii="Calibri Light" w:eastAsia="华文仿宋" w:hAnsi="Calibri Light" w:cs="Calibri Light"/>
          <w:b/>
          <w:color w:val="C00000"/>
          <w:sz w:val="30"/>
          <w:szCs w:val="30"/>
        </w:rPr>
      </w:pPr>
      <w:r w:rsidRPr="002532A6">
        <w:rPr>
          <w:rFonts w:ascii="Calibri Light" w:eastAsia="华文仿宋" w:hAnsi="Calibri Light" w:cs="Calibri Light"/>
          <w:b/>
          <w:color w:val="C00000"/>
          <w:sz w:val="30"/>
          <w:szCs w:val="30"/>
        </w:rPr>
        <w:t>残疾人福利性单位声明函（格式）</w:t>
      </w:r>
    </w:p>
    <w:p w14:paraId="4757898E" w14:textId="0994AFBF" w:rsidR="002532A6" w:rsidRPr="002532A6" w:rsidRDefault="002532A6" w:rsidP="002532A6">
      <w:pPr>
        <w:widowControl/>
        <w:spacing w:line="400" w:lineRule="exact"/>
        <w:ind w:firstLineChars="200" w:firstLine="560"/>
        <w:rPr>
          <w:rFonts w:ascii="Calibri Light" w:eastAsia="华文仿宋" w:hAnsi="Calibri Light" w:cs="Calibri Light"/>
          <w:color w:val="000000"/>
          <w:sz w:val="28"/>
          <w:szCs w:val="28"/>
        </w:rPr>
      </w:pPr>
      <w:r w:rsidRPr="002532A6">
        <w:rPr>
          <w:rFonts w:ascii="Calibri Light" w:eastAsia="华文仿宋" w:hAnsi="Calibri Light" w:cs="Calibri Light"/>
          <w:color w:val="000000"/>
          <w:sz w:val="28"/>
          <w:szCs w:val="28"/>
        </w:rPr>
        <w:t>本单位郑重声明，根据《财政部民政部中国残疾人联合会关于促进残疾人就业政府采购政策的通知》（财库〔</w:t>
      </w:r>
      <w:r w:rsidRPr="002532A6">
        <w:rPr>
          <w:rFonts w:ascii="Calibri Light" w:eastAsia="华文仿宋" w:hAnsi="Calibri Light" w:cs="Calibri Light"/>
          <w:color w:val="000000"/>
          <w:sz w:val="28"/>
          <w:szCs w:val="28"/>
        </w:rPr>
        <w:t>2017</w:t>
      </w:r>
      <w:r w:rsidRPr="002532A6">
        <w:rPr>
          <w:rFonts w:ascii="Calibri Light" w:eastAsia="华文仿宋" w:hAnsi="Calibri Light" w:cs="Calibri Light"/>
          <w:color w:val="000000"/>
          <w:sz w:val="28"/>
          <w:szCs w:val="28"/>
        </w:rPr>
        <w:t>〕</w:t>
      </w:r>
      <w:r w:rsidRPr="002532A6">
        <w:rPr>
          <w:rFonts w:ascii="Calibri Light" w:eastAsia="华文仿宋" w:hAnsi="Calibri Light" w:cs="Calibri Light"/>
          <w:color w:val="000000"/>
          <w:sz w:val="28"/>
          <w:szCs w:val="28"/>
        </w:rPr>
        <w:t>141</w:t>
      </w:r>
      <w:r w:rsidRPr="002532A6">
        <w:rPr>
          <w:rFonts w:ascii="Calibri Light" w:eastAsia="华文仿宋" w:hAnsi="Calibri Light" w:cs="Calibri Light"/>
          <w:color w:val="000000"/>
          <w:sz w:val="28"/>
          <w:szCs w:val="28"/>
        </w:rPr>
        <w:t>号）的规定，本单位为符合条件的残疾人福利性单位，且本单位参加</w:t>
      </w:r>
      <w:r w:rsidR="00E52A35" w:rsidRPr="00E52A35">
        <w:rPr>
          <w:rFonts w:ascii="Calibri Light" w:eastAsia="华文仿宋" w:hAnsi="Calibri Light" w:cs="Calibri Light" w:hint="eastAsia"/>
          <w:color w:val="C00000"/>
          <w:sz w:val="28"/>
          <w:szCs w:val="28"/>
          <w:u w:val="single"/>
        </w:rPr>
        <w:t>西安旅游职业中等专业学校</w:t>
      </w:r>
      <w:r w:rsidR="00E52A35" w:rsidRPr="00E52A35">
        <w:rPr>
          <w:rFonts w:ascii="Calibri Light" w:eastAsia="华文仿宋" w:hAnsi="Calibri Light" w:cs="Calibri Light" w:hint="eastAsia"/>
          <w:color w:val="C00000"/>
          <w:sz w:val="28"/>
          <w:szCs w:val="28"/>
          <w:u w:val="single"/>
        </w:rPr>
        <w:t>2024-2025</w:t>
      </w:r>
      <w:r w:rsidR="00E52A35" w:rsidRPr="00E52A35">
        <w:rPr>
          <w:rFonts w:ascii="Calibri Light" w:eastAsia="华文仿宋" w:hAnsi="Calibri Light" w:cs="Calibri Light" w:hint="eastAsia"/>
          <w:color w:val="C00000"/>
          <w:sz w:val="28"/>
          <w:szCs w:val="28"/>
          <w:u w:val="single"/>
        </w:rPr>
        <w:t>年校园物业管理项目</w:t>
      </w:r>
      <w:r w:rsidRPr="002532A6">
        <w:rPr>
          <w:rFonts w:ascii="Calibri Light" w:eastAsia="华文仿宋" w:hAnsi="Calibri Light" w:cs="Calibri Light"/>
          <w:sz w:val="28"/>
          <w:szCs w:val="28"/>
        </w:rPr>
        <w:t>（项目编号：</w:t>
      </w:r>
      <w:r w:rsidR="00E52A35">
        <w:rPr>
          <w:rFonts w:ascii="Calibri Light" w:eastAsia="华文仿宋" w:hAnsi="Calibri Light" w:cs="Calibri Light"/>
          <w:sz w:val="28"/>
          <w:szCs w:val="28"/>
        </w:rPr>
        <w:t>XCZX2024-0078</w:t>
      </w:r>
      <w:r w:rsidRPr="002532A6">
        <w:rPr>
          <w:rFonts w:ascii="Calibri Light" w:eastAsia="华文仿宋" w:hAnsi="Calibri Light" w:cs="Calibri Light"/>
          <w:sz w:val="28"/>
          <w:szCs w:val="28"/>
        </w:rPr>
        <w:t>）</w:t>
      </w:r>
      <w:r w:rsidRPr="002532A6">
        <w:rPr>
          <w:rFonts w:ascii="Calibri Light" w:eastAsia="华文仿宋" w:hAnsi="Calibri Light" w:cs="Calibri Light"/>
          <w:color w:val="000000"/>
          <w:sz w:val="28"/>
          <w:szCs w:val="28"/>
        </w:rPr>
        <w:t>采购活动提供本单位制造的货物（由本单位承担工程</w:t>
      </w:r>
      <w:r w:rsidRPr="002532A6">
        <w:rPr>
          <w:rFonts w:ascii="Calibri Light" w:eastAsia="华文仿宋" w:hAnsi="Calibri Light" w:cs="Calibri Light"/>
          <w:color w:val="000000"/>
          <w:sz w:val="28"/>
          <w:szCs w:val="28"/>
        </w:rPr>
        <w:t>/</w:t>
      </w:r>
      <w:r w:rsidRPr="002532A6">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14:paraId="0444D74B" w14:textId="77777777" w:rsidR="002532A6" w:rsidRPr="002532A6" w:rsidRDefault="002532A6" w:rsidP="002532A6">
      <w:pPr>
        <w:widowControl/>
        <w:spacing w:line="400" w:lineRule="exact"/>
        <w:ind w:firstLineChars="200" w:firstLine="560"/>
        <w:rPr>
          <w:rFonts w:ascii="Calibri Light" w:eastAsia="华文仿宋" w:hAnsi="Calibri Light" w:cs="Calibri Light"/>
          <w:color w:val="000000"/>
          <w:sz w:val="28"/>
          <w:szCs w:val="28"/>
        </w:rPr>
      </w:pPr>
      <w:r w:rsidRPr="002532A6">
        <w:rPr>
          <w:rFonts w:ascii="Calibri Light" w:eastAsia="华文仿宋" w:hAnsi="Calibri Light" w:cs="Calibri Light"/>
          <w:color w:val="000000"/>
          <w:sz w:val="28"/>
          <w:szCs w:val="28"/>
        </w:rPr>
        <w:t>本单位对上述声明的真实性负责。如有虚假，将依法承担相应责任。</w:t>
      </w:r>
    </w:p>
    <w:p w14:paraId="60040F64" w14:textId="77777777" w:rsidR="002532A6" w:rsidRPr="002532A6" w:rsidRDefault="002532A6" w:rsidP="002532A6">
      <w:pPr>
        <w:widowControl/>
        <w:spacing w:line="400" w:lineRule="exact"/>
        <w:ind w:firstLineChars="200" w:firstLine="560"/>
        <w:jc w:val="left"/>
        <w:rPr>
          <w:rFonts w:ascii="Calibri Light" w:eastAsia="华文仿宋" w:hAnsi="Calibri Light" w:cs="Calibri Light"/>
          <w:color w:val="000000"/>
          <w:sz w:val="28"/>
          <w:szCs w:val="28"/>
        </w:rPr>
      </w:pPr>
    </w:p>
    <w:p w14:paraId="16CF638B" w14:textId="77777777" w:rsidR="002532A6" w:rsidRPr="002532A6" w:rsidRDefault="002532A6" w:rsidP="002532A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2532A6">
        <w:rPr>
          <w:rFonts w:ascii="Calibri Light" w:eastAsia="华文仿宋" w:hAnsi="Calibri Light" w:cs="Calibri Light"/>
          <w:color w:val="000000"/>
          <w:sz w:val="28"/>
          <w:szCs w:val="28"/>
        </w:rPr>
        <w:t>服务商：（</w:t>
      </w:r>
      <w:r w:rsidRPr="002532A6">
        <w:rPr>
          <w:rFonts w:ascii="Calibri Light" w:eastAsia="华文仿宋" w:hAnsi="Calibri Light" w:cs="Calibri Light"/>
          <w:color w:val="C00000"/>
          <w:sz w:val="28"/>
          <w:szCs w:val="28"/>
        </w:rPr>
        <w:t>服务商全称并加盖公章</w:t>
      </w:r>
      <w:r w:rsidRPr="002532A6">
        <w:rPr>
          <w:rFonts w:ascii="Calibri Light" w:eastAsia="华文仿宋" w:hAnsi="Calibri Light" w:cs="Calibri Light"/>
          <w:color w:val="000000"/>
          <w:sz w:val="28"/>
          <w:szCs w:val="28"/>
        </w:rPr>
        <w:t>）</w:t>
      </w:r>
    </w:p>
    <w:p w14:paraId="2D2A9AC6" w14:textId="77777777" w:rsidR="002532A6" w:rsidRPr="002532A6" w:rsidRDefault="002532A6" w:rsidP="002532A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2532A6">
        <w:rPr>
          <w:rFonts w:ascii="Calibri Light" w:eastAsia="华文仿宋" w:hAnsi="Calibri Light" w:cs="Calibri Light"/>
          <w:color w:val="000000"/>
          <w:sz w:val="28"/>
          <w:szCs w:val="28"/>
        </w:rPr>
        <w:t>日　期：　　年　月　日</w:t>
      </w:r>
    </w:p>
    <w:p w14:paraId="56805826" w14:textId="77777777" w:rsidR="002532A6" w:rsidRPr="002532A6" w:rsidRDefault="002532A6" w:rsidP="002532A6">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14C288D1" w14:textId="77777777" w:rsidR="002532A6" w:rsidRPr="002532A6" w:rsidRDefault="002532A6" w:rsidP="002532A6">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2532A6">
        <w:rPr>
          <w:rFonts w:ascii="Calibri Light" w:eastAsia="华文仿宋" w:hAnsi="Calibri Light" w:cs="Calibri Light"/>
          <w:color w:val="7030A0"/>
          <w:sz w:val="28"/>
          <w:szCs w:val="28"/>
        </w:rPr>
        <w:t>说明：服务商在填报前请认真阅读《财政部、民政部、中国残疾人联合会关于促进残疾人就业政府采购政策的通知》。符合条件的服务商未按上述要求提供、填写的，评审时不予认可。</w:t>
      </w:r>
    </w:p>
    <w:p w14:paraId="060779B2" w14:textId="77777777" w:rsidR="002532A6" w:rsidRPr="002532A6" w:rsidRDefault="002532A6" w:rsidP="002532A6">
      <w:pPr>
        <w:widowControl/>
        <w:tabs>
          <w:tab w:val="left" w:pos="5670"/>
        </w:tabs>
        <w:spacing w:line="400" w:lineRule="exact"/>
        <w:ind w:firstLineChars="200" w:firstLine="560"/>
        <w:rPr>
          <w:rFonts w:ascii="Calibri Light" w:eastAsia="华文仿宋" w:hAnsi="Calibri Light" w:cs="Calibri Light"/>
          <w:color w:val="000000"/>
          <w:sz w:val="28"/>
          <w:szCs w:val="28"/>
        </w:rPr>
      </w:pPr>
    </w:p>
    <w:p w14:paraId="67D444E1" w14:textId="77777777" w:rsidR="002532A6" w:rsidRPr="002532A6" w:rsidRDefault="002532A6" w:rsidP="002532A6">
      <w:pPr>
        <w:widowControl/>
        <w:jc w:val="center"/>
        <w:rPr>
          <w:rFonts w:ascii="Calibri Light" w:eastAsia="华文仿宋" w:hAnsi="Calibri Light" w:cs="Calibri Light"/>
          <w:b/>
          <w:color w:val="C00000"/>
          <w:sz w:val="30"/>
          <w:szCs w:val="30"/>
        </w:rPr>
      </w:pPr>
      <w:r w:rsidRPr="002532A6">
        <w:rPr>
          <w:rFonts w:ascii="Calibri Light" w:eastAsia="华文仿宋" w:hAnsi="Calibri Light" w:cs="Calibri Light"/>
          <w:b/>
          <w:color w:val="C00000"/>
          <w:sz w:val="30"/>
          <w:szCs w:val="30"/>
        </w:rPr>
        <w:t>监狱企业证明函</w:t>
      </w:r>
    </w:p>
    <w:p w14:paraId="556353D0" w14:textId="77777777" w:rsidR="002532A6" w:rsidRPr="002532A6" w:rsidRDefault="002532A6" w:rsidP="002532A6">
      <w:pPr>
        <w:widowControl/>
        <w:spacing w:line="400" w:lineRule="exact"/>
        <w:ind w:firstLineChars="200" w:firstLine="560"/>
        <w:rPr>
          <w:rFonts w:ascii="Calibri Light" w:eastAsia="华文仿宋" w:hAnsi="Calibri Light" w:cs="Calibri Light"/>
          <w:color w:val="000000"/>
          <w:sz w:val="28"/>
          <w:szCs w:val="28"/>
        </w:rPr>
      </w:pPr>
      <w:r w:rsidRPr="002532A6">
        <w:rPr>
          <w:rFonts w:ascii="Calibri Light" w:eastAsia="华文仿宋" w:hAnsi="Calibri Light" w:cs="Calibri Light"/>
          <w:color w:val="000000"/>
          <w:sz w:val="28"/>
          <w:szCs w:val="28"/>
        </w:rPr>
        <w:t>根据财政部、司法部《关于政府采购支持监狱企业发展有关问题的通知》（财库〔</w:t>
      </w:r>
      <w:r w:rsidRPr="002532A6">
        <w:rPr>
          <w:rFonts w:ascii="Calibri Light" w:eastAsia="华文仿宋" w:hAnsi="Calibri Light" w:cs="Calibri Light"/>
          <w:color w:val="000000"/>
          <w:sz w:val="28"/>
          <w:szCs w:val="28"/>
        </w:rPr>
        <w:t>2014</w:t>
      </w:r>
      <w:r w:rsidRPr="002532A6">
        <w:rPr>
          <w:rFonts w:ascii="Calibri Light" w:eastAsia="华文仿宋" w:hAnsi="Calibri Light" w:cs="Calibri Light"/>
          <w:color w:val="000000"/>
          <w:sz w:val="28"/>
          <w:szCs w:val="28"/>
        </w:rPr>
        <w:t>〕</w:t>
      </w:r>
      <w:r w:rsidRPr="002532A6">
        <w:rPr>
          <w:rFonts w:ascii="Calibri Light" w:eastAsia="华文仿宋" w:hAnsi="Calibri Light" w:cs="Calibri Light"/>
          <w:color w:val="000000"/>
          <w:sz w:val="28"/>
          <w:szCs w:val="28"/>
        </w:rPr>
        <w:t>68</w:t>
      </w:r>
      <w:r w:rsidRPr="002532A6">
        <w:rPr>
          <w:rFonts w:ascii="Calibri Light" w:eastAsia="华文仿宋" w:hAnsi="Calibri Light" w:cs="Calibri Light"/>
          <w:color w:val="000000"/>
          <w:sz w:val="28"/>
          <w:szCs w:val="28"/>
        </w:rPr>
        <w:t>号）的规定，</w:t>
      </w:r>
      <w:r w:rsidRPr="002532A6">
        <w:rPr>
          <w:rFonts w:ascii="Calibri Light" w:eastAsia="华文仿宋" w:hAnsi="Calibri Light" w:cs="Calibri Light"/>
          <w:color w:val="C00000"/>
          <w:sz w:val="28"/>
          <w:szCs w:val="28"/>
        </w:rPr>
        <w:t>监狱企业</w:t>
      </w:r>
      <w:r w:rsidRPr="002532A6">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0D3094D" w14:textId="79858A2A" w:rsidR="002532A6" w:rsidRDefault="009E16B5" w:rsidP="009E16B5">
      <w:pPr>
        <w:widowControl/>
        <w:spacing w:line="400" w:lineRule="exact"/>
        <w:ind w:firstLineChars="200" w:firstLine="560"/>
        <w:jc w:val="left"/>
        <w:outlineLvl w:val="1"/>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监狱企业参加政府采购活动时，应当提供由省级以上监狱管理局、戒毒管</w:t>
      </w:r>
      <w:r w:rsidR="002532A6" w:rsidRPr="002532A6">
        <w:rPr>
          <w:rFonts w:ascii="Calibri Light" w:eastAsia="华文仿宋" w:hAnsi="Calibri Light" w:cs="Calibri Light"/>
          <w:color w:val="000000"/>
          <w:sz w:val="28"/>
          <w:szCs w:val="28"/>
        </w:rPr>
        <w:t>理局（含新疆生产建设兵团）出具的属于监狱企业的证明文件。</w:t>
      </w:r>
    </w:p>
    <w:p w14:paraId="4536FE2D" w14:textId="77777777" w:rsidR="00DE169A" w:rsidRDefault="00DE169A" w:rsidP="009E16B5">
      <w:pPr>
        <w:widowControl/>
        <w:spacing w:line="400" w:lineRule="exact"/>
        <w:ind w:firstLineChars="200" w:firstLine="560"/>
        <w:jc w:val="left"/>
        <w:outlineLvl w:val="1"/>
        <w:rPr>
          <w:rFonts w:ascii="Calibri Light" w:eastAsia="华文仿宋" w:hAnsi="Calibri Light" w:cs="Calibri Light"/>
          <w:color w:val="000000"/>
          <w:sz w:val="28"/>
          <w:szCs w:val="28"/>
        </w:rPr>
      </w:pPr>
    </w:p>
    <w:p w14:paraId="4521455E" w14:textId="77777777" w:rsidR="00DE169A" w:rsidRPr="00DE169A" w:rsidRDefault="00DE169A" w:rsidP="00DE169A">
      <w:pPr>
        <w:widowControl/>
        <w:spacing w:afterLines="50" w:after="190" w:line="440" w:lineRule="exact"/>
        <w:rPr>
          <w:rFonts w:ascii="华文仿宋" w:eastAsia="华文仿宋" w:hAnsi="华文仿宋" w:cs="Calibri Light"/>
          <w:b/>
          <w:sz w:val="28"/>
          <w:szCs w:val="28"/>
        </w:rPr>
      </w:pPr>
      <w:r w:rsidRPr="00DE169A">
        <w:rPr>
          <w:rFonts w:ascii="华文仿宋" w:eastAsia="华文仿宋" w:hAnsi="华文仿宋" w:cs="Calibri Light" w:hint="eastAsia"/>
          <w:b/>
          <w:sz w:val="28"/>
          <w:szCs w:val="28"/>
        </w:rPr>
        <w:t>八</w:t>
      </w:r>
      <w:r w:rsidRPr="00DE169A">
        <w:rPr>
          <w:rFonts w:ascii="华文仿宋" w:eastAsia="华文仿宋" w:hAnsi="华文仿宋" w:cs="Calibri Light"/>
          <w:b/>
          <w:sz w:val="28"/>
          <w:szCs w:val="28"/>
        </w:rPr>
        <w:t>、</w:t>
      </w:r>
      <w:r w:rsidRPr="00DE169A">
        <w:rPr>
          <w:rFonts w:ascii="华文仿宋" w:eastAsia="华文仿宋" w:hAnsi="华文仿宋" w:cs="Calibri Light" w:hint="eastAsia"/>
          <w:b/>
          <w:sz w:val="28"/>
          <w:szCs w:val="28"/>
        </w:rPr>
        <w:t>磋商</w:t>
      </w:r>
      <w:r w:rsidRPr="00DE169A">
        <w:rPr>
          <w:rFonts w:ascii="华文仿宋" w:eastAsia="华文仿宋" w:hAnsi="华文仿宋" w:cs="Calibri Light"/>
          <w:b/>
          <w:sz w:val="28"/>
          <w:szCs w:val="28"/>
        </w:rPr>
        <w:t>邀请函中要求的其他资格证明文件：</w:t>
      </w:r>
    </w:p>
    <w:p w14:paraId="69C1F0D7" w14:textId="77777777" w:rsidR="00DE169A" w:rsidRPr="00DE169A" w:rsidRDefault="00DE169A" w:rsidP="009E16B5">
      <w:pPr>
        <w:widowControl/>
        <w:spacing w:line="400" w:lineRule="exact"/>
        <w:ind w:firstLineChars="200" w:firstLine="560"/>
        <w:jc w:val="left"/>
        <w:outlineLvl w:val="1"/>
        <w:rPr>
          <w:rFonts w:ascii="Calibri Light" w:eastAsia="华文仿宋" w:hAnsi="Calibri Light" w:cs="Calibri Light"/>
          <w:color w:val="000000"/>
          <w:sz w:val="28"/>
          <w:szCs w:val="28"/>
        </w:rPr>
      </w:pPr>
    </w:p>
    <w:p w14:paraId="286EF108" w14:textId="77777777" w:rsidR="00DE169A" w:rsidRDefault="00DE169A" w:rsidP="002532A6">
      <w:pPr>
        <w:widowControl/>
        <w:jc w:val="center"/>
        <w:outlineLvl w:val="1"/>
        <w:rPr>
          <w:rFonts w:ascii="黑体" w:eastAsia="黑体" w:hAnsi="黑体" w:cs="Calibri Light"/>
          <w:color w:val="1F4E79"/>
          <w:sz w:val="32"/>
          <w:szCs w:val="36"/>
        </w:rPr>
      </w:pPr>
    </w:p>
    <w:p w14:paraId="15FE28FF" w14:textId="77777777" w:rsidR="00DE169A" w:rsidRDefault="00DE169A">
      <w:pPr>
        <w:widowControl/>
        <w:jc w:val="left"/>
        <w:rPr>
          <w:rFonts w:ascii="黑体" w:eastAsia="黑体" w:hAnsi="黑体" w:cs="Calibri Light"/>
          <w:color w:val="1F4E79"/>
          <w:sz w:val="32"/>
          <w:szCs w:val="36"/>
        </w:rPr>
      </w:pPr>
      <w:r>
        <w:rPr>
          <w:rFonts w:ascii="黑体" w:eastAsia="黑体" w:hAnsi="黑体" w:cs="Calibri Light"/>
          <w:color w:val="1F4E79"/>
          <w:sz w:val="32"/>
          <w:szCs w:val="36"/>
        </w:rPr>
        <w:br w:type="page"/>
      </w:r>
    </w:p>
    <w:p w14:paraId="1394B7F1" w14:textId="57DEB622" w:rsidR="000A50DE" w:rsidRPr="00BB67C8" w:rsidRDefault="000A70A1" w:rsidP="002532A6">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lastRenderedPageBreak/>
        <w:t>第四部分  服务商概况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0A70A1" w:rsidRPr="000A70A1" w14:paraId="6EC2994F" w14:textId="77777777" w:rsidTr="008325FE">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4B614C8D"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单位基本情况</w:t>
            </w:r>
          </w:p>
        </w:tc>
      </w:tr>
      <w:tr w:rsidR="000A70A1" w:rsidRPr="000A70A1" w14:paraId="2B2014FF" w14:textId="77777777" w:rsidTr="008325FE">
        <w:trPr>
          <w:trHeight w:val="567"/>
          <w:jc w:val="center"/>
        </w:trPr>
        <w:tc>
          <w:tcPr>
            <w:tcW w:w="1686" w:type="dxa"/>
            <w:tcBorders>
              <w:top w:val="single" w:sz="6" w:space="0" w:color="auto"/>
              <w:left w:val="single" w:sz="12" w:space="0" w:color="auto"/>
              <w:bottom w:val="single" w:sz="6" w:space="0" w:color="auto"/>
            </w:tcBorders>
            <w:vAlign w:val="center"/>
          </w:tcPr>
          <w:p w14:paraId="3A804E9B"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服务商全称</w:t>
            </w:r>
          </w:p>
        </w:tc>
        <w:tc>
          <w:tcPr>
            <w:tcW w:w="7494" w:type="dxa"/>
            <w:gridSpan w:val="5"/>
            <w:tcBorders>
              <w:top w:val="single" w:sz="6" w:space="0" w:color="auto"/>
              <w:bottom w:val="single" w:sz="6" w:space="0" w:color="auto"/>
              <w:right w:val="single" w:sz="12" w:space="0" w:color="auto"/>
            </w:tcBorders>
            <w:vAlign w:val="center"/>
          </w:tcPr>
          <w:p w14:paraId="67546127"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1554336D" w14:textId="77777777" w:rsidTr="008325FE">
        <w:trPr>
          <w:trHeight w:val="567"/>
          <w:jc w:val="center"/>
        </w:trPr>
        <w:tc>
          <w:tcPr>
            <w:tcW w:w="1686" w:type="dxa"/>
            <w:tcBorders>
              <w:top w:val="single" w:sz="6" w:space="0" w:color="auto"/>
              <w:left w:val="single" w:sz="12" w:space="0" w:color="auto"/>
            </w:tcBorders>
            <w:vAlign w:val="center"/>
          </w:tcPr>
          <w:p w14:paraId="08D24FD5"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074D6604"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3F4F4D71"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605AC569"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567C7EC5" w14:textId="77777777" w:rsidTr="008325FE">
        <w:trPr>
          <w:trHeight w:val="567"/>
          <w:jc w:val="center"/>
        </w:trPr>
        <w:tc>
          <w:tcPr>
            <w:tcW w:w="1686" w:type="dxa"/>
            <w:tcBorders>
              <w:left w:val="single" w:sz="12" w:space="0" w:color="auto"/>
            </w:tcBorders>
            <w:vAlign w:val="center"/>
          </w:tcPr>
          <w:p w14:paraId="5A458DC0"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登记证号</w:t>
            </w:r>
          </w:p>
        </w:tc>
        <w:tc>
          <w:tcPr>
            <w:tcW w:w="3119" w:type="dxa"/>
            <w:gridSpan w:val="2"/>
            <w:vAlign w:val="center"/>
          </w:tcPr>
          <w:p w14:paraId="395BDE96"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1476E02F"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2F832DB0"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6B34B2B8" w14:textId="77777777" w:rsidTr="008325FE">
        <w:trPr>
          <w:trHeight w:val="567"/>
          <w:jc w:val="center"/>
        </w:trPr>
        <w:tc>
          <w:tcPr>
            <w:tcW w:w="1686" w:type="dxa"/>
            <w:tcBorders>
              <w:left w:val="single" w:sz="12" w:space="0" w:color="auto"/>
            </w:tcBorders>
            <w:vAlign w:val="center"/>
          </w:tcPr>
          <w:p w14:paraId="01183080"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法定代表人</w:t>
            </w:r>
          </w:p>
          <w:p w14:paraId="18094551"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w:t>
            </w:r>
            <w:r w:rsidRPr="000A70A1">
              <w:rPr>
                <w:rFonts w:ascii="Calibri Light" w:eastAsia="华文仿宋" w:hAnsi="Calibri Light" w:cs="Calibri Light"/>
                <w:kern w:val="0"/>
                <w:szCs w:val="21"/>
              </w:rPr>
              <w:t>主要负责人</w:t>
            </w:r>
            <w:r w:rsidRPr="000A70A1">
              <w:rPr>
                <w:rFonts w:ascii="Calibri Light" w:eastAsia="华文仿宋" w:hAnsi="Calibri Light" w:cs="Calibri Light"/>
                <w:kern w:val="0"/>
                <w:szCs w:val="21"/>
              </w:rPr>
              <w:t>)</w:t>
            </w:r>
          </w:p>
        </w:tc>
        <w:tc>
          <w:tcPr>
            <w:tcW w:w="3119" w:type="dxa"/>
            <w:gridSpan w:val="2"/>
            <w:vAlign w:val="center"/>
          </w:tcPr>
          <w:p w14:paraId="36B4EB5A"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55B5A024"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33CD6F54"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76D79F05" w14:textId="77777777" w:rsidTr="008325FE">
        <w:trPr>
          <w:trHeight w:val="567"/>
          <w:jc w:val="center"/>
        </w:trPr>
        <w:tc>
          <w:tcPr>
            <w:tcW w:w="1686" w:type="dxa"/>
            <w:tcBorders>
              <w:left w:val="single" w:sz="12" w:space="0" w:color="auto"/>
            </w:tcBorders>
            <w:vAlign w:val="center"/>
          </w:tcPr>
          <w:p w14:paraId="5FB92870"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上年度</w:t>
            </w:r>
            <w:r w:rsidRPr="000A70A1">
              <w:rPr>
                <w:rFonts w:ascii="Calibri Light" w:eastAsia="华文仿宋" w:hAnsi="Calibri Light" w:cs="Calibri Light"/>
                <w:kern w:val="0"/>
                <w:szCs w:val="21"/>
              </w:rPr>
              <w:br/>
            </w:r>
            <w:r w:rsidRPr="000A70A1">
              <w:rPr>
                <w:rFonts w:ascii="Calibri Light" w:eastAsia="华文仿宋" w:hAnsi="Calibri Light" w:cs="Calibri Light"/>
                <w:kern w:val="0"/>
                <w:szCs w:val="21"/>
              </w:rPr>
              <w:t>营业收入</w:t>
            </w:r>
          </w:p>
        </w:tc>
        <w:tc>
          <w:tcPr>
            <w:tcW w:w="3119" w:type="dxa"/>
            <w:gridSpan w:val="2"/>
            <w:vAlign w:val="center"/>
          </w:tcPr>
          <w:p w14:paraId="5D514A98"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12A7975E"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4266A513"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7A83ECFF" w14:textId="77777777" w:rsidTr="008325FE">
        <w:trPr>
          <w:trHeight w:val="567"/>
          <w:jc w:val="center"/>
        </w:trPr>
        <w:tc>
          <w:tcPr>
            <w:tcW w:w="1686" w:type="dxa"/>
            <w:tcBorders>
              <w:left w:val="single" w:sz="12" w:space="0" w:color="auto"/>
            </w:tcBorders>
            <w:vAlign w:val="center"/>
          </w:tcPr>
          <w:p w14:paraId="48FC69D8"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基本存款账户</w:t>
            </w:r>
            <w:r w:rsidRPr="000A70A1">
              <w:rPr>
                <w:rFonts w:ascii="Calibri Light" w:eastAsia="华文仿宋" w:hAnsi="Calibri Light" w:cs="Calibri Light"/>
                <w:kern w:val="0"/>
                <w:szCs w:val="21"/>
              </w:rPr>
              <w:br/>
            </w:r>
            <w:r w:rsidRPr="000A70A1">
              <w:rPr>
                <w:rFonts w:ascii="Calibri Light" w:eastAsia="华文仿宋" w:hAnsi="Calibri Light" w:cs="Calibri Light"/>
                <w:kern w:val="0"/>
                <w:szCs w:val="21"/>
              </w:rPr>
              <w:t>开户银行</w:t>
            </w:r>
          </w:p>
        </w:tc>
        <w:tc>
          <w:tcPr>
            <w:tcW w:w="3119" w:type="dxa"/>
            <w:gridSpan w:val="2"/>
            <w:vAlign w:val="center"/>
          </w:tcPr>
          <w:p w14:paraId="16755405"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2E250169"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基本存款</w:t>
            </w:r>
            <w:r w:rsidRPr="000A70A1">
              <w:rPr>
                <w:rFonts w:ascii="Calibri Light" w:eastAsia="华文仿宋" w:hAnsi="Calibri Light" w:cs="Calibri Light"/>
                <w:kern w:val="0"/>
                <w:szCs w:val="21"/>
              </w:rPr>
              <w:br/>
            </w:r>
            <w:r w:rsidRPr="000A70A1">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5CB3D875"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r>
      <w:tr w:rsidR="000A70A1" w:rsidRPr="000A70A1" w14:paraId="4A8ADD50" w14:textId="77777777" w:rsidTr="008325FE">
        <w:trPr>
          <w:trHeight w:val="454"/>
          <w:jc w:val="center"/>
        </w:trPr>
        <w:tc>
          <w:tcPr>
            <w:tcW w:w="1686" w:type="dxa"/>
            <w:tcBorders>
              <w:left w:val="single" w:sz="12" w:space="0" w:color="auto"/>
            </w:tcBorders>
            <w:vAlign w:val="center"/>
          </w:tcPr>
          <w:p w14:paraId="3227F371"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所获得资质及等级</w:t>
            </w:r>
            <w:r w:rsidRPr="000A70A1">
              <w:rPr>
                <w:rFonts w:ascii="Calibri Light" w:eastAsia="华文仿宋" w:hAnsi="Calibri Light" w:cs="Calibri Light"/>
                <w:kern w:val="0"/>
                <w:szCs w:val="21"/>
              </w:rPr>
              <w:t>(</w:t>
            </w:r>
            <w:r w:rsidRPr="000A70A1">
              <w:rPr>
                <w:rFonts w:ascii="Calibri Light" w:eastAsia="华文仿宋" w:hAnsi="Calibri Light" w:cs="Calibri Light"/>
                <w:kern w:val="0"/>
                <w:szCs w:val="21"/>
              </w:rPr>
              <w:t>国家行政部门颁发</w:t>
            </w:r>
            <w:r w:rsidRPr="000A70A1">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41B2F2D1"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kern w:val="0"/>
                <w:szCs w:val="21"/>
              </w:rPr>
            </w:pPr>
          </w:p>
          <w:p w14:paraId="091A21AF"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kern w:val="0"/>
                <w:szCs w:val="21"/>
              </w:rPr>
            </w:pPr>
          </w:p>
        </w:tc>
      </w:tr>
      <w:tr w:rsidR="000A70A1" w:rsidRPr="000A70A1" w14:paraId="25C7B363" w14:textId="77777777" w:rsidTr="008325FE">
        <w:trPr>
          <w:trHeight w:val="624"/>
          <w:jc w:val="center"/>
        </w:trPr>
        <w:tc>
          <w:tcPr>
            <w:tcW w:w="1686" w:type="dxa"/>
            <w:tcBorders>
              <w:left w:val="single" w:sz="12" w:space="0" w:color="auto"/>
            </w:tcBorders>
            <w:vAlign w:val="center"/>
          </w:tcPr>
          <w:p w14:paraId="4C591C61"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11A298AC"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kern w:val="0"/>
                <w:szCs w:val="21"/>
              </w:rPr>
            </w:pPr>
          </w:p>
        </w:tc>
      </w:tr>
      <w:tr w:rsidR="000A70A1" w:rsidRPr="000A70A1" w14:paraId="31C5C0F2" w14:textId="77777777" w:rsidTr="008325FE">
        <w:trPr>
          <w:trHeight w:val="454"/>
          <w:jc w:val="center"/>
        </w:trPr>
        <w:tc>
          <w:tcPr>
            <w:tcW w:w="9180" w:type="dxa"/>
            <w:gridSpan w:val="6"/>
            <w:tcBorders>
              <w:left w:val="single" w:sz="12" w:space="0" w:color="auto"/>
              <w:right w:val="single" w:sz="12" w:space="0" w:color="auto"/>
            </w:tcBorders>
            <w:shd w:val="clear" w:color="auto" w:fill="F7CAAC"/>
            <w:vAlign w:val="center"/>
          </w:tcPr>
          <w:p w14:paraId="79399994"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人员情况</w:t>
            </w:r>
          </w:p>
        </w:tc>
      </w:tr>
      <w:tr w:rsidR="000A70A1" w:rsidRPr="000A70A1" w14:paraId="3FAC76D3" w14:textId="77777777" w:rsidTr="008325FE">
        <w:trPr>
          <w:trHeight w:val="567"/>
          <w:jc w:val="center"/>
        </w:trPr>
        <w:tc>
          <w:tcPr>
            <w:tcW w:w="1686" w:type="dxa"/>
            <w:vMerge w:val="restart"/>
            <w:tcBorders>
              <w:left w:val="single" w:sz="12" w:space="0" w:color="auto"/>
            </w:tcBorders>
            <w:vAlign w:val="center"/>
          </w:tcPr>
          <w:p w14:paraId="0A87D943"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从业人员总数</w:t>
            </w:r>
          </w:p>
        </w:tc>
        <w:tc>
          <w:tcPr>
            <w:tcW w:w="1586" w:type="dxa"/>
            <w:vMerge w:val="restart"/>
            <w:vAlign w:val="center"/>
          </w:tcPr>
          <w:p w14:paraId="18A68E8C"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48B754F8"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管理人员数量</w:t>
            </w:r>
          </w:p>
        </w:tc>
        <w:tc>
          <w:tcPr>
            <w:tcW w:w="1417" w:type="dxa"/>
            <w:vAlign w:val="center"/>
          </w:tcPr>
          <w:p w14:paraId="3C438C34"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06668621"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专业技术</w:t>
            </w:r>
            <w:r w:rsidRPr="000A70A1">
              <w:rPr>
                <w:rFonts w:ascii="Calibri Light" w:eastAsia="华文仿宋" w:hAnsi="Calibri Light" w:cs="Calibri Light"/>
                <w:kern w:val="0"/>
                <w:szCs w:val="21"/>
              </w:rPr>
              <w:br/>
            </w:r>
            <w:r w:rsidRPr="000A70A1">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26344E4C"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0A70A1" w:rsidRPr="000A70A1" w14:paraId="7E4D5AB1" w14:textId="77777777" w:rsidTr="008325FE">
        <w:trPr>
          <w:trHeight w:val="567"/>
          <w:jc w:val="center"/>
        </w:trPr>
        <w:tc>
          <w:tcPr>
            <w:tcW w:w="1686" w:type="dxa"/>
            <w:vMerge/>
            <w:tcBorders>
              <w:left w:val="single" w:sz="12" w:space="0" w:color="auto"/>
              <w:bottom w:val="single" w:sz="4" w:space="0" w:color="auto"/>
            </w:tcBorders>
            <w:vAlign w:val="center"/>
          </w:tcPr>
          <w:p w14:paraId="565765DA"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71EB36EE"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67A74763"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176A95C8"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6F00D3F3"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0DCFF742"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0A70A1" w:rsidRPr="000A70A1" w14:paraId="41376DED" w14:textId="77777777" w:rsidTr="008325FE">
        <w:trPr>
          <w:trHeight w:val="454"/>
          <w:jc w:val="center"/>
        </w:trPr>
        <w:tc>
          <w:tcPr>
            <w:tcW w:w="9180" w:type="dxa"/>
            <w:gridSpan w:val="6"/>
            <w:tcBorders>
              <w:left w:val="single" w:sz="12" w:space="0" w:color="auto"/>
              <w:right w:val="single" w:sz="12" w:space="0" w:color="auto"/>
            </w:tcBorders>
            <w:shd w:val="clear" w:color="auto" w:fill="F7CAAC"/>
            <w:vAlign w:val="center"/>
          </w:tcPr>
          <w:p w14:paraId="789D2F95"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存在直接控股、管理关系的相关服务商</w:t>
            </w:r>
          </w:p>
        </w:tc>
      </w:tr>
      <w:tr w:rsidR="000A70A1" w:rsidRPr="000A70A1" w14:paraId="1C8DA3FF" w14:textId="77777777" w:rsidTr="008325FE">
        <w:trPr>
          <w:trHeight w:val="454"/>
          <w:jc w:val="center"/>
        </w:trPr>
        <w:tc>
          <w:tcPr>
            <w:tcW w:w="1686" w:type="dxa"/>
            <w:tcBorders>
              <w:left w:val="single" w:sz="12" w:space="0" w:color="auto"/>
            </w:tcBorders>
            <w:vAlign w:val="center"/>
          </w:tcPr>
          <w:p w14:paraId="0680EE40"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1B40B5DD"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bCs/>
                <w:kern w:val="0"/>
                <w:szCs w:val="21"/>
              </w:rPr>
            </w:pPr>
            <w:r w:rsidRPr="000A70A1">
              <w:rPr>
                <w:rFonts w:ascii="Calibri Light" w:eastAsia="华文仿宋" w:hAnsi="Calibri Light" w:cs="Calibri Light"/>
                <w:bCs/>
                <w:kern w:val="0"/>
                <w:szCs w:val="21"/>
              </w:rPr>
              <w:t>服务商名称</w:t>
            </w:r>
          </w:p>
        </w:tc>
      </w:tr>
      <w:tr w:rsidR="000A70A1" w:rsidRPr="000A70A1" w14:paraId="10E2800D" w14:textId="77777777" w:rsidTr="008325FE">
        <w:trPr>
          <w:trHeight w:val="454"/>
          <w:jc w:val="center"/>
        </w:trPr>
        <w:tc>
          <w:tcPr>
            <w:tcW w:w="1686" w:type="dxa"/>
            <w:tcBorders>
              <w:left w:val="single" w:sz="12" w:space="0" w:color="auto"/>
            </w:tcBorders>
            <w:vAlign w:val="center"/>
          </w:tcPr>
          <w:p w14:paraId="00D936C5"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2816E1D5"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bCs/>
                <w:kern w:val="0"/>
                <w:szCs w:val="21"/>
              </w:rPr>
            </w:pPr>
          </w:p>
        </w:tc>
      </w:tr>
      <w:tr w:rsidR="000A70A1" w:rsidRPr="000A70A1" w14:paraId="5410EEFE" w14:textId="77777777" w:rsidTr="008325FE">
        <w:trPr>
          <w:trHeight w:val="454"/>
          <w:jc w:val="center"/>
        </w:trPr>
        <w:tc>
          <w:tcPr>
            <w:tcW w:w="1686" w:type="dxa"/>
            <w:tcBorders>
              <w:left w:val="single" w:sz="12" w:space="0" w:color="auto"/>
            </w:tcBorders>
            <w:vAlign w:val="center"/>
          </w:tcPr>
          <w:p w14:paraId="5C571F44"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1557602A"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bCs/>
                <w:kern w:val="0"/>
                <w:szCs w:val="21"/>
              </w:rPr>
            </w:pPr>
          </w:p>
        </w:tc>
      </w:tr>
      <w:tr w:rsidR="000A70A1" w:rsidRPr="000A70A1" w14:paraId="59287145" w14:textId="77777777" w:rsidTr="008325FE">
        <w:trPr>
          <w:trHeight w:val="454"/>
          <w:jc w:val="center"/>
        </w:trPr>
        <w:tc>
          <w:tcPr>
            <w:tcW w:w="1686" w:type="dxa"/>
            <w:tcBorders>
              <w:left w:val="single" w:sz="12" w:space="0" w:color="auto"/>
            </w:tcBorders>
            <w:vAlign w:val="center"/>
          </w:tcPr>
          <w:p w14:paraId="28AD67E8"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1F77FCC2" w14:textId="77777777" w:rsidR="000A70A1" w:rsidRPr="000A70A1" w:rsidRDefault="000A70A1" w:rsidP="000A70A1">
            <w:pPr>
              <w:widowControl/>
              <w:autoSpaceDE w:val="0"/>
              <w:autoSpaceDN w:val="0"/>
              <w:adjustRightInd w:val="0"/>
              <w:spacing w:line="320" w:lineRule="exact"/>
              <w:rPr>
                <w:rFonts w:ascii="Calibri Light" w:eastAsia="华文仿宋" w:hAnsi="Calibri Light" w:cs="Calibri Light"/>
                <w:bCs/>
                <w:kern w:val="0"/>
                <w:szCs w:val="21"/>
              </w:rPr>
            </w:pPr>
          </w:p>
        </w:tc>
      </w:tr>
      <w:tr w:rsidR="000A70A1" w:rsidRPr="000A70A1" w14:paraId="50F6ACD4" w14:textId="77777777" w:rsidTr="008325FE">
        <w:trPr>
          <w:trHeight w:val="2096"/>
          <w:jc w:val="center"/>
        </w:trPr>
        <w:tc>
          <w:tcPr>
            <w:tcW w:w="1686" w:type="dxa"/>
            <w:tcBorders>
              <w:left w:val="single" w:sz="12" w:space="0" w:color="auto"/>
              <w:bottom w:val="single" w:sz="12" w:space="0" w:color="auto"/>
            </w:tcBorders>
            <w:vAlign w:val="center"/>
          </w:tcPr>
          <w:p w14:paraId="7F8E5940" w14:textId="77777777" w:rsidR="000A70A1" w:rsidRPr="000A70A1" w:rsidRDefault="000A70A1" w:rsidP="000A70A1">
            <w:pPr>
              <w:widowControl/>
              <w:autoSpaceDE w:val="0"/>
              <w:autoSpaceDN w:val="0"/>
              <w:adjustRightInd w:val="0"/>
              <w:spacing w:line="320" w:lineRule="exact"/>
              <w:jc w:val="center"/>
              <w:rPr>
                <w:rFonts w:ascii="Calibri Light" w:eastAsia="华文仿宋" w:hAnsi="Calibri Light" w:cs="Calibri Light"/>
                <w:kern w:val="0"/>
                <w:szCs w:val="21"/>
              </w:rPr>
            </w:pPr>
            <w:r w:rsidRPr="000A70A1">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1302EFC1" w14:textId="77777777" w:rsidR="000A70A1" w:rsidRPr="000A70A1" w:rsidRDefault="000A70A1" w:rsidP="000A70A1">
            <w:pPr>
              <w:widowControl/>
              <w:spacing w:line="320" w:lineRule="exact"/>
              <w:ind w:left="360" w:hanging="360"/>
              <w:rPr>
                <w:rFonts w:ascii="Calibri Light" w:eastAsia="华文仿宋" w:hAnsi="Calibri Light" w:cs="Calibri Light"/>
                <w:color w:val="000000"/>
                <w:szCs w:val="21"/>
              </w:rPr>
            </w:pPr>
            <w:r w:rsidRPr="000A70A1">
              <w:rPr>
                <w:rFonts w:ascii="Calibri Light" w:eastAsia="华文仿宋" w:hAnsi="Calibri Light" w:cs="Calibri Light"/>
                <w:color w:val="000000"/>
                <w:szCs w:val="21"/>
              </w:rPr>
              <w:t>1</w:t>
            </w:r>
            <w:r w:rsidRPr="000A70A1">
              <w:rPr>
                <w:rFonts w:ascii="Calibri Light" w:eastAsia="华文仿宋" w:hAnsi="Calibri Light" w:cs="Calibri Light"/>
                <w:color w:val="000000"/>
                <w:szCs w:val="21"/>
              </w:rPr>
              <w:t>、</w:t>
            </w:r>
            <w:proofErr w:type="gramStart"/>
            <w:r w:rsidRPr="000A70A1">
              <w:rPr>
                <w:rFonts w:ascii="Calibri Light" w:eastAsia="华文仿宋" w:hAnsi="Calibri Light" w:cs="Calibri Light"/>
                <w:color w:val="000000"/>
                <w:szCs w:val="21"/>
              </w:rPr>
              <w:t>登记证号指营业执照</w:t>
            </w:r>
            <w:proofErr w:type="gramEnd"/>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事业单位法人证书</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非企业专业服务机构执业许可证</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民办非企业单位登记证书中的登记号，或</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三证合一</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改革后的统一社会信用代码。与服务商在资格证明文件中提供的登记证号码一致。</w:t>
            </w:r>
          </w:p>
          <w:p w14:paraId="72B46A32" w14:textId="77777777" w:rsidR="000A70A1" w:rsidRPr="000A70A1" w:rsidRDefault="000A70A1" w:rsidP="000A70A1">
            <w:pPr>
              <w:widowControl/>
              <w:spacing w:line="320" w:lineRule="exact"/>
              <w:ind w:left="360" w:hanging="360"/>
              <w:rPr>
                <w:rFonts w:ascii="Calibri Light" w:eastAsia="华文仿宋" w:hAnsi="Calibri Light" w:cs="Calibri Light"/>
                <w:color w:val="000000"/>
                <w:szCs w:val="21"/>
              </w:rPr>
            </w:pPr>
            <w:r w:rsidRPr="000A70A1">
              <w:rPr>
                <w:rFonts w:ascii="Calibri Light" w:eastAsia="华文仿宋" w:hAnsi="Calibri Light" w:cs="Calibri Light"/>
                <w:color w:val="000000"/>
                <w:szCs w:val="21"/>
              </w:rPr>
              <w:t>2</w:t>
            </w:r>
            <w:r w:rsidRPr="000A70A1">
              <w:rPr>
                <w:rFonts w:ascii="Calibri Light" w:eastAsia="华文仿宋" w:hAnsi="Calibri Light" w:cs="Calibri Light"/>
                <w:color w:val="000000"/>
                <w:szCs w:val="21"/>
              </w:rPr>
              <w:t>、成立时间至提交首次响应文件截止时间不足一年的可不提供</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上年度营业收入</w:t>
            </w:r>
            <w:r w:rsidRPr="000A70A1">
              <w:rPr>
                <w:rFonts w:ascii="Calibri Light" w:eastAsia="华文仿宋" w:hAnsi="Calibri Light" w:cs="Calibri Light"/>
                <w:color w:val="000000"/>
                <w:szCs w:val="21"/>
              </w:rPr>
              <w:t>”</w:t>
            </w:r>
            <w:r w:rsidRPr="000A70A1">
              <w:rPr>
                <w:rFonts w:ascii="Calibri Light" w:eastAsia="华文仿宋" w:hAnsi="Calibri Light" w:cs="Calibri Light"/>
                <w:color w:val="000000"/>
                <w:szCs w:val="21"/>
              </w:rPr>
              <w:t>。</w:t>
            </w:r>
          </w:p>
          <w:p w14:paraId="0E5AEB04" w14:textId="77777777" w:rsidR="000A70A1" w:rsidRPr="000A70A1" w:rsidRDefault="000A70A1" w:rsidP="000A70A1">
            <w:pPr>
              <w:widowControl/>
              <w:spacing w:line="320" w:lineRule="exact"/>
              <w:ind w:left="360" w:hanging="360"/>
              <w:rPr>
                <w:rFonts w:ascii="Calibri Light" w:eastAsia="华文仿宋" w:hAnsi="Calibri Light" w:cs="Calibri Light"/>
                <w:kern w:val="0"/>
                <w:szCs w:val="21"/>
              </w:rPr>
            </w:pPr>
            <w:r w:rsidRPr="000A70A1">
              <w:rPr>
                <w:rFonts w:ascii="Calibri Light" w:eastAsia="华文仿宋" w:hAnsi="Calibri Light" w:cs="Calibri Light"/>
                <w:color w:val="000000"/>
                <w:szCs w:val="21"/>
              </w:rPr>
              <w:t>3</w:t>
            </w:r>
            <w:r w:rsidRPr="000A70A1">
              <w:rPr>
                <w:rFonts w:ascii="Calibri Light" w:eastAsia="华文仿宋" w:hAnsi="Calibri Light" w:cs="Calibri Light"/>
                <w:color w:val="000000"/>
                <w:szCs w:val="21"/>
              </w:rPr>
              <w:t>、服务商应如实填写上述信息。</w:t>
            </w:r>
          </w:p>
        </w:tc>
      </w:tr>
    </w:tbl>
    <w:p w14:paraId="22511995" w14:textId="77777777" w:rsidR="000A50DE" w:rsidRPr="00746D43" w:rsidRDefault="000A70A1" w:rsidP="00746D43">
      <w:pPr>
        <w:widowControl/>
        <w:spacing w:line="20" w:lineRule="exact"/>
        <w:jc w:val="left"/>
        <w:rPr>
          <w:rFonts w:ascii="Calibri Light" w:eastAsia="华文仿宋" w:hAnsi="Calibri Light" w:cs="Calibri Light"/>
          <w:b/>
          <w:sz w:val="28"/>
          <w:szCs w:val="28"/>
        </w:rPr>
      </w:pPr>
      <w:r w:rsidRPr="000A70A1">
        <w:rPr>
          <w:rFonts w:ascii="Calibri Light" w:eastAsia="华文仿宋" w:hAnsi="Calibri Light" w:cs="Calibri Light"/>
          <w:b/>
          <w:sz w:val="28"/>
          <w:szCs w:val="28"/>
        </w:rPr>
        <w:br w:type="page"/>
      </w:r>
    </w:p>
    <w:p w14:paraId="1C4F376E" w14:textId="77777777" w:rsidR="000A70A1" w:rsidRPr="000A70A1" w:rsidRDefault="000A70A1" w:rsidP="000A70A1">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lastRenderedPageBreak/>
        <w:t>第五部分  服务商参加政府采购活动承诺书</w:t>
      </w:r>
    </w:p>
    <w:p w14:paraId="260E49AF"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000000"/>
          <w:sz w:val="28"/>
          <w:szCs w:val="28"/>
        </w:rPr>
        <w:t>未签署下列承诺书的，其责任由服务商自行承担。</w:t>
      </w:r>
    </w:p>
    <w:p w14:paraId="0D2D866F" w14:textId="77777777" w:rsidR="000A70A1" w:rsidRPr="000A70A1" w:rsidRDefault="000A70A1" w:rsidP="000A70A1">
      <w:pPr>
        <w:widowControl/>
        <w:spacing w:beforeLines="50" w:before="190" w:line="400" w:lineRule="exact"/>
        <w:rPr>
          <w:rFonts w:ascii="Calibri Light" w:eastAsia="华文仿宋" w:hAnsi="Calibri Light" w:cs="Calibri Light"/>
          <w:b/>
          <w:sz w:val="28"/>
          <w:szCs w:val="28"/>
        </w:rPr>
      </w:pPr>
      <w:r w:rsidRPr="000A70A1">
        <w:rPr>
          <w:rFonts w:ascii="Calibri Light" w:eastAsia="华文仿宋" w:hAnsi="Calibri Light" w:cs="Calibri Light"/>
          <w:b/>
          <w:color w:val="000000"/>
          <w:sz w:val="28"/>
          <w:szCs w:val="28"/>
        </w:rPr>
        <w:t>（一）</w:t>
      </w:r>
      <w:r w:rsidRPr="000A70A1">
        <w:rPr>
          <w:rFonts w:ascii="Calibri Light" w:eastAsia="华文仿宋" w:hAnsi="Calibri Light" w:cs="Calibri Light"/>
          <w:b/>
          <w:sz w:val="28"/>
          <w:szCs w:val="28"/>
        </w:rPr>
        <w:t>质量安全责任承诺书</w:t>
      </w:r>
    </w:p>
    <w:p w14:paraId="268B0B3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为保证本采购项目顺利进行，作为磋商服务商，现郑重承诺：</w:t>
      </w:r>
    </w:p>
    <w:p w14:paraId="3F3A345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1</w:t>
      </w:r>
      <w:r w:rsidRPr="000A70A1">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36F6D502"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2</w:t>
      </w:r>
      <w:r w:rsidRPr="000A70A1">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36567AAE"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3</w:t>
      </w:r>
      <w:r w:rsidRPr="000A70A1">
        <w:rPr>
          <w:rFonts w:ascii="Calibri Light" w:eastAsia="华文仿宋" w:hAnsi="Calibri Light" w:cs="Calibri Light"/>
          <w:sz w:val="28"/>
          <w:szCs w:val="28"/>
        </w:rPr>
        <w:t>、对于因产品生产质量以及储存、运输、安装调试、服务、施工等过程中产生的任何安全事故，我方承担全部责任。</w:t>
      </w:r>
    </w:p>
    <w:p w14:paraId="2EAD2D98"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4</w:t>
      </w:r>
      <w:r w:rsidRPr="000A70A1">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44BAE587"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p>
    <w:p w14:paraId="5104468E"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2C139F9C" w14:textId="77777777" w:rsidR="000A70A1" w:rsidRPr="000A70A1" w:rsidRDefault="000A70A1" w:rsidP="000A70A1">
      <w:pPr>
        <w:widowControl/>
        <w:spacing w:line="400" w:lineRule="exact"/>
        <w:ind w:firstLineChars="200" w:firstLine="560"/>
        <w:rPr>
          <w:rFonts w:ascii="Calibri Light" w:eastAsia="华文仿宋" w:hAnsi="Calibri Light" w:cs="Calibri Light"/>
          <w:sz w:val="28"/>
          <w:szCs w:val="28"/>
        </w:rPr>
      </w:pPr>
      <w:r w:rsidRPr="000A70A1">
        <w:rPr>
          <w:rFonts w:ascii="Calibri Light" w:eastAsia="华文仿宋" w:hAnsi="Calibri Light" w:cs="Calibri Light"/>
          <w:sz w:val="28"/>
          <w:szCs w:val="28"/>
        </w:rPr>
        <w:t>日</w:t>
      </w:r>
      <w:r w:rsidRPr="000A70A1">
        <w:rPr>
          <w:rFonts w:ascii="Calibri Light" w:eastAsia="华文仿宋" w:hAnsi="Calibri Light" w:cs="Calibri Light" w:hint="eastAsia"/>
          <w:sz w:val="28"/>
          <w:szCs w:val="28"/>
        </w:rPr>
        <w:t xml:space="preserve">　</w:t>
      </w:r>
      <w:r w:rsidRPr="000A70A1">
        <w:rPr>
          <w:rFonts w:ascii="Calibri Light" w:eastAsia="华文仿宋" w:hAnsi="Calibri Light" w:cs="Calibri Light"/>
          <w:sz w:val="28"/>
          <w:szCs w:val="28"/>
        </w:rPr>
        <w:t>期：　　年　月　日</w:t>
      </w:r>
    </w:p>
    <w:p w14:paraId="07DEFE57" w14:textId="77777777" w:rsidR="000A70A1" w:rsidRPr="000A70A1" w:rsidRDefault="000A70A1" w:rsidP="000A70A1">
      <w:pPr>
        <w:widowControl/>
        <w:spacing w:line="400" w:lineRule="exact"/>
        <w:rPr>
          <w:rFonts w:ascii="Calibri Light" w:eastAsia="华文仿宋" w:hAnsi="Calibri Light" w:cs="Calibri Light"/>
          <w:color w:val="000000"/>
          <w:sz w:val="28"/>
          <w:szCs w:val="28"/>
        </w:rPr>
      </w:pPr>
    </w:p>
    <w:p w14:paraId="10CFFAD8" w14:textId="77777777" w:rsidR="000A70A1" w:rsidRPr="000A70A1" w:rsidRDefault="000A70A1" w:rsidP="000A70A1">
      <w:pPr>
        <w:widowControl/>
        <w:spacing w:beforeLines="50" w:before="190" w:line="400" w:lineRule="exact"/>
        <w:rPr>
          <w:rFonts w:ascii="Calibri Light" w:eastAsia="华文仿宋" w:hAnsi="Calibri Light" w:cs="Calibri Light"/>
          <w:b/>
          <w:color w:val="000000"/>
          <w:sz w:val="28"/>
          <w:szCs w:val="28"/>
        </w:rPr>
      </w:pPr>
      <w:r w:rsidRPr="000A70A1">
        <w:rPr>
          <w:rFonts w:ascii="Calibri Light" w:eastAsia="华文仿宋" w:hAnsi="Calibri Light" w:cs="Calibri Light"/>
          <w:b/>
          <w:color w:val="000000"/>
          <w:sz w:val="28"/>
          <w:szCs w:val="28"/>
        </w:rPr>
        <w:t>（二）参加政府采购活动行为自律承诺书</w:t>
      </w:r>
    </w:p>
    <w:p w14:paraId="15D6DC88"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作为参加本次政府采购项目的服务商，我方郑重承诺在参与政府采购活动中遵纪守法、公平竞争、诚实守信，如有违反愿承担一切责任及后果：</w:t>
      </w:r>
    </w:p>
    <w:p w14:paraId="6ED6F963"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1</w:t>
      </w:r>
      <w:r w:rsidRPr="000A70A1">
        <w:rPr>
          <w:rFonts w:ascii="Calibri Light" w:eastAsia="华文仿宋" w:hAnsi="Calibri Light" w:cs="Calibri Light"/>
          <w:color w:val="000000"/>
          <w:sz w:val="28"/>
          <w:szCs w:val="28"/>
        </w:rPr>
        <w:t>、不与采购人、集中采购机构、政府采购评审专家恶意串通，不向其行贿或提供其他不正当利益；</w:t>
      </w:r>
    </w:p>
    <w:p w14:paraId="482A3CB5"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2</w:t>
      </w:r>
      <w:r w:rsidRPr="000A70A1">
        <w:rPr>
          <w:rFonts w:ascii="Calibri Light" w:eastAsia="华文仿宋" w:hAnsi="Calibri Light" w:cs="Calibri Light"/>
          <w:color w:val="000000"/>
          <w:sz w:val="28"/>
          <w:szCs w:val="28"/>
        </w:rPr>
        <w:t>、</w:t>
      </w:r>
      <w:proofErr w:type="gramStart"/>
      <w:r w:rsidRPr="000A70A1">
        <w:rPr>
          <w:rFonts w:ascii="Calibri Light" w:eastAsia="华文仿宋" w:hAnsi="Calibri Light" w:cs="Calibri Light"/>
          <w:color w:val="000000"/>
          <w:sz w:val="28"/>
          <w:szCs w:val="28"/>
        </w:rPr>
        <w:t>不</w:t>
      </w:r>
      <w:proofErr w:type="gramEnd"/>
      <w:r w:rsidRPr="000A70A1">
        <w:rPr>
          <w:rFonts w:ascii="Calibri Light" w:eastAsia="华文仿宋" w:hAnsi="Calibri Light" w:cs="Calibri Light"/>
          <w:color w:val="000000"/>
          <w:sz w:val="28"/>
          <w:szCs w:val="28"/>
        </w:rPr>
        <w:t>与其他服务商恶意串通，采取</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color w:val="000000"/>
          <w:sz w:val="28"/>
          <w:szCs w:val="28"/>
        </w:rPr>
        <w:t>围标、串标、陪标</w:t>
      </w:r>
      <w:r w:rsidRPr="000A70A1">
        <w:rPr>
          <w:rFonts w:ascii="Calibri Light" w:eastAsia="华文仿宋" w:hAnsi="Calibri Light" w:cs="Calibri Light"/>
          <w:color w:val="000000"/>
          <w:sz w:val="28"/>
          <w:szCs w:val="28"/>
        </w:rPr>
        <w:t>”</w:t>
      </w:r>
      <w:r w:rsidRPr="000A70A1">
        <w:rPr>
          <w:rFonts w:ascii="Calibri Light" w:eastAsia="华文仿宋" w:hAnsi="Calibri Light" w:cs="Calibri Light"/>
          <w:color w:val="000000"/>
          <w:sz w:val="28"/>
          <w:szCs w:val="28"/>
        </w:rPr>
        <w:t>等商业欺诈手段谋取中</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标、成</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交；</w:t>
      </w:r>
    </w:p>
    <w:p w14:paraId="1767BB68"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3</w:t>
      </w:r>
      <w:r w:rsidRPr="000A70A1">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标、成</w:t>
      </w:r>
      <w:r w:rsidRPr="000A70A1">
        <w:rPr>
          <w:rFonts w:ascii="Calibri Light" w:eastAsia="华文仿宋" w:hAnsi="Calibri Light" w:cs="Calibri Light"/>
          <w:color w:val="000000"/>
          <w:w w:val="1"/>
          <w:sz w:val="28"/>
          <w:szCs w:val="28"/>
        </w:rPr>
        <w:t xml:space="preserve"> </w:t>
      </w:r>
      <w:r w:rsidRPr="000A70A1">
        <w:rPr>
          <w:rFonts w:ascii="Calibri Light" w:eastAsia="华文仿宋" w:hAnsi="Calibri Light" w:cs="Calibri Light"/>
          <w:color w:val="000000"/>
          <w:sz w:val="28"/>
          <w:szCs w:val="28"/>
        </w:rPr>
        <w:t>交；</w:t>
      </w:r>
    </w:p>
    <w:p w14:paraId="018D3B7C"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4</w:t>
      </w:r>
      <w:r w:rsidRPr="000A70A1">
        <w:rPr>
          <w:rFonts w:ascii="Calibri Light" w:eastAsia="华文仿宋" w:hAnsi="Calibri Light" w:cs="Calibri Light"/>
          <w:color w:val="000000"/>
          <w:sz w:val="28"/>
          <w:szCs w:val="28"/>
        </w:rPr>
        <w:t>、不采取不正当手段诋毁、排挤其他服务商；</w:t>
      </w:r>
    </w:p>
    <w:p w14:paraId="222FA817"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5</w:t>
      </w:r>
      <w:r w:rsidRPr="000A70A1">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19503BFF"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6</w:t>
      </w:r>
      <w:r w:rsidRPr="000A70A1">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361A691C"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lastRenderedPageBreak/>
        <w:t>7</w:t>
      </w:r>
      <w:r w:rsidRPr="000A70A1">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2E3F3399"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8</w:t>
      </w:r>
      <w:r w:rsidRPr="000A70A1">
        <w:rPr>
          <w:rFonts w:ascii="Calibri Light" w:eastAsia="华文仿宋" w:hAnsi="Calibri Light" w:cs="Calibri Light"/>
          <w:color w:val="000000"/>
          <w:sz w:val="28"/>
          <w:szCs w:val="28"/>
        </w:rPr>
        <w:t>、不采取捏造事实、提供虚假材料或者以非法手段取得证明材料进行质疑和投诉；</w:t>
      </w:r>
    </w:p>
    <w:p w14:paraId="49AB3D43"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9</w:t>
      </w:r>
      <w:r w:rsidRPr="000A70A1">
        <w:rPr>
          <w:rFonts w:ascii="Calibri Light" w:eastAsia="华文仿宋" w:hAnsi="Calibri Light" w:cs="Calibri Light"/>
          <w:color w:val="000000"/>
          <w:sz w:val="28"/>
          <w:szCs w:val="28"/>
        </w:rPr>
        <w:t>、不发生其他有悖于政府采购公开、公平、公正和诚信原则的行为。</w:t>
      </w:r>
    </w:p>
    <w:p w14:paraId="495A1486"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10</w:t>
      </w:r>
      <w:r w:rsidRPr="000A70A1">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1FD222B6" w14:textId="77777777" w:rsidR="000A70A1" w:rsidRPr="000A70A1" w:rsidRDefault="000A70A1" w:rsidP="000A70A1">
      <w:pPr>
        <w:widowControl/>
        <w:spacing w:line="400" w:lineRule="exact"/>
        <w:rPr>
          <w:rFonts w:ascii="Calibri Light" w:eastAsia="华文仿宋" w:hAnsi="Calibri Light" w:cs="Calibri Light"/>
          <w:color w:val="000000"/>
          <w:sz w:val="28"/>
          <w:szCs w:val="28"/>
        </w:rPr>
      </w:pPr>
    </w:p>
    <w:p w14:paraId="5B8A6546"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675C215E"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t>日</w:t>
      </w:r>
      <w:r w:rsidRPr="000A70A1">
        <w:rPr>
          <w:rFonts w:ascii="Calibri Light" w:eastAsia="华文仿宋" w:hAnsi="Calibri Light" w:cs="Calibri Light" w:hint="eastAsia"/>
          <w:sz w:val="28"/>
          <w:szCs w:val="28"/>
        </w:rPr>
        <w:t xml:space="preserve">　</w:t>
      </w:r>
      <w:r w:rsidRPr="000A70A1">
        <w:rPr>
          <w:rFonts w:ascii="Calibri Light" w:eastAsia="华文仿宋" w:hAnsi="Calibri Light" w:cs="Calibri Light"/>
          <w:color w:val="000000"/>
          <w:sz w:val="28"/>
          <w:szCs w:val="28"/>
        </w:rPr>
        <w:t>期：　　年　月　日</w:t>
      </w:r>
    </w:p>
    <w:p w14:paraId="5479056A" w14:textId="77777777" w:rsidR="000A70A1" w:rsidRPr="000A70A1" w:rsidRDefault="000A70A1" w:rsidP="000A70A1">
      <w:pPr>
        <w:widowControl/>
        <w:spacing w:line="400" w:lineRule="exact"/>
        <w:ind w:firstLine="200"/>
        <w:jc w:val="left"/>
        <w:rPr>
          <w:rFonts w:ascii="Calibri Light" w:eastAsia="华文仿宋" w:hAnsi="Calibri Light" w:cs="Calibri Light"/>
          <w:color w:val="000000"/>
          <w:sz w:val="28"/>
          <w:szCs w:val="28"/>
        </w:rPr>
      </w:pPr>
      <w:r w:rsidRPr="000A70A1">
        <w:rPr>
          <w:rFonts w:ascii="Calibri Light" w:eastAsia="华文仿宋" w:hAnsi="Calibri Light" w:cs="Calibri Light"/>
          <w:color w:val="000000"/>
          <w:sz w:val="28"/>
          <w:szCs w:val="28"/>
        </w:rPr>
        <w:br w:type="page"/>
      </w:r>
    </w:p>
    <w:p w14:paraId="41D18D6C" w14:textId="77777777" w:rsidR="000A70A1" w:rsidRPr="000A70A1" w:rsidRDefault="000A70A1" w:rsidP="000A70A1">
      <w:pPr>
        <w:widowControl/>
        <w:jc w:val="center"/>
        <w:outlineLvl w:val="1"/>
        <w:rPr>
          <w:rFonts w:ascii="黑体" w:eastAsia="黑体" w:hAnsi="黑体" w:cs="Calibri Light"/>
          <w:color w:val="1F4E79"/>
          <w:sz w:val="32"/>
          <w:szCs w:val="36"/>
        </w:rPr>
      </w:pPr>
      <w:r w:rsidRPr="000A70A1">
        <w:rPr>
          <w:rFonts w:ascii="黑体" w:eastAsia="黑体" w:hAnsi="黑体" w:cs="Calibri Light"/>
          <w:color w:val="1F4E79"/>
          <w:sz w:val="32"/>
          <w:szCs w:val="36"/>
        </w:rPr>
        <w:lastRenderedPageBreak/>
        <w:t>第六部分  响应方案</w:t>
      </w:r>
    </w:p>
    <w:p w14:paraId="1F2B40E0" w14:textId="77777777" w:rsidR="000A70A1" w:rsidRPr="000A70A1" w:rsidRDefault="000A70A1" w:rsidP="000A70A1">
      <w:pPr>
        <w:widowControl/>
        <w:spacing w:line="400" w:lineRule="exact"/>
        <w:rPr>
          <w:rFonts w:ascii="Calibri Light" w:eastAsia="华文仿宋" w:hAnsi="Calibri Light" w:cs="Calibri Light"/>
          <w:b/>
          <w:color w:val="000000"/>
          <w:sz w:val="28"/>
          <w:szCs w:val="28"/>
        </w:rPr>
      </w:pPr>
      <w:r w:rsidRPr="000A70A1">
        <w:rPr>
          <w:rFonts w:ascii="Calibri Light" w:eastAsia="华文仿宋" w:hAnsi="Calibri Light" w:cs="Calibri Light"/>
          <w:b/>
          <w:color w:val="000000"/>
          <w:sz w:val="28"/>
          <w:szCs w:val="28"/>
        </w:rPr>
        <w:t>一、服务商</w:t>
      </w:r>
      <w:r w:rsidRPr="000A70A1">
        <w:rPr>
          <w:rFonts w:ascii="Calibri Light" w:eastAsia="华文仿宋" w:hAnsi="Calibri Light" w:cs="Calibri Light" w:hint="eastAsia"/>
          <w:b/>
          <w:color w:val="000000"/>
          <w:sz w:val="28"/>
          <w:szCs w:val="28"/>
        </w:rPr>
        <w:t>可结合第三章《磋商内容及要求》相关要求及第二章《评审要素及分值一览表》中各评审要素编制响应方案。</w:t>
      </w:r>
    </w:p>
    <w:p w14:paraId="5964A6A4"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color w:val="C00000"/>
          <w:sz w:val="28"/>
          <w:szCs w:val="28"/>
        </w:rPr>
        <w:t>以下内容仅供参考：</w:t>
      </w:r>
    </w:p>
    <w:p w14:paraId="0559D68C"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（一）</w:t>
      </w:r>
      <w:r w:rsidR="000A50DE">
        <w:rPr>
          <w:rFonts w:ascii="Calibri Light" w:eastAsia="华文仿宋" w:hAnsi="Calibri Light" w:cs="Calibri Light" w:hint="eastAsia"/>
          <w:color w:val="C00000"/>
          <w:sz w:val="28"/>
          <w:szCs w:val="28"/>
        </w:rPr>
        <w:t>人员</w:t>
      </w:r>
      <w:r w:rsidRPr="000A70A1">
        <w:rPr>
          <w:rFonts w:ascii="Calibri Light" w:eastAsia="华文仿宋" w:hAnsi="Calibri Light" w:cs="Calibri Light" w:hint="eastAsia"/>
          <w:color w:val="C00000"/>
          <w:sz w:val="28"/>
          <w:szCs w:val="28"/>
        </w:rPr>
        <w:t>方案；</w:t>
      </w:r>
    </w:p>
    <w:p w14:paraId="62885ABA"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（二）服务</w:t>
      </w:r>
      <w:r w:rsidR="000A50DE">
        <w:rPr>
          <w:rFonts w:ascii="Calibri Light" w:eastAsia="华文仿宋" w:hAnsi="Calibri Light" w:cs="Calibri Light" w:hint="eastAsia"/>
          <w:color w:val="C00000"/>
          <w:sz w:val="28"/>
          <w:szCs w:val="28"/>
        </w:rPr>
        <w:t>方案</w:t>
      </w:r>
      <w:r w:rsidRPr="000A70A1">
        <w:rPr>
          <w:rFonts w:ascii="Calibri Light" w:eastAsia="华文仿宋" w:hAnsi="Calibri Light" w:cs="Calibri Light" w:hint="eastAsia"/>
          <w:color w:val="C00000"/>
          <w:sz w:val="28"/>
          <w:szCs w:val="28"/>
        </w:rPr>
        <w:t>；</w:t>
      </w:r>
    </w:p>
    <w:p w14:paraId="240D6F4F"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（三）服务承诺；</w:t>
      </w:r>
    </w:p>
    <w:p w14:paraId="3273E618"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（四）综合实力</w:t>
      </w:r>
      <w:r w:rsidRPr="000A70A1">
        <w:rPr>
          <w:rFonts w:ascii="Calibri Light" w:eastAsia="华文仿宋" w:hAnsi="Calibri Light" w:cs="Calibri Light"/>
          <w:color w:val="C00000"/>
          <w:sz w:val="28"/>
          <w:szCs w:val="28"/>
        </w:rPr>
        <w:t>/</w:t>
      </w:r>
      <w:r w:rsidRPr="000A70A1">
        <w:rPr>
          <w:rFonts w:ascii="Calibri Light" w:eastAsia="华文仿宋" w:hAnsi="Calibri Light" w:cs="Calibri Light"/>
          <w:color w:val="C00000"/>
          <w:sz w:val="28"/>
          <w:szCs w:val="28"/>
        </w:rPr>
        <w:t>履约能力；</w:t>
      </w:r>
    </w:p>
    <w:p w14:paraId="234EE9A2" w14:textId="77777777" w:rsidR="000A70A1" w:rsidRPr="000A70A1" w:rsidRDefault="000A70A1" w:rsidP="000A70A1">
      <w:pPr>
        <w:widowControl/>
        <w:spacing w:line="400" w:lineRule="exact"/>
        <w:ind w:firstLineChars="200" w:firstLine="560"/>
        <w:rPr>
          <w:rFonts w:ascii="Calibri Light" w:eastAsia="华文仿宋" w:hAnsi="Calibri Light" w:cs="Calibri Light"/>
          <w:color w:val="C00000"/>
          <w:sz w:val="28"/>
          <w:szCs w:val="28"/>
        </w:rPr>
      </w:pPr>
      <w:r w:rsidRPr="000A70A1">
        <w:rPr>
          <w:rFonts w:ascii="Calibri Light" w:eastAsia="华文仿宋" w:hAnsi="Calibri Light" w:cs="Calibri Light" w:hint="eastAsia"/>
          <w:color w:val="C00000"/>
          <w:sz w:val="28"/>
          <w:szCs w:val="28"/>
        </w:rPr>
        <w:t>（五）主要业绩证明；</w:t>
      </w:r>
    </w:p>
    <w:p w14:paraId="2565A732" w14:textId="77777777" w:rsidR="000A70A1" w:rsidRPr="000A70A1" w:rsidRDefault="000A70A1" w:rsidP="000A70A1">
      <w:pPr>
        <w:widowControl/>
        <w:spacing w:afterLines="50" w:after="190" w:line="400" w:lineRule="exact"/>
        <w:ind w:firstLineChars="200" w:firstLine="560"/>
        <w:rPr>
          <w:rFonts w:ascii="Calibri Light" w:eastAsia="华文仿宋" w:hAnsi="Calibri Light" w:cs="Calibri Light"/>
          <w:b/>
          <w:sz w:val="28"/>
          <w:szCs w:val="28"/>
        </w:rPr>
      </w:pPr>
      <w:r w:rsidRPr="000A70A1">
        <w:rPr>
          <w:rFonts w:ascii="Calibri Light" w:eastAsia="华文仿宋" w:hAnsi="Calibri Light" w:cs="Calibri Light" w:hint="eastAsia"/>
          <w:color w:val="C00000"/>
          <w:sz w:val="28"/>
          <w:szCs w:val="28"/>
        </w:rPr>
        <w:t>（六）其他。</w:t>
      </w:r>
    </w:p>
    <w:p w14:paraId="47CBFD9C" w14:textId="77777777" w:rsidR="000A70A1" w:rsidRPr="000A70A1" w:rsidRDefault="000A70A1" w:rsidP="003F47B7">
      <w:pPr>
        <w:spacing w:beforeLines="50" w:before="190"/>
        <w:rPr>
          <w:rFonts w:ascii="Calibri Light" w:eastAsia="华文仿宋" w:hAnsi="Calibri Light" w:cs="Calibri Light"/>
          <w:b/>
          <w:color w:val="000000"/>
          <w:sz w:val="28"/>
          <w:szCs w:val="28"/>
        </w:rPr>
      </w:pPr>
      <w:r w:rsidRPr="000A70A1">
        <w:rPr>
          <w:rFonts w:ascii="Calibri Light" w:eastAsia="华文仿宋" w:hAnsi="Calibri Light" w:cs="Calibri Light"/>
          <w:b/>
          <w:color w:val="000000"/>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1387"/>
        <w:gridCol w:w="1604"/>
        <w:gridCol w:w="1740"/>
        <w:gridCol w:w="1091"/>
      </w:tblGrid>
      <w:tr w:rsidR="008F3EDE" w:rsidRPr="008F3EDE" w14:paraId="122BDD89" w14:textId="77777777" w:rsidTr="003E50FA">
        <w:trPr>
          <w:trHeight w:val="397"/>
          <w:jc w:val="center"/>
        </w:trPr>
        <w:tc>
          <w:tcPr>
            <w:tcW w:w="9185" w:type="dxa"/>
            <w:gridSpan w:val="7"/>
            <w:tcBorders>
              <w:top w:val="single" w:sz="12" w:space="0" w:color="auto"/>
              <w:left w:val="single" w:sz="12" w:space="0" w:color="auto"/>
              <w:bottom w:val="single" w:sz="6" w:space="0" w:color="auto"/>
              <w:right w:val="single" w:sz="12" w:space="0" w:color="auto"/>
            </w:tcBorders>
            <w:vAlign w:val="center"/>
          </w:tcPr>
          <w:p w14:paraId="77CD1858"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1</w:t>
            </w:r>
            <w:r w:rsidRPr="008F3EDE">
              <w:rPr>
                <w:rFonts w:ascii="Calibri Light" w:eastAsia="华文仿宋" w:hAnsi="Calibri Light" w:cs="Calibri Light"/>
                <w:color w:val="000000"/>
                <w:sz w:val="24"/>
                <w:szCs w:val="24"/>
              </w:rPr>
              <w:t>、项目</w:t>
            </w:r>
            <w:r w:rsidRPr="008F3EDE">
              <w:rPr>
                <w:rFonts w:ascii="Calibri Light" w:eastAsia="华文仿宋" w:hAnsi="Calibri Light" w:cs="Calibri Light" w:hint="eastAsia"/>
                <w:color w:val="000000"/>
                <w:sz w:val="24"/>
                <w:szCs w:val="24"/>
              </w:rPr>
              <w:t>经理</w:t>
            </w:r>
          </w:p>
        </w:tc>
      </w:tr>
      <w:tr w:rsidR="008F3EDE" w:rsidRPr="008F3EDE" w14:paraId="2C9C76A5"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7DE8419" w14:textId="77777777" w:rsidR="008F3EDE" w:rsidRPr="008F3EDE" w:rsidRDefault="008F3EDE" w:rsidP="008F3EDE">
            <w:pPr>
              <w:widowControl/>
              <w:spacing w:line="40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6E7E76D1" w14:textId="77777777" w:rsidR="008F3EDE" w:rsidRPr="008F3EDE" w:rsidRDefault="008F3EDE" w:rsidP="008F3EDE">
            <w:pPr>
              <w:widowControl/>
              <w:spacing w:line="40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年龄</w:t>
            </w:r>
          </w:p>
        </w:tc>
        <w:tc>
          <w:tcPr>
            <w:tcW w:w="1260" w:type="dxa"/>
            <w:vAlign w:val="center"/>
          </w:tcPr>
          <w:p w14:paraId="04A11190" w14:textId="77777777" w:rsidR="008F3EDE" w:rsidRPr="008F3EDE" w:rsidRDefault="008F3EDE" w:rsidP="008F3EDE">
            <w:pPr>
              <w:widowControl/>
              <w:spacing w:line="40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资格</w:t>
            </w:r>
          </w:p>
        </w:tc>
        <w:tc>
          <w:tcPr>
            <w:tcW w:w="1387" w:type="dxa"/>
            <w:vAlign w:val="center"/>
          </w:tcPr>
          <w:p w14:paraId="322B6880" w14:textId="77777777" w:rsidR="008F3EDE" w:rsidRPr="008F3EDE" w:rsidRDefault="008F3EDE" w:rsidP="008F3EDE">
            <w:pPr>
              <w:widowControl/>
              <w:spacing w:line="40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职称</w:t>
            </w:r>
          </w:p>
        </w:tc>
        <w:tc>
          <w:tcPr>
            <w:tcW w:w="1604" w:type="dxa"/>
            <w:vAlign w:val="center"/>
          </w:tcPr>
          <w:p w14:paraId="4654D044"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3EC68B68" w14:textId="77777777" w:rsidR="008F3EDE" w:rsidRPr="008F3EDE" w:rsidRDefault="008F3EDE" w:rsidP="008F3EDE">
            <w:pPr>
              <w:widowControl/>
              <w:spacing w:line="24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主要工作</w:t>
            </w:r>
          </w:p>
          <w:p w14:paraId="61DEF24A" w14:textId="77777777" w:rsidR="008F3EDE" w:rsidRPr="008F3EDE" w:rsidRDefault="008F3EDE" w:rsidP="008F3EDE">
            <w:pPr>
              <w:widowControl/>
              <w:spacing w:line="24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4101F519" w14:textId="77777777" w:rsidR="008F3EDE" w:rsidRPr="008F3EDE" w:rsidRDefault="008F3EDE" w:rsidP="008F3EDE">
            <w:pPr>
              <w:widowControl/>
              <w:spacing w:line="24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当前</w:t>
            </w:r>
          </w:p>
          <w:p w14:paraId="03248F5C" w14:textId="77777777" w:rsidR="008F3EDE" w:rsidRPr="008F3EDE" w:rsidRDefault="008F3EDE" w:rsidP="008F3EDE">
            <w:pPr>
              <w:widowControl/>
              <w:spacing w:line="24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分工</w:t>
            </w:r>
          </w:p>
        </w:tc>
      </w:tr>
      <w:tr w:rsidR="008F3EDE" w:rsidRPr="008F3EDE" w14:paraId="66586D4B"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9805098"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1AA087A0"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260" w:type="dxa"/>
            <w:vAlign w:val="center"/>
          </w:tcPr>
          <w:p w14:paraId="1B7FC5A4"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387" w:type="dxa"/>
            <w:vAlign w:val="center"/>
          </w:tcPr>
          <w:p w14:paraId="0FCDE71E"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604" w:type="dxa"/>
            <w:vAlign w:val="center"/>
          </w:tcPr>
          <w:p w14:paraId="692828C3"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44B0A9E4"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48725CA1"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r>
      <w:tr w:rsidR="008F3EDE" w:rsidRPr="008F3EDE" w14:paraId="73896979"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965CA28"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010960AA"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260" w:type="dxa"/>
            <w:vAlign w:val="center"/>
          </w:tcPr>
          <w:p w14:paraId="5FCDFE19"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387" w:type="dxa"/>
            <w:vAlign w:val="center"/>
          </w:tcPr>
          <w:p w14:paraId="7C99E297"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604" w:type="dxa"/>
            <w:vAlign w:val="center"/>
          </w:tcPr>
          <w:p w14:paraId="3696BA89"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4F7EE107"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518B996A"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r>
      <w:tr w:rsidR="008F3EDE" w:rsidRPr="008F3EDE" w14:paraId="10AC518D" w14:textId="77777777" w:rsidTr="003E50FA">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14:paraId="79A02B5C" w14:textId="77777777" w:rsidR="008F3EDE" w:rsidRPr="008F3EDE" w:rsidRDefault="00F42621" w:rsidP="008F3EDE">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2</w:t>
            </w:r>
            <w:r w:rsidR="008F3EDE" w:rsidRPr="008F3EDE">
              <w:rPr>
                <w:rFonts w:ascii="Calibri Light" w:eastAsia="华文仿宋" w:hAnsi="Calibri Light" w:cs="Calibri Light" w:hint="eastAsia"/>
                <w:color w:val="000000"/>
                <w:sz w:val="24"/>
                <w:szCs w:val="24"/>
              </w:rPr>
              <w:t>、服务人员</w:t>
            </w:r>
          </w:p>
        </w:tc>
      </w:tr>
      <w:tr w:rsidR="008F3EDE" w:rsidRPr="008F3EDE" w14:paraId="420534F0"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DC13BB4"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391C4C0C"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年龄</w:t>
            </w:r>
          </w:p>
        </w:tc>
        <w:tc>
          <w:tcPr>
            <w:tcW w:w="1260" w:type="dxa"/>
            <w:vAlign w:val="center"/>
          </w:tcPr>
          <w:p w14:paraId="0D9E322B"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资格</w:t>
            </w:r>
          </w:p>
        </w:tc>
        <w:tc>
          <w:tcPr>
            <w:tcW w:w="1387" w:type="dxa"/>
            <w:vAlign w:val="center"/>
          </w:tcPr>
          <w:p w14:paraId="08F74BE1"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职称</w:t>
            </w:r>
          </w:p>
        </w:tc>
        <w:tc>
          <w:tcPr>
            <w:tcW w:w="1604" w:type="dxa"/>
            <w:vAlign w:val="center"/>
          </w:tcPr>
          <w:p w14:paraId="1226A951"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703A5334"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主要工作</w:t>
            </w:r>
          </w:p>
          <w:p w14:paraId="0896D660"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1DAAC452"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当前</w:t>
            </w:r>
          </w:p>
          <w:p w14:paraId="3B3A2E0B"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分工</w:t>
            </w:r>
          </w:p>
        </w:tc>
      </w:tr>
      <w:tr w:rsidR="008F3EDE" w:rsidRPr="008F3EDE" w14:paraId="5915BAA3"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CCCA5F7"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3207D936"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260" w:type="dxa"/>
            <w:vAlign w:val="center"/>
          </w:tcPr>
          <w:p w14:paraId="7224B658"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387" w:type="dxa"/>
            <w:vAlign w:val="center"/>
          </w:tcPr>
          <w:p w14:paraId="057443FC"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604" w:type="dxa"/>
            <w:vAlign w:val="center"/>
          </w:tcPr>
          <w:p w14:paraId="5860D151"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154B082A"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7A84F0C5"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r>
      <w:tr w:rsidR="008F3EDE" w:rsidRPr="008F3EDE" w14:paraId="0223A62F"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1A5EFD5"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45EE9871"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260" w:type="dxa"/>
            <w:vAlign w:val="center"/>
          </w:tcPr>
          <w:p w14:paraId="6D5B0DA0"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387" w:type="dxa"/>
            <w:vAlign w:val="center"/>
          </w:tcPr>
          <w:p w14:paraId="5926A683"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604" w:type="dxa"/>
            <w:vAlign w:val="center"/>
          </w:tcPr>
          <w:p w14:paraId="3ACEE54E"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2E3FA286"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5A4AC991"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r>
      <w:tr w:rsidR="008F3EDE" w:rsidRPr="008F3EDE" w14:paraId="3616710A" w14:textId="77777777" w:rsidTr="003E50FA">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14:paraId="2CAAF8C5" w14:textId="77777777" w:rsidR="008F3EDE" w:rsidRPr="008F3EDE" w:rsidRDefault="00F42621" w:rsidP="008F3EDE">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3</w:t>
            </w:r>
            <w:r w:rsidR="008F3EDE" w:rsidRPr="008F3EDE">
              <w:rPr>
                <w:rFonts w:ascii="Calibri Light" w:eastAsia="华文仿宋" w:hAnsi="Calibri Light" w:cs="Calibri Light" w:hint="eastAsia"/>
                <w:color w:val="000000"/>
                <w:sz w:val="24"/>
                <w:szCs w:val="24"/>
              </w:rPr>
              <w:t>、其他人员</w:t>
            </w:r>
          </w:p>
        </w:tc>
      </w:tr>
      <w:tr w:rsidR="008F3EDE" w:rsidRPr="008F3EDE" w14:paraId="197BA4ED"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5FB6474"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6849651E"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年龄</w:t>
            </w:r>
          </w:p>
        </w:tc>
        <w:tc>
          <w:tcPr>
            <w:tcW w:w="1260" w:type="dxa"/>
            <w:vAlign w:val="center"/>
          </w:tcPr>
          <w:p w14:paraId="62B92BD4"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资格</w:t>
            </w:r>
          </w:p>
        </w:tc>
        <w:tc>
          <w:tcPr>
            <w:tcW w:w="1387" w:type="dxa"/>
            <w:vAlign w:val="center"/>
          </w:tcPr>
          <w:p w14:paraId="74D34E7C"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职称</w:t>
            </w:r>
          </w:p>
        </w:tc>
        <w:tc>
          <w:tcPr>
            <w:tcW w:w="1604" w:type="dxa"/>
            <w:vAlign w:val="center"/>
          </w:tcPr>
          <w:p w14:paraId="6976EF85"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12CFA08E"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主要工作</w:t>
            </w:r>
          </w:p>
          <w:p w14:paraId="424F15E4"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14:paraId="6F07AF68"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当前</w:t>
            </w:r>
          </w:p>
          <w:p w14:paraId="14E111FC" w14:textId="77777777" w:rsidR="008F3EDE" w:rsidRPr="008F3EDE" w:rsidRDefault="008F3EDE" w:rsidP="008F3EDE">
            <w:pPr>
              <w:widowControl/>
              <w:spacing w:line="28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分工</w:t>
            </w:r>
          </w:p>
        </w:tc>
      </w:tr>
      <w:tr w:rsidR="008F3EDE" w:rsidRPr="008F3EDE" w14:paraId="2BA2C1C6"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772CA4D"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49C7BA46"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260" w:type="dxa"/>
            <w:vAlign w:val="center"/>
          </w:tcPr>
          <w:p w14:paraId="0E41E227"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387" w:type="dxa"/>
            <w:vAlign w:val="center"/>
          </w:tcPr>
          <w:p w14:paraId="108DBA07"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604" w:type="dxa"/>
            <w:vAlign w:val="center"/>
          </w:tcPr>
          <w:p w14:paraId="28265970"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6241EEAF"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166E96FA"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r>
      <w:tr w:rsidR="008F3EDE" w:rsidRPr="008F3EDE" w14:paraId="32703FB0" w14:textId="77777777" w:rsidTr="003E50FA">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DF09150"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31036F5F"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260" w:type="dxa"/>
            <w:vAlign w:val="center"/>
          </w:tcPr>
          <w:p w14:paraId="6BD46A06"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387" w:type="dxa"/>
            <w:vAlign w:val="center"/>
          </w:tcPr>
          <w:p w14:paraId="4EF45234"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604" w:type="dxa"/>
            <w:vAlign w:val="center"/>
          </w:tcPr>
          <w:p w14:paraId="0E026FA2"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0E814C0F"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14:paraId="114F8364"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p>
        </w:tc>
      </w:tr>
      <w:tr w:rsidR="008F3EDE" w:rsidRPr="008F3EDE" w14:paraId="5427CA5C" w14:textId="77777777" w:rsidTr="003E50FA">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17480ACC" w14:textId="77777777" w:rsidR="008F3EDE" w:rsidRPr="008F3EDE" w:rsidRDefault="008F3EDE" w:rsidP="008F3EDE">
            <w:pPr>
              <w:widowControl/>
              <w:spacing w:line="400" w:lineRule="exact"/>
              <w:jc w:val="center"/>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备注</w:t>
            </w:r>
          </w:p>
        </w:tc>
        <w:tc>
          <w:tcPr>
            <w:tcW w:w="8051" w:type="dxa"/>
            <w:gridSpan w:val="6"/>
            <w:tcBorders>
              <w:left w:val="single" w:sz="6" w:space="0" w:color="auto"/>
              <w:bottom w:val="single" w:sz="12" w:space="0" w:color="auto"/>
              <w:right w:val="single" w:sz="12" w:space="0" w:color="auto"/>
            </w:tcBorders>
            <w:vAlign w:val="center"/>
          </w:tcPr>
          <w:p w14:paraId="41D2EF01" w14:textId="77777777" w:rsidR="008F3EDE" w:rsidRPr="008F3EDE" w:rsidRDefault="008F3EDE" w:rsidP="008F3EDE">
            <w:pPr>
              <w:widowControl/>
              <w:spacing w:line="400" w:lineRule="exact"/>
              <w:rPr>
                <w:rFonts w:ascii="Calibri Light" w:eastAsia="华文仿宋" w:hAnsi="Calibri Light" w:cs="Calibri Light"/>
                <w:color w:val="000000"/>
                <w:sz w:val="24"/>
                <w:szCs w:val="24"/>
              </w:rPr>
            </w:pPr>
            <w:r w:rsidRPr="008F3EDE">
              <w:rPr>
                <w:rFonts w:ascii="Calibri Light" w:eastAsia="华文仿宋" w:hAnsi="Calibri Light" w:cs="Calibri Light"/>
                <w:color w:val="000000"/>
                <w:sz w:val="24"/>
                <w:szCs w:val="24"/>
              </w:rPr>
              <w:t>表格空间不足时请自行扩展。</w:t>
            </w:r>
          </w:p>
        </w:tc>
      </w:tr>
    </w:tbl>
    <w:p w14:paraId="158B12D3" w14:textId="77777777" w:rsidR="000A70A1" w:rsidRPr="000A70A1" w:rsidRDefault="000A70A1" w:rsidP="000A70A1">
      <w:pPr>
        <w:widowControl/>
        <w:tabs>
          <w:tab w:val="right" w:pos="9070"/>
        </w:tabs>
        <w:spacing w:line="440" w:lineRule="exact"/>
        <w:rPr>
          <w:rFonts w:ascii="Calibri Light" w:eastAsia="华文仿宋" w:hAnsi="Calibri Light" w:cs="Calibri Light"/>
          <w:bCs/>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135DF59B" w14:textId="77777777" w:rsidR="003F47B7" w:rsidRDefault="003F47B7" w:rsidP="000A70A1">
      <w:pPr>
        <w:widowControl/>
        <w:spacing w:afterLines="50" w:after="190" w:line="400" w:lineRule="exact"/>
        <w:rPr>
          <w:rFonts w:ascii="Calibri Light" w:eastAsia="华文仿宋" w:hAnsi="Calibri Light" w:cs="Calibri Light"/>
          <w:b/>
          <w:sz w:val="28"/>
          <w:szCs w:val="28"/>
        </w:rPr>
      </w:pPr>
    </w:p>
    <w:p w14:paraId="16A403B1" w14:textId="77777777" w:rsidR="00CE09C5" w:rsidRDefault="00CE09C5" w:rsidP="000A70A1">
      <w:pPr>
        <w:widowControl/>
        <w:spacing w:afterLines="50" w:after="190" w:line="400" w:lineRule="exact"/>
        <w:rPr>
          <w:rFonts w:ascii="Calibri Light" w:eastAsia="华文仿宋" w:hAnsi="Calibri Light" w:cs="Calibri Light"/>
          <w:b/>
          <w:sz w:val="28"/>
          <w:szCs w:val="28"/>
        </w:rPr>
      </w:pPr>
    </w:p>
    <w:p w14:paraId="2D2E629C" w14:textId="77777777" w:rsidR="00CE09C5" w:rsidRDefault="00CE09C5" w:rsidP="000A70A1">
      <w:pPr>
        <w:widowControl/>
        <w:spacing w:afterLines="50" w:after="190" w:line="400" w:lineRule="exact"/>
        <w:rPr>
          <w:rFonts w:ascii="Calibri Light" w:eastAsia="华文仿宋" w:hAnsi="Calibri Light" w:cs="Calibri Light"/>
          <w:b/>
          <w:sz w:val="28"/>
          <w:szCs w:val="28"/>
        </w:rPr>
      </w:pPr>
    </w:p>
    <w:p w14:paraId="6789D52F" w14:textId="77777777" w:rsidR="00CE09C5" w:rsidRDefault="00CE09C5" w:rsidP="000A70A1">
      <w:pPr>
        <w:widowControl/>
        <w:spacing w:afterLines="50" w:after="190" w:line="400" w:lineRule="exact"/>
        <w:rPr>
          <w:rFonts w:ascii="Calibri Light" w:eastAsia="华文仿宋" w:hAnsi="Calibri Light" w:cs="Calibri Light"/>
          <w:b/>
          <w:sz w:val="28"/>
          <w:szCs w:val="28"/>
        </w:rPr>
      </w:pPr>
    </w:p>
    <w:p w14:paraId="2DC45619" w14:textId="77777777" w:rsidR="000A70A1" w:rsidRPr="000A70A1" w:rsidRDefault="000A70A1" w:rsidP="000A70A1">
      <w:pPr>
        <w:widowControl/>
        <w:spacing w:afterLines="50" w:after="190" w:line="400" w:lineRule="exact"/>
        <w:rPr>
          <w:rFonts w:ascii="Calibri Light" w:eastAsia="华文仿宋" w:hAnsi="Calibri Light" w:cs="Calibri Light"/>
          <w:b/>
          <w:sz w:val="28"/>
          <w:szCs w:val="28"/>
        </w:rPr>
      </w:pPr>
      <w:r w:rsidRPr="000A70A1">
        <w:rPr>
          <w:rFonts w:ascii="Calibri Light" w:eastAsia="华文仿宋" w:hAnsi="Calibri Light" w:cs="Calibri Light" w:hint="eastAsia"/>
          <w:b/>
          <w:sz w:val="28"/>
          <w:szCs w:val="28"/>
        </w:rPr>
        <w:lastRenderedPageBreak/>
        <w:t>三、</w:t>
      </w:r>
      <w:r w:rsidRPr="000A70A1">
        <w:rPr>
          <w:rFonts w:ascii="Calibri Light" w:eastAsia="华文仿宋" w:hAnsi="Calibri Light" w:cs="Calibri Light"/>
          <w:b/>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0A70A1" w:rsidRPr="000A70A1" w14:paraId="40E2FD55" w14:textId="77777777" w:rsidTr="008325FE">
        <w:trPr>
          <w:trHeight w:val="765"/>
          <w:jc w:val="center"/>
        </w:trPr>
        <w:tc>
          <w:tcPr>
            <w:tcW w:w="867" w:type="dxa"/>
            <w:shd w:val="clear" w:color="auto" w:fill="E2EFD9"/>
            <w:vAlign w:val="center"/>
          </w:tcPr>
          <w:p w14:paraId="6027D7BE"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序号</w:t>
            </w:r>
          </w:p>
        </w:tc>
        <w:tc>
          <w:tcPr>
            <w:tcW w:w="1538" w:type="dxa"/>
            <w:shd w:val="clear" w:color="auto" w:fill="E2EFD9"/>
            <w:vAlign w:val="center"/>
          </w:tcPr>
          <w:p w14:paraId="738C8BFB"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合同条款</w:t>
            </w:r>
          </w:p>
        </w:tc>
        <w:tc>
          <w:tcPr>
            <w:tcW w:w="2810" w:type="dxa"/>
            <w:shd w:val="clear" w:color="auto" w:fill="E2EFD9"/>
            <w:vAlign w:val="center"/>
          </w:tcPr>
          <w:p w14:paraId="71E314F7"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磋商文件合同条款明细</w:t>
            </w:r>
          </w:p>
        </w:tc>
        <w:tc>
          <w:tcPr>
            <w:tcW w:w="2718" w:type="dxa"/>
            <w:shd w:val="clear" w:color="auto" w:fill="E2EFD9"/>
            <w:vAlign w:val="center"/>
          </w:tcPr>
          <w:p w14:paraId="2FA84071"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响应文件合同条款响应</w:t>
            </w:r>
          </w:p>
        </w:tc>
        <w:tc>
          <w:tcPr>
            <w:tcW w:w="1360" w:type="dxa"/>
            <w:shd w:val="clear" w:color="auto" w:fill="E2EFD9"/>
            <w:vAlign w:val="center"/>
          </w:tcPr>
          <w:p w14:paraId="64BCFA80"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响应说明</w:t>
            </w:r>
          </w:p>
        </w:tc>
      </w:tr>
      <w:tr w:rsidR="000A70A1" w:rsidRPr="000A70A1" w14:paraId="1D6E92E0" w14:textId="77777777" w:rsidTr="008325FE">
        <w:trPr>
          <w:trHeight w:val="567"/>
          <w:jc w:val="center"/>
        </w:trPr>
        <w:tc>
          <w:tcPr>
            <w:tcW w:w="867" w:type="dxa"/>
            <w:vAlign w:val="center"/>
          </w:tcPr>
          <w:p w14:paraId="5F1D70E1"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38" w:type="dxa"/>
            <w:vAlign w:val="center"/>
          </w:tcPr>
          <w:p w14:paraId="07806120"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810" w:type="dxa"/>
            <w:vAlign w:val="center"/>
          </w:tcPr>
          <w:p w14:paraId="631AC5FD"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718" w:type="dxa"/>
            <w:vAlign w:val="center"/>
          </w:tcPr>
          <w:p w14:paraId="152A720D"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360" w:type="dxa"/>
            <w:vAlign w:val="center"/>
          </w:tcPr>
          <w:p w14:paraId="186608DC"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61CF0C20" w14:textId="77777777" w:rsidTr="008325FE">
        <w:trPr>
          <w:trHeight w:val="567"/>
          <w:jc w:val="center"/>
        </w:trPr>
        <w:tc>
          <w:tcPr>
            <w:tcW w:w="867" w:type="dxa"/>
            <w:vAlign w:val="center"/>
          </w:tcPr>
          <w:p w14:paraId="360562A2"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38" w:type="dxa"/>
            <w:vAlign w:val="center"/>
          </w:tcPr>
          <w:p w14:paraId="07A5B0BB"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810" w:type="dxa"/>
            <w:vAlign w:val="center"/>
          </w:tcPr>
          <w:p w14:paraId="7A799B2B"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718" w:type="dxa"/>
            <w:vAlign w:val="center"/>
          </w:tcPr>
          <w:p w14:paraId="2642CB64"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360" w:type="dxa"/>
            <w:vAlign w:val="center"/>
          </w:tcPr>
          <w:p w14:paraId="6B817E16"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630A286E" w14:textId="77777777" w:rsidTr="008325FE">
        <w:trPr>
          <w:trHeight w:val="567"/>
          <w:jc w:val="center"/>
        </w:trPr>
        <w:tc>
          <w:tcPr>
            <w:tcW w:w="867" w:type="dxa"/>
            <w:vAlign w:val="center"/>
          </w:tcPr>
          <w:p w14:paraId="5F110476"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38" w:type="dxa"/>
            <w:vAlign w:val="center"/>
          </w:tcPr>
          <w:p w14:paraId="2AE4FEBB"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810" w:type="dxa"/>
            <w:vAlign w:val="center"/>
          </w:tcPr>
          <w:p w14:paraId="2E0D19EF"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718" w:type="dxa"/>
            <w:vAlign w:val="center"/>
          </w:tcPr>
          <w:p w14:paraId="47A8C309"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360" w:type="dxa"/>
            <w:vAlign w:val="center"/>
          </w:tcPr>
          <w:p w14:paraId="304F089C"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61512350" w14:textId="77777777" w:rsidTr="008325FE">
        <w:trPr>
          <w:trHeight w:val="567"/>
          <w:jc w:val="center"/>
        </w:trPr>
        <w:tc>
          <w:tcPr>
            <w:tcW w:w="867" w:type="dxa"/>
            <w:vAlign w:val="center"/>
          </w:tcPr>
          <w:p w14:paraId="17BDE30C"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38" w:type="dxa"/>
            <w:vAlign w:val="center"/>
          </w:tcPr>
          <w:p w14:paraId="6ABC0A17"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810" w:type="dxa"/>
            <w:vAlign w:val="center"/>
          </w:tcPr>
          <w:p w14:paraId="4ADC002D"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2718" w:type="dxa"/>
            <w:vAlign w:val="center"/>
          </w:tcPr>
          <w:p w14:paraId="74FFA6CB"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360" w:type="dxa"/>
            <w:vAlign w:val="center"/>
          </w:tcPr>
          <w:p w14:paraId="0EAEC1E5"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5CCF25EC" w14:textId="77777777" w:rsidTr="008325FE">
        <w:trPr>
          <w:trHeight w:val="567"/>
          <w:jc w:val="center"/>
        </w:trPr>
        <w:tc>
          <w:tcPr>
            <w:tcW w:w="867" w:type="dxa"/>
            <w:vAlign w:val="center"/>
          </w:tcPr>
          <w:p w14:paraId="00C4ABF4" w14:textId="77777777" w:rsidR="000A70A1" w:rsidRPr="000A70A1" w:rsidRDefault="000A70A1" w:rsidP="000A70A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备注</w:t>
            </w:r>
          </w:p>
        </w:tc>
        <w:tc>
          <w:tcPr>
            <w:tcW w:w="8426" w:type="dxa"/>
            <w:gridSpan w:val="4"/>
            <w:vAlign w:val="center"/>
          </w:tcPr>
          <w:p w14:paraId="140554BC" w14:textId="77777777" w:rsidR="000A70A1" w:rsidRPr="000A70A1" w:rsidRDefault="000A70A1" w:rsidP="000A70A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1</w:t>
            </w:r>
            <w:r w:rsidRPr="000A70A1">
              <w:rPr>
                <w:rFonts w:ascii="Calibri Light" w:eastAsia="华文仿宋" w:hAnsi="Calibri Light" w:cs="Calibri Light"/>
                <w:sz w:val="24"/>
                <w:szCs w:val="24"/>
              </w:rPr>
              <w:t>、响应说明填写</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优于</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相同</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低于</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p>
          <w:p w14:paraId="2B906067" w14:textId="77777777" w:rsidR="000A70A1" w:rsidRPr="000A70A1" w:rsidRDefault="000A70A1" w:rsidP="000A70A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2</w:t>
            </w:r>
            <w:r w:rsidRPr="000A70A1">
              <w:rPr>
                <w:rFonts w:ascii="Calibri Light" w:eastAsia="华文仿宋" w:hAnsi="Calibri Light" w:cs="Calibri Light"/>
                <w:sz w:val="24"/>
                <w:szCs w:val="24"/>
              </w:rPr>
              <w:t>、服务商应逐条响应。</w:t>
            </w:r>
          </w:p>
        </w:tc>
      </w:tr>
    </w:tbl>
    <w:p w14:paraId="11EEB068" w14:textId="77777777" w:rsidR="000A70A1" w:rsidRPr="000A70A1" w:rsidRDefault="000A70A1" w:rsidP="000A70A1">
      <w:pPr>
        <w:widowControl/>
        <w:tabs>
          <w:tab w:val="right" w:pos="9070"/>
        </w:tabs>
        <w:spacing w:line="440" w:lineRule="exact"/>
        <w:rPr>
          <w:rFonts w:ascii="Calibri Light" w:eastAsia="华文仿宋" w:hAnsi="Calibri Light" w:cs="Calibri Light"/>
          <w:bCs/>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0CF24387" w14:textId="77777777" w:rsidR="000A70A1" w:rsidRPr="000A70A1" w:rsidRDefault="000A70A1" w:rsidP="000A70A1">
      <w:pPr>
        <w:widowControl/>
        <w:spacing w:afterLines="50" w:after="190" w:line="400" w:lineRule="exact"/>
        <w:rPr>
          <w:rFonts w:ascii="Calibri Light" w:eastAsia="华文仿宋" w:hAnsi="Calibri Light" w:cs="Calibri Light"/>
          <w:b/>
          <w:sz w:val="28"/>
          <w:szCs w:val="28"/>
        </w:rPr>
      </w:pPr>
    </w:p>
    <w:p w14:paraId="451538EE" w14:textId="77777777" w:rsidR="000A70A1" w:rsidRPr="000A70A1" w:rsidRDefault="000A70A1" w:rsidP="000A70A1">
      <w:pPr>
        <w:widowControl/>
        <w:spacing w:afterLines="50" w:after="190" w:line="400" w:lineRule="exact"/>
        <w:rPr>
          <w:rFonts w:ascii="Calibri Light" w:eastAsia="华文仿宋" w:hAnsi="Calibri Light" w:cs="Calibri Light"/>
          <w:b/>
          <w:sz w:val="28"/>
          <w:szCs w:val="28"/>
        </w:rPr>
      </w:pPr>
    </w:p>
    <w:p w14:paraId="5A35E6B7" w14:textId="77777777" w:rsidR="000A70A1" w:rsidRPr="000A70A1" w:rsidRDefault="000A70A1" w:rsidP="000A70A1">
      <w:pPr>
        <w:widowControl/>
        <w:spacing w:afterLines="50" w:after="190" w:line="400" w:lineRule="exact"/>
        <w:rPr>
          <w:rFonts w:ascii="Calibri Light" w:eastAsia="华文仿宋" w:hAnsi="Calibri Light" w:cs="Calibri Light"/>
          <w:color w:val="C00000"/>
          <w:sz w:val="28"/>
          <w:szCs w:val="28"/>
        </w:rPr>
      </w:pPr>
      <w:r w:rsidRPr="000A70A1">
        <w:rPr>
          <w:rFonts w:ascii="Calibri Light" w:eastAsia="华文仿宋" w:hAnsi="Calibri Light" w:cs="Calibri Light" w:hint="eastAsia"/>
          <w:b/>
          <w:sz w:val="28"/>
          <w:szCs w:val="28"/>
        </w:rPr>
        <w:t>四</w:t>
      </w:r>
      <w:r w:rsidRPr="000A70A1">
        <w:rPr>
          <w:rFonts w:ascii="Calibri Light" w:eastAsia="华文仿宋" w:hAnsi="Calibri Light" w:cs="Calibri Light"/>
          <w:b/>
          <w:sz w:val="28"/>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450"/>
        <w:gridCol w:w="3450"/>
        <w:gridCol w:w="1526"/>
      </w:tblGrid>
      <w:tr w:rsidR="000A70A1" w:rsidRPr="000A70A1" w14:paraId="07DDC84A" w14:textId="77777777" w:rsidTr="008325FE">
        <w:trPr>
          <w:trHeight w:val="765"/>
          <w:jc w:val="center"/>
        </w:trPr>
        <w:tc>
          <w:tcPr>
            <w:tcW w:w="867" w:type="dxa"/>
            <w:shd w:val="clear" w:color="auto" w:fill="E2EFD9"/>
            <w:vAlign w:val="center"/>
          </w:tcPr>
          <w:p w14:paraId="60E0D5AB"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序号</w:t>
            </w:r>
          </w:p>
        </w:tc>
        <w:tc>
          <w:tcPr>
            <w:tcW w:w="3450" w:type="dxa"/>
            <w:shd w:val="clear" w:color="auto" w:fill="E2EFD9"/>
            <w:vAlign w:val="center"/>
          </w:tcPr>
          <w:p w14:paraId="2C71DD22"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磋商文件实质性条款</w:t>
            </w:r>
          </w:p>
        </w:tc>
        <w:tc>
          <w:tcPr>
            <w:tcW w:w="3450" w:type="dxa"/>
            <w:shd w:val="clear" w:color="auto" w:fill="E2EFD9"/>
            <w:vAlign w:val="center"/>
          </w:tcPr>
          <w:p w14:paraId="273D3D4A"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响应文件</w:t>
            </w:r>
            <w:proofErr w:type="gramStart"/>
            <w:r w:rsidRPr="000A70A1">
              <w:rPr>
                <w:rFonts w:ascii="Calibri Light" w:eastAsia="华文仿宋" w:hAnsi="Calibri Light" w:cs="Calibri Light"/>
                <w:b/>
                <w:sz w:val="24"/>
                <w:szCs w:val="24"/>
              </w:rPr>
              <w:t>具体响应</w:t>
            </w:r>
            <w:proofErr w:type="gramEnd"/>
            <w:r w:rsidRPr="000A70A1">
              <w:rPr>
                <w:rFonts w:ascii="Calibri Light" w:eastAsia="华文仿宋" w:hAnsi="Calibri Light" w:cs="Calibri Light"/>
                <w:b/>
                <w:sz w:val="24"/>
                <w:szCs w:val="24"/>
              </w:rPr>
              <w:t>内容</w:t>
            </w:r>
          </w:p>
        </w:tc>
        <w:tc>
          <w:tcPr>
            <w:tcW w:w="1526" w:type="dxa"/>
            <w:shd w:val="clear" w:color="auto" w:fill="E2EFD9"/>
            <w:vAlign w:val="center"/>
          </w:tcPr>
          <w:p w14:paraId="736514D9" w14:textId="77777777" w:rsidR="000A70A1" w:rsidRPr="000A70A1" w:rsidRDefault="000A70A1" w:rsidP="000A70A1">
            <w:pPr>
              <w:widowControl/>
              <w:spacing w:line="320" w:lineRule="exact"/>
              <w:jc w:val="center"/>
              <w:rPr>
                <w:rFonts w:ascii="Calibri Light" w:eastAsia="华文仿宋" w:hAnsi="Calibri Light" w:cs="Calibri Light"/>
                <w:b/>
                <w:sz w:val="24"/>
                <w:szCs w:val="24"/>
              </w:rPr>
            </w:pPr>
            <w:r w:rsidRPr="000A70A1">
              <w:rPr>
                <w:rFonts w:ascii="Calibri Light" w:eastAsia="华文仿宋" w:hAnsi="Calibri Light" w:cs="Calibri Light"/>
                <w:b/>
                <w:sz w:val="24"/>
                <w:szCs w:val="24"/>
              </w:rPr>
              <w:t>响应说明</w:t>
            </w:r>
          </w:p>
        </w:tc>
      </w:tr>
      <w:tr w:rsidR="000A70A1" w:rsidRPr="000A70A1" w14:paraId="2511E8A5" w14:textId="77777777" w:rsidTr="008325FE">
        <w:trPr>
          <w:trHeight w:val="567"/>
          <w:jc w:val="center"/>
        </w:trPr>
        <w:tc>
          <w:tcPr>
            <w:tcW w:w="867" w:type="dxa"/>
            <w:vAlign w:val="center"/>
          </w:tcPr>
          <w:p w14:paraId="6259714F" w14:textId="77777777" w:rsidR="000A70A1" w:rsidRPr="000A70A1" w:rsidRDefault="000A70A1" w:rsidP="000A70A1">
            <w:pPr>
              <w:widowControl/>
              <w:spacing w:line="440" w:lineRule="exact"/>
              <w:jc w:val="center"/>
              <w:rPr>
                <w:rFonts w:ascii="Calibri Light" w:eastAsia="华文仿宋" w:hAnsi="Calibri Light" w:cs="Calibri Light"/>
                <w:sz w:val="24"/>
                <w:szCs w:val="24"/>
              </w:rPr>
            </w:pPr>
          </w:p>
        </w:tc>
        <w:tc>
          <w:tcPr>
            <w:tcW w:w="3450" w:type="dxa"/>
            <w:vAlign w:val="center"/>
          </w:tcPr>
          <w:p w14:paraId="1C5CC6E8"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450" w:type="dxa"/>
            <w:vAlign w:val="center"/>
          </w:tcPr>
          <w:p w14:paraId="2E4778A4"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06EBF490"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04A65CB0" w14:textId="77777777" w:rsidTr="008325FE">
        <w:trPr>
          <w:trHeight w:val="567"/>
          <w:jc w:val="center"/>
        </w:trPr>
        <w:tc>
          <w:tcPr>
            <w:tcW w:w="867" w:type="dxa"/>
            <w:vAlign w:val="center"/>
          </w:tcPr>
          <w:p w14:paraId="3B16BB7D" w14:textId="77777777" w:rsidR="000A70A1" w:rsidRPr="000A70A1" w:rsidRDefault="000A70A1" w:rsidP="000A70A1">
            <w:pPr>
              <w:widowControl/>
              <w:spacing w:line="440" w:lineRule="exact"/>
              <w:jc w:val="center"/>
              <w:rPr>
                <w:rFonts w:ascii="Calibri Light" w:eastAsia="华文仿宋" w:hAnsi="Calibri Light" w:cs="Calibri Light"/>
                <w:sz w:val="24"/>
                <w:szCs w:val="24"/>
              </w:rPr>
            </w:pPr>
          </w:p>
        </w:tc>
        <w:tc>
          <w:tcPr>
            <w:tcW w:w="3450" w:type="dxa"/>
            <w:vAlign w:val="center"/>
          </w:tcPr>
          <w:p w14:paraId="72237111"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450" w:type="dxa"/>
            <w:vAlign w:val="center"/>
          </w:tcPr>
          <w:p w14:paraId="54B57E07"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51B0BF43"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017AA4BE" w14:textId="77777777" w:rsidTr="008325FE">
        <w:trPr>
          <w:trHeight w:val="567"/>
          <w:jc w:val="center"/>
        </w:trPr>
        <w:tc>
          <w:tcPr>
            <w:tcW w:w="867" w:type="dxa"/>
            <w:vAlign w:val="center"/>
          </w:tcPr>
          <w:p w14:paraId="7D3E7C43" w14:textId="77777777" w:rsidR="000A70A1" w:rsidRPr="000A70A1" w:rsidRDefault="000A70A1" w:rsidP="000A70A1">
            <w:pPr>
              <w:widowControl/>
              <w:spacing w:line="440" w:lineRule="exact"/>
              <w:jc w:val="center"/>
              <w:rPr>
                <w:rFonts w:ascii="Calibri Light" w:eastAsia="华文仿宋" w:hAnsi="Calibri Light" w:cs="Calibri Light"/>
                <w:sz w:val="24"/>
                <w:szCs w:val="24"/>
              </w:rPr>
            </w:pPr>
          </w:p>
        </w:tc>
        <w:tc>
          <w:tcPr>
            <w:tcW w:w="3450" w:type="dxa"/>
            <w:vAlign w:val="center"/>
          </w:tcPr>
          <w:p w14:paraId="61321C9C"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450" w:type="dxa"/>
            <w:vAlign w:val="center"/>
          </w:tcPr>
          <w:p w14:paraId="5A8079B1"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0DC96028"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1A5D38BE" w14:textId="77777777" w:rsidTr="008325FE">
        <w:trPr>
          <w:trHeight w:val="567"/>
          <w:jc w:val="center"/>
        </w:trPr>
        <w:tc>
          <w:tcPr>
            <w:tcW w:w="867" w:type="dxa"/>
            <w:vAlign w:val="center"/>
          </w:tcPr>
          <w:p w14:paraId="590EC811" w14:textId="77777777" w:rsidR="000A70A1" w:rsidRPr="000A70A1" w:rsidRDefault="000A70A1" w:rsidP="000A70A1">
            <w:pPr>
              <w:widowControl/>
              <w:spacing w:line="440" w:lineRule="exact"/>
              <w:jc w:val="center"/>
              <w:rPr>
                <w:rFonts w:ascii="Calibri Light" w:eastAsia="华文仿宋" w:hAnsi="Calibri Light" w:cs="Calibri Light"/>
                <w:sz w:val="24"/>
                <w:szCs w:val="24"/>
              </w:rPr>
            </w:pPr>
          </w:p>
        </w:tc>
        <w:tc>
          <w:tcPr>
            <w:tcW w:w="3450" w:type="dxa"/>
            <w:vAlign w:val="center"/>
          </w:tcPr>
          <w:p w14:paraId="271E131D"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3450" w:type="dxa"/>
            <w:vAlign w:val="center"/>
          </w:tcPr>
          <w:p w14:paraId="47D003CB" w14:textId="77777777" w:rsidR="000A70A1" w:rsidRPr="000A70A1" w:rsidRDefault="000A70A1" w:rsidP="000A70A1">
            <w:pPr>
              <w:widowControl/>
              <w:spacing w:line="440" w:lineRule="exact"/>
              <w:rPr>
                <w:rFonts w:ascii="Calibri Light" w:eastAsia="华文仿宋" w:hAnsi="Calibri Light" w:cs="Calibri Light"/>
                <w:sz w:val="24"/>
                <w:szCs w:val="24"/>
              </w:rPr>
            </w:pPr>
          </w:p>
        </w:tc>
        <w:tc>
          <w:tcPr>
            <w:tcW w:w="1526" w:type="dxa"/>
            <w:vAlign w:val="center"/>
          </w:tcPr>
          <w:p w14:paraId="122E6ECC" w14:textId="77777777" w:rsidR="000A70A1" w:rsidRPr="000A70A1" w:rsidRDefault="000A70A1" w:rsidP="000A70A1">
            <w:pPr>
              <w:widowControl/>
              <w:spacing w:line="440" w:lineRule="exact"/>
              <w:rPr>
                <w:rFonts w:ascii="Calibri Light" w:eastAsia="华文仿宋" w:hAnsi="Calibri Light" w:cs="Calibri Light"/>
                <w:sz w:val="24"/>
                <w:szCs w:val="24"/>
              </w:rPr>
            </w:pPr>
          </w:p>
        </w:tc>
      </w:tr>
      <w:tr w:rsidR="000A70A1" w:rsidRPr="000A70A1" w14:paraId="1434586E" w14:textId="77777777" w:rsidTr="008325FE">
        <w:trPr>
          <w:trHeight w:val="567"/>
          <w:jc w:val="center"/>
        </w:trPr>
        <w:tc>
          <w:tcPr>
            <w:tcW w:w="867" w:type="dxa"/>
            <w:vAlign w:val="center"/>
          </w:tcPr>
          <w:p w14:paraId="05568015" w14:textId="77777777" w:rsidR="000A70A1" w:rsidRPr="000A70A1" w:rsidRDefault="000A70A1" w:rsidP="000A70A1">
            <w:pPr>
              <w:widowControl/>
              <w:spacing w:line="320" w:lineRule="exact"/>
              <w:rPr>
                <w:rFonts w:ascii="Calibri Light" w:eastAsia="华文仿宋" w:hAnsi="Calibri Light" w:cs="Calibri Light"/>
                <w:sz w:val="24"/>
                <w:szCs w:val="24"/>
              </w:rPr>
            </w:pPr>
            <w:r w:rsidRPr="000A70A1">
              <w:rPr>
                <w:rFonts w:ascii="Calibri Light" w:eastAsia="华文仿宋" w:hAnsi="Calibri Light" w:cs="Calibri Light"/>
                <w:sz w:val="24"/>
                <w:szCs w:val="24"/>
              </w:rPr>
              <w:t>备注</w:t>
            </w:r>
          </w:p>
        </w:tc>
        <w:tc>
          <w:tcPr>
            <w:tcW w:w="8426" w:type="dxa"/>
            <w:gridSpan w:val="3"/>
            <w:vAlign w:val="center"/>
          </w:tcPr>
          <w:p w14:paraId="627C5BCD" w14:textId="77777777" w:rsidR="000A70A1" w:rsidRPr="000A70A1" w:rsidRDefault="000A70A1" w:rsidP="000A70A1">
            <w:pPr>
              <w:widowControl/>
              <w:spacing w:line="320" w:lineRule="exact"/>
              <w:ind w:left="360" w:hangingChars="150" w:hanging="360"/>
              <w:rPr>
                <w:rFonts w:ascii="Calibri Light" w:eastAsia="华文仿宋" w:hAnsi="Calibri Light" w:cs="Calibri Light"/>
                <w:sz w:val="24"/>
                <w:szCs w:val="24"/>
              </w:rPr>
            </w:pPr>
            <w:r w:rsidRPr="000A70A1">
              <w:rPr>
                <w:rFonts w:ascii="Calibri Light" w:eastAsia="华文仿宋" w:hAnsi="Calibri Light" w:cs="Calibri Light"/>
                <w:sz w:val="24"/>
                <w:szCs w:val="24"/>
              </w:rPr>
              <w:t>1</w:t>
            </w:r>
            <w:r w:rsidRPr="000A70A1">
              <w:rPr>
                <w:rFonts w:ascii="Calibri Light" w:eastAsia="华文仿宋" w:hAnsi="Calibri Light" w:cs="Calibri Light"/>
                <w:sz w:val="24"/>
                <w:szCs w:val="24"/>
              </w:rPr>
              <w:t>、第三章《磋商内容及要求》中加</w:t>
            </w:r>
            <w:r w:rsidRPr="000A70A1">
              <w:rPr>
                <w:rFonts w:ascii="Calibri Light" w:eastAsia="华文仿宋" w:hAnsi="Calibri Light" w:cs="Calibri Light"/>
                <w:sz w:val="24"/>
                <w:szCs w:val="24"/>
              </w:rPr>
              <w:t>“</w:t>
            </w:r>
            <w:r w:rsidRPr="000A70A1">
              <w:rPr>
                <w:rFonts w:ascii="Segoe UI Symbol" w:eastAsia="华文仿宋" w:hAnsi="Segoe UI Symbol" w:cs="Segoe UI Symbol"/>
                <w:sz w:val="24"/>
                <w:szCs w:val="24"/>
              </w:rPr>
              <w:t>★</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条款为实质性条款，对实质性条款的响应集中列于此表，且不允许出现负偏差，否则按无效响应处理。</w:t>
            </w:r>
          </w:p>
          <w:p w14:paraId="57DAADD3" w14:textId="77777777" w:rsidR="000A70A1" w:rsidRPr="000A70A1" w:rsidRDefault="000A70A1" w:rsidP="000A70A1">
            <w:pPr>
              <w:widowControl/>
              <w:spacing w:line="320" w:lineRule="exact"/>
              <w:ind w:left="360" w:hangingChars="150" w:hanging="360"/>
              <w:rPr>
                <w:rFonts w:ascii="Calibri Light" w:eastAsia="华文仿宋" w:hAnsi="Calibri Light" w:cs="Calibri Light"/>
                <w:sz w:val="24"/>
                <w:szCs w:val="24"/>
              </w:rPr>
            </w:pPr>
            <w:r w:rsidRPr="000A70A1">
              <w:rPr>
                <w:rFonts w:ascii="Calibri Light" w:eastAsia="华文仿宋" w:hAnsi="Calibri Light" w:cs="Calibri Light"/>
                <w:sz w:val="24"/>
                <w:szCs w:val="24"/>
              </w:rPr>
              <w:t>2</w:t>
            </w:r>
            <w:r w:rsidRPr="000A70A1">
              <w:rPr>
                <w:rFonts w:ascii="Calibri Light" w:eastAsia="华文仿宋" w:hAnsi="Calibri Light" w:cs="Calibri Light"/>
                <w:sz w:val="24"/>
                <w:szCs w:val="24"/>
              </w:rPr>
              <w:t>、表格空间不足以容纳响应内容时</w:t>
            </w:r>
            <w:r w:rsidRPr="000A70A1">
              <w:rPr>
                <w:rFonts w:ascii="Calibri Light" w:eastAsia="华文仿宋" w:hAnsi="Calibri Light" w:cs="Calibri Light" w:hint="eastAsia"/>
                <w:sz w:val="24"/>
                <w:szCs w:val="24"/>
              </w:rPr>
              <w:t>可自行扩展，也</w:t>
            </w:r>
            <w:r w:rsidRPr="000A70A1">
              <w:rPr>
                <w:rFonts w:ascii="Calibri Light" w:eastAsia="华文仿宋" w:hAnsi="Calibri Light" w:cs="Calibri Light"/>
                <w:sz w:val="24"/>
                <w:szCs w:val="24"/>
              </w:rPr>
              <w:t>可</w:t>
            </w:r>
            <w:r w:rsidRPr="000A70A1">
              <w:rPr>
                <w:rFonts w:ascii="Calibri Light" w:eastAsia="华文仿宋" w:hAnsi="Calibri Light" w:cs="Calibri Light" w:hint="eastAsia"/>
                <w:sz w:val="24"/>
                <w:szCs w:val="24"/>
              </w:rPr>
              <w:t>在单元格中</w:t>
            </w:r>
            <w:r w:rsidRPr="000A70A1">
              <w:rPr>
                <w:rFonts w:ascii="Calibri Light" w:eastAsia="华文仿宋" w:hAnsi="Calibri Light" w:cs="Calibri Light"/>
                <w:sz w:val="24"/>
                <w:szCs w:val="24"/>
              </w:rPr>
              <w:t>注明引用位置，如</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见响应文件第</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页</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位置</w:t>
            </w:r>
            <w:r w:rsidRPr="000A70A1">
              <w:rPr>
                <w:rFonts w:ascii="Calibri Light" w:eastAsia="华文仿宋" w:hAnsi="Calibri Light" w:cs="Calibri Light"/>
                <w:sz w:val="24"/>
                <w:szCs w:val="24"/>
              </w:rPr>
              <w:t>”</w:t>
            </w:r>
            <w:r w:rsidRPr="000A70A1">
              <w:rPr>
                <w:rFonts w:ascii="Calibri Light" w:eastAsia="华文仿宋" w:hAnsi="Calibri Light" w:cs="Calibri Light"/>
                <w:sz w:val="24"/>
                <w:szCs w:val="24"/>
              </w:rPr>
              <w:t>。</w:t>
            </w:r>
          </w:p>
          <w:p w14:paraId="7B4B5622" w14:textId="77777777" w:rsidR="000A70A1" w:rsidRPr="000A70A1" w:rsidRDefault="000A70A1" w:rsidP="000A70A1">
            <w:pPr>
              <w:widowControl/>
              <w:spacing w:line="320" w:lineRule="exact"/>
              <w:ind w:left="360" w:hangingChars="150" w:hanging="360"/>
              <w:rPr>
                <w:rFonts w:ascii="Calibri Light" w:eastAsia="华文仿宋" w:hAnsi="Calibri Light" w:cs="Calibri Light"/>
                <w:sz w:val="24"/>
                <w:szCs w:val="24"/>
              </w:rPr>
            </w:pPr>
            <w:r w:rsidRPr="000A70A1">
              <w:rPr>
                <w:rFonts w:ascii="Calibri Light" w:eastAsia="华文仿宋" w:hAnsi="Calibri Light" w:cs="Calibri Light"/>
                <w:sz w:val="24"/>
                <w:szCs w:val="24"/>
              </w:rPr>
              <w:t>3</w:t>
            </w:r>
            <w:r w:rsidRPr="000A70A1">
              <w:rPr>
                <w:rFonts w:ascii="Calibri Light" w:eastAsia="华文仿宋" w:hAnsi="Calibri Light" w:cs="Calibri Light"/>
                <w:sz w:val="24"/>
                <w:szCs w:val="24"/>
              </w:rPr>
              <w:t>、并非每个项目（或标段）都需要设置实质性条款，若本项目或所</w:t>
            </w:r>
            <w:proofErr w:type="gramStart"/>
            <w:r w:rsidRPr="000A70A1">
              <w:rPr>
                <w:rFonts w:ascii="Calibri Light" w:eastAsia="华文仿宋" w:hAnsi="Calibri Light" w:cs="Calibri Light"/>
                <w:sz w:val="24"/>
                <w:szCs w:val="24"/>
              </w:rPr>
              <w:t>投标段未设置</w:t>
            </w:r>
            <w:proofErr w:type="gramEnd"/>
            <w:r w:rsidRPr="000A70A1">
              <w:rPr>
                <w:rFonts w:ascii="Calibri Light" w:eastAsia="华文仿宋" w:hAnsi="Calibri Light" w:cs="Calibri Light"/>
                <w:sz w:val="24"/>
                <w:szCs w:val="24"/>
              </w:rPr>
              <w:t>实质性条款，</w:t>
            </w:r>
            <w:proofErr w:type="gramStart"/>
            <w:r w:rsidRPr="000A70A1">
              <w:rPr>
                <w:rFonts w:ascii="Calibri Light" w:eastAsia="华文仿宋" w:hAnsi="Calibri Light" w:cs="Calibri Light"/>
                <w:sz w:val="24"/>
                <w:szCs w:val="24"/>
              </w:rPr>
              <w:t>则服务</w:t>
            </w:r>
            <w:proofErr w:type="gramEnd"/>
            <w:r w:rsidRPr="000A70A1">
              <w:rPr>
                <w:rFonts w:ascii="Calibri Light" w:eastAsia="华文仿宋" w:hAnsi="Calibri Light" w:cs="Calibri Light"/>
                <w:sz w:val="24"/>
                <w:szCs w:val="24"/>
              </w:rPr>
              <w:t>商可忽略此表。</w:t>
            </w:r>
          </w:p>
        </w:tc>
      </w:tr>
    </w:tbl>
    <w:p w14:paraId="37313407" w14:textId="77777777" w:rsidR="000A70A1" w:rsidRPr="000A70A1" w:rsidRDefault="000A70A1" w:rsidP="000A70A1">
      <w:pPr>
        <w:widowControl/>
        <w:tabs>
          <w:tab w:val="right" w:pos="9070"/>
        </w:tabs>
        <w:spacing w:line="440" w:lineRule="exact"/>
        <w:rPr>
          <w:rFonts w:ascii="Calibri Light" w:eastAsia="华文仿宋" w:hAnsi="Calibri Light" w:cs="Calibri Light"/>
          <w:bCs/>
          <w:sz w:val="28"/>
          <w:szCs w:val="28"/>
        </w:rPr>
      </w:pPr>
      <w:r w:rsidRPr="000A70A1">
        <w:rPr>
          <w:rFonts w:ascii="Calibri Light" w:eastAsia="华文仿宋" w:hAnsi="Calibri Light" w:cs="Calibri Light"/>
          <w:color w:val="000000"/>
          <w:sz w:val="28"/>
          <w:szCs w:val="28"/>
        </w:rPr>
        <w:t>服务商：（</w:t>
      </w:r>
      <w:r w:rsidRPr="000A70A1">
        <w:rPr>
          <w:rFonts w:ascii="Calibri Light" w:eastAsia="华文仿宋" w:hAnsi="Calibri Light" w:cs="Calibri Light"/>
          <w:color w:val="C00000"/>
          <w:sz w:val="28"/>
          <w:szCs w:val="28"/>
        </w:rPr>
        <w:t>服务商全称并加盖公章</w:t>
      </w:r>
      <w:r w:rsidRPr="000A70A1">
        <w:rPr>
          <w:rFonts w:ascii="Calibri Light" w:eastAsia="华文仿宋" w:hAnsi="Calibri Light" w:cs="Calibri Light"/>
          <w:color w:val="000000"/>
          <w:sz w:val="28"/>
          <w:szCs w:val="28"/>
        </w:rPr>
        <w:t>）</w:t>
      </w:r>
    </w:p>
    <w:p w14:paraId="75A5AFA1" w14:textId="77777777" w:rsidR="000A70A1" w:rsidRPr="000A70A1" w:rsidRDefault="000A70A1" w:rsidP="000A70A1">
      <w:pPr>
        <w:widowControl/>
        <w:spacing w:beforeLines="50" w:before="190" w:afterLines="50" w:after="190" w:line="400" w:lineRule="exact"/>
        <w:rPr>
          <w:rFonts w:ascii="Calibri Light" w:eastAsia="华文仿宋" w:hAnsi="Calibri Light" w:cs="Calibri Light"/>
          <w:b/>
          <w:color w:val="000000"/>
          <w:sz w:val="28"/>
          <w:szCs w:val="28"/>
        </w:rPr>
      </w:pPr>
    </w:p>
    <w:p w14:paraId="704FB171" w14:textId="77777777" w:rsidR="00831304" w:rsidRDefault="00831304">
      <w:pPr>
        <w:widowControl/>
        <w:jc w:val="left"/>
        <w:rPr>
          <w:rFonts w:ascii="Calibri Light" w:eastAsia="华文仿宋" w:hAnsi="Calibri Light" w:cs="Calibri Light"/>
          <w:b/>
          <w:sz w:val="28"/>
          <w:szCs w:val="28"/>
        </w:rPr>
      </w:pPr>
      <w:r>
        <w:rPr>
          <w:rFonts w:ascii="Calibri Light" w:eastAsia="华文仿宋" w:hAnsi="Calibri Light" w:cs="Calibri Light"/>
          <w:b/>
          <w:sz w:val="28"/>
          <w:szCs w:val="28"/>
        </w:rPr>
        <w:br w:type="page"/>
      </w:r>
    </w:p>
    <w:p w14:paraId="3C5722EE" w14:textId="22C6FA8F" w:rsidR="008F3EDE" w:rsidRPr="008F3EDE" w:rsidRDefault="008F3EDE" w:rsidP="008F3EDE">
      <w:pPr>
        <w:widowControl/>
        <w:spacing w:afterLines="50" w:after="190" w:line="400" w:lineRule="exact"/>
        <w:rPr>
          <w:rFonts w:ascii="Calibri Light" w:eastAsia="华文仿宋" w:hAnsi="Calibri Light" w:cs="Calibri Light"/>
          <w:b/>
          <w:color w:val="FF0000"/>
          <w:sz w:val="28"/>
          <w:szCs w:val="28"/>
        </w:rPr>
      </w:pPr>
      <w:r w:rsidRPr="008F3EDE">
        <w:rPr>
          <w:rFonts w:ascii="Calibri Light" w:eastAsia="华文仿宋" w:hAnsi="Calibri Light" w:cs="Calibri Light" w:hint="eastAsia"/>
          <w:b/>
          <w:sz w:val="28"/>
          <w:szCs w:val="28"/>
        </w:rPr>
        <w:lastRenderedPageBreak/>
        <w:t>五</w:t>
      </w:r>
      <w:r w:rsidRPr="008F3EDE">
        <w:rPr>
          <w:rFonts w:ascii="Calibri Light" w:eastAsia="华文仿宋" w:hAnsi="Calibri Light" w:cs="Calibri Light"/>
          <w:b/>
          <w:sz w:val="28"/>
          <w:szCs w:val="28"/>
        </w:rPr>
        <w:t>、</w:t>
      </w:r>
      <w:r w:rsidR="000A50DE">
        <w:rPr>
          <w:rFonts w:ascii="Calibri Light" w:eastAsia="华文仿宋" w:hAnsi="Calibri Light" w:cs="Calibri Light" w:hint="eastAsia"/>
          <w:b/>
          <w:sz w:val="28"/>
          <w:szCs w:val="28"/>
        </w:rPr>
        <w:t>人员</w:t>
      </w:r>
      <w:r w:rsidR="000A50DE">
        <w:rPr>
          <w:rFonts w:ascii="Calibri Light" w:eastAsia="华文仿宋" w:hAnsi="Calibri Light" w:cs="Calibri Light" w:hint="eastAsia"/>
          <w:b/>
          <w:sz w:val="28"/>
          <w:szCs w:val="28"/>
        </w:rPr>
        <w:t>/</w:t>
      </w:r>
      <w:r w:rsidR="00E52A35">
        <w:rPr>
          <w:rFonts w:ascii="Calibri Light" w:eastAsia="华文仿宋" w:hAnsi="Calibri Light" w:cs="Calibri Light" w:hint="eastAsia"/>
          <w:b/>
          <w:sz w:val="28"/>
          <w:szCs w:val="28"/>
        </w:rPr>
        <w:t>服务</w:t>
      </w:r>
      <w:r w:rsidR="005F74F8" w:rsidRPr="005F74F8">
        <w:rPr>
          <w:rFonts w:ascii="Calibri Light" w:eastAsia="华文仿宋" w:hAnsi="Calibri Light" w:cs="Calibri Light"/>
          <w:b/>
          <w:sz w:val="28"/>
          <w:szCs w:val="28"/>
        </w:rPr>
        <w:t>/</w:t>
      </w:r>
      <w:r w:rsidR="00E52A35">
        <w:rPr>
          <w:rFonts w:ascii="Calibri Light" w:eastAsia="华文仿宋" w:hAnsi="Calibri Light" w:cs="Calibri Light"/>
          <w:b/>
          <w:sz w:val="28"/>
          <w:szCs w:val="28"/>
        </w:rPr>
        <w:t>质量</w:t>
      </w:r>
      <w:r w:rsidR="000A50DE">
        <w:rPr>
          <w:rFonts w:ascii="Calibri Light" w:eastAsia="华文仿宋" w:hAnsi="Calibri Light" w:cs="Calibri Light" w:hint="eastAsia"/>
          <w:b/>
          <w:sz w:val="28"/>
          <w:szCs w:val="28"/>
        </w:rPr>
        <w:t>/</w:t>
      </w:r>
      <w:r w:rsidRPr="008F3EDE">
        <w:rPr>
          <w:rFonts w:ascii="Calibri Light" w:eastAsia="华文仿宋" w:hAnsi="Calibri Light" w:cs="Calibri Light" w:hint="eastAsia"/>
          <w:b/>
          <w:sz w:val="28"/>
          <w:szCs w:val="28"/>
        </w:rPr>
        <w:t>商务</w:t>
      </w:r>
      <w:r w:rsidRPr="008F3EDE">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381"/>
        <w:gridCol w:w="3519"/>
        <w:gridCol w:w="1526"/>
      </w:tblGrid>
      <w:tr w:rsidR="008F3EDE" w:rsidRPr="008F3EDE" w14:paraId="2F28FA53" w14:textId="77777777" w:rsidTr="003E50FA">
        <w:trPr>
          <w:trHeight w:val="765"/>
          <w:jc w:val="center"/>
        </w:trPr>
        <w:tc>
          <w:tcPr>
            <w:tcW w:w="867" w:type="dxa"/>
            <w:shd w:val="clear" w:color="auto" w:fill="A8D08D"/>
            <w:vAlign w:val="center"/>
          </w:tcPr>
          <w:p w14:paraId="75E3C712" w14:textId="77777777" w:rsidR="008F3EDE" w:rsidRPr="008F3EDE" w:rsidRDefault="008F3EDE" w:rsidP="008F3EDE">
            <w:pPr>
              <w:widowControl/>
              <w:spacing w:line="320" w:lineRule="exact"/>
              <w:jc w:val="center"/>
              <w:rPr>
                <w:rFonts w:ascii="Calibri Light" w:eastAsia="华文仿宋" w:hAnsi="Calibri Light" w:cs="Calibri Light"/>
                <w:b/>
                <w:sz w:val="24"/>
                <w:szCs w:val="24"/>
              </w:rPr>
            </w:pPr>
            <w:r w:rsidRPr="008F3EDE">
              <w:rPr>
                <w:rFonts w:ascii="Calibri Light" w:eastAsia="华文仿宋" w:hAnsi="Calibri Light" w:cs="Calibri Light"/>
                <w:b/>
                <w:sz w:val="24"/>
                <w:szCs w:val="24"/>
              </w:rPr>
              <w:t>序号</w:t>
            </w:r>
          </w:p>
        </w:tc>
        <w:tc>
          <w:tcPr>
            <w:tcW w:w="3381" w:type="dxa"/>
            <w:shd w:val="clear" w:color="auto" w:fill="A8D08D"/>
            <w:vAlign w:val="center"/>
          </w:tcPr>
          <w:p w14:paraId="3E58E9BC" w14:textId="77777777" w:rsidR="008F3EDE" w:rsidRPr="008F3EDE" w:rsidRDefault="008F3EDE" w:rsidP="008F3EDE">
            <w:pPr>
              <w:widowControl/>
              <w:spacing w:line="320" w:lineRule="exact"/>
              <w:jc w:val="center"/>
              <w:rPr>
                <w:rFonts w:ascii="Calibri Light" w:eastAsia="华文仿宋" w:hAnsi="Calibri Light" w:cs="Calibri Light"/>
                <w:b/>
                <w:sz w:val="24"/>
                <w:szCs w:val="24"/>
              </w:rPr>
            </w:pPr>
            <w:r w:rsidRPr="008F3EDE">
              <w:rPr>
                <w:rFonts w:ascii="Calibri Light" w:eastAsia="华文仿宋" w:hAnsi="Calibri Light" w:cs="Calibri Light"/>
                <w:b/>
                <w:sz w:val="24"/>
                <w:szCs w:val="24"/>
              </w:rPr>
              <w:t>磋商文件</w:t>
            </w:r>
            <w:r w:rsidRPr="008F3EDE">
              <w:rPr>
                <w:rFonts w:ascii="Calibri Light" w:eastAsia="华文仿宋" w:hAnsi="Calibri Light" w:cs="Calibri Light" w:hint="eastAsia"/>
                <w:b/>
                <w:sz w:val="24"/>
                <w:szCs w:val="24"/>
              </w:rPr>
              <w:t>条款</w:t>
            </w:r>
            <w:r w:rsidRPr="008F3EDE">
              <w:rPr>
                <w:rFonts w:ascii="Calibri Light" w:eastAsia="华文仿宋" w:hAnsi="Calibri Light" w:cs="Calibri Light"/>
                <w:b/>
                <w:sz w:val="24"/>
                <w:szCs w:val="24"/>
              </w:rPr>
              <w:t>明细</w:t>
            </w:r>
          </w:p>
        </w:tc>
        <w:tc>
          <w:tcPr>
            <w:tcW w:w="3519" w:type="dxa"/>
            <w:shd w:val="clear" w:color="auto" w:fill="A8D08D"/>
            <w:vAlign w:val="center"/>
          </w:tcPr>
          <w:p w14:paraId="740BB639" w14:textId="77777777" w:rsidR="008F3EDE" w:rsidRPr="008F3EDE" w:rsidRDefault="008F3EDE" w:rsidP="008F3EDE">
            <w:pPr>
              <w:widowControl/>
              <w:spacing w:line="320" w:lineRule="exact"/>
              <w:jc w:val="center"/>
              <w:rPr>
                <w:rFonts w:ascii="Calibri Light" w:eastAsia="华文仿宋" w:hAnsi="Calibri Light" w:cs="Calibri Light"/>
                <w:b/>
                <w:sz w:val="24"/>
                <w:szCs w:val="24"/>
              </w:rPr>
            </w:pPr>
            <w:r w:rsidRPr="008F3EDE">
              <w:rPr>
                <w:rFonts w:ascii="Calibri Light" w:eastAsia="华文仿宋" w:hAnsi="Calibri Light" w:cs="Calibri Light"/>
                <w:b/>
                <w:sz w:val="24"/>
                <w:szCs w:val="24"/>
              </w:rPr>
              <w:t>响应文件实际响应</w:t>
            </w:r>
          </w:p>
        </w:tc>
        <w:tc>
          <w:tcPr>
            <w:tcW w:w="1526" w:type="dxa"/>
            <w:shd w:val="clear" w:color="auto" w:fill="A8D08D"/>
            <w:vAlign w:val="center"/>
          </w:tcPr>
          <w:p w14:paraId="005A9C40" w14:textId="77777777" w:rsidR="008F3EDE" w:rsidRPr="008F3EDE" w:rsidRDefault="008F3EDE" w:rsidP="008F3EDE">
            <w:pPr>
              <w:widowControl/>
              <w:spacing w:line="320" w:lineRule="exact"/>
              <w:jc w:val="center"/>
              <w:rPr>
                <w:rFonts w:ascii="Calibri Light" w:eastAsia="华文仿宋" w:hAnsi="Calibri Light" w:cs="Calibri Light"/>
                <w:b/>
                <w:sz w:val="24"/>
                <w:szCs w:val="24"/>
              </w:rPr>
            </w:pPr>
            <w:r w:rsidRPr="008F3EDE">
              <w:rPr>
                <w:rFonts w:ascii="Calibri Light" w:eastAsia="华文仿宋" w:hAnsi="Calibri Light" w:cs="Calibri Light"/>
                <w:b/>
                <w:sz w:val="24"/>
                <w:szCs w:val="24"/>
              </w:rPr>
              <w:t>响应说明</w:t>
            </w:r>
          </w:p>
        </w:tc>
      </w:tr>
      <w:tr w:rsidR="008F3EDE" w:rsidRPr="008F3EDE" w14:paraId="7F1F800C" w14:textId="77777777" w:rsidTr="003E50FA">
        <w:trPr>
          <w:trHeight w:val="567"/>
          <w:jc w:val="center"/>
        </w:trPr>
        <w:tc>
          <w:tcPr>
            <w:tcW w:w="9293" w:type="dxa"/>
            <w:gridSpan w:val="4"/>
            <w:shd w:val="clear" w:color="auto" w:fill="E2EFD9"/>
            <w:vAlign w:val="center"/>
          </w:tcPr>
          <w:p w14:paraId="52180909" w14:textId="77777777" w:rsidR="008F3EDE" w:rsidRPr="008F3EDE" w:rsidRDefault="008F3EDE" w:rsidP="00F42621">
            <w:pPr>
              <w:widowControl/>
              <w:spacing w:line="440" w:lineRule="exact"/>
              <w:rPr>
                <w:rFonts w:ascii="Calibri Light" w:eastAsia="华文仿宋" w:hAnsi="Calibri Light" w:cs="Calibri Light"/>
                <w:sz w:val="24"/>
                <w:szCs w:val="24"/>
              </w:rPr>
            </w:pPr>
            <w:r w:rsidRPr="008F3EDE">
              <w:rPr>
                <w:rFonts w:ascii="Calibri Light" w:eastAsia="华文仿宋" w:hAnsi="Calibri Light" w:cs="Calibri Light" w:hint="eastAsia"/>
                <w:sz w:val="24"/>
                <w:szCs w:val="24"/>
              </w:rPr>
              <w:t>一、</w:t>
            </w:r>
            <w:r w:rsidR="00F42621">
              <w:rPr>
                <w:rFonts w:ascii="Calibri Light" w:eastAsia="华文仿宋" w:hAnsi="Calibri Light" w:cs="Calibri Light" w:hint="eastAsia"/>
                <w:sz w:val="24"/>
                <w:szCs w:val="24"/>
              </w:rPr>
              <w:t>人员要求</w:t>
            </w:r>
            <w:r w:rsidR="00F42621">
              <w:rPr>
                <w:rFonts w:ascii="Calibri Light" w:eastAsia="华文仿宋" w:hAnsi="Calibri Light" w:cs="Calibri Light"/>
                <w:sz w:val="24"/>
                <w:szCs w:val="24"/>
              </w:rPr>
              <w:t>偏差</w:t>
            </w:r>
          </w:p>
        </w:tc>
      </w:tr>
      <w:tr w:rsidR="008F3EDE" w:rsidRPr="008F3EDE" w14:paraId="5158D4E6" w14:textId="77777777" w:rsidTr="003E50FA">
        <w:trPr>
          <w:trHeight w:val="567"/>
          <w:jc w:val="center"/>
        </w:trPr>
        <w:tc>
          <w:tcPr>
            <w:tcW w:w="867" w:type="dxa"/>
            <w:vAlign w:val="center"/>
          </w:tcPr>
          <w:p w14:paraId="76804E22" w14:textId="77777777" w:rsidR="008F3EDE" w:rsidRPr="008F3EDE" w:rsidRDefault="008F3EDE" w:rsidP="008F3EDE">
            <w:pPr>
              <w:widowControl/>
              <w:spacing w:line="440" w:lineRule="exact"/>
              <w:rPr>
                <w:rFonts w:ascii="Calibri Light" w:eastAsia="华文仿宋" w:hAnsi="Calibri Light" w:cs="Calibri Light"/>
                <w:sz w:val="24"/>
                <w:szCs w:val="24"/>
              </w:rPr>
            </w:pPr>
          </w:p>
        </w:tc>
        <w:tc>
          <w:tcPr>
            <w:tcW w:w="3381" w:type="dxa"/>
            <w:vAlign w:val="center"/>
          </w:tcPr>
          <w:p w14:paraId="33425F45" w14:textId="77777777" w:rsidR="008F3EDE" w:rsidRPr="008F3EDE" w:rsidRDefault="008F3EDE" w:rsidP="008F3EDE">
            <w:pPr>
              <w:widowControl/>
              <w:spacing w:line="440" w:lineRule="exact"/>
              <w:rPr>
                <w:rFonts w:ascii="Calibri Light" w:eastAsia="华文仿宋" w:hAnsi="Calibri Light" w:cs="Calibri Light"/>
                <w:sz w:val="24"/>
                <w:szCs w:val="24"/>
              </w:rPr>
            </w:pPr>
          </w:p>
        </w:tc>
        <w:tc>
          <w:tcPr>
            <w:tcW w:w="3519" w:type="dxa"/>
            <w:vAlign w:val="center"/>
          </w:tcPr>
          <w:p w14:paraId="144DA9B8" w14:textId="77777777" w:rsidR="008F3EDE" w:rsidRPr="008F3EDE" w:rsidRDefault="008F3EDE" w:rsidP="008F3EDE">
            <w:pPr>
              <w:widowControl/>
              <w:spacing w:line="440" w:lineRule="exact"/>
              <w:rPr>
                <w:rFonts w:ascii="Calibri Light" w:eastAsia="华文仿宋" w:hAnsi="Calibri Light" w:cs="Calibri Light"/>
                <w:sz w:val="24"/>
                <w:szCs w:val="24"/>
              </w:rPr>
            </w:pPr>
          </w:p>
        </w:tc>
        <w:tc>
          <w:tcPr>
            <w:tcW w:w="1526" w:type="dxa"/>
            <w:vAlign w:val="center"/>
          </w:tcPr>
          <w:p w14:paraId="0274AE8C" w14:textId="77777777" w:rsidR="008F3EDE" w:rsidRPr="008F3EDE" w:rsidRDefault="008F3EDE" w:rsidP="008F3EDE">
            <w:pPr>
              <w:widowControl/>
              <w:spacing w:line="440" w:lineRule="exact"/>
              <w:rPr>
                <w:rFonts w:ascii="Calibri Light" w:eastAsia="华文仿宋" w:hAnsi="Calibri Light" w:cs="Calibri Light"/>
                <w:sz w:val="24"/>
                <w:szCs w:val="24"/>
              </w:rPr>
            </w:pPr>
          </w:p>
        </w:tc>
      </w:tr>
      <w:tr w:rsidR="008F3EDE" w:rsidRPr="008F3EDE" w14:paraId="2F04D825" w14:textId="77777777" w:rsidTr="003E50FA">
        <w:trPr>
          <w:trHeight w:val="567"/>
          <w:jc w:val="center"/>
        </w:trPr>
        <w:tc>
          <w:tcPr>
            <w:tcW w:w="867" w:type="dxa"/>
            <w:vAlign w:val="center"/>
          </w:tcPr>
          <w:p w14:paraId="57EC638E" w14:textId="77777777" w:rsidR="008F3EDE" w:rsidRPr="008F3EDE" w:rsidRDefault="008F3EDE" w:rsidP="008F3EDE">
            <w:pPr>
              <w:widowControl/>
              <w:spacing w:line="440" w:lineRule="exact"/>
              <w:rPr>
                <w:rFonts w:ascii="Calibri Light" w:eastAsia="华文仿宋" w:hAnsi="Calibri Light" w:cs="Calibri Light"/>
                <w:sz w:val="24"/>
                <w:szCs w:val="24"/>
              </w:rPr>
            </w:pPr>
          </w:p>
        </w:tc>
        <w:tc>
          <w:tcPr>
            <w:tcW w:w="3381" w:type="dxa"/>
            <w:vAlign w:val="center"/>
          </w:tcPr>
          <w:p w14:paraId="22B433ED" w14:textId="77777777" w:rsidR="008F3EDE" w:rsidRPr="008F3EDE" w:rsidRDefault="008F3EDE" w:rsidP="008F3EDE">
            <w:pPr>
              <w:widowControl/>
              <w:spacing w:line="440" w:lineRule="exact"/>
              <w:rPr>
                <w:rFonts w:ascii="Calibri Light" w:eastAsia="华文仿宋" w:hAnsi="Calibri Light" w:cs="Calibri Light"/>
                <w:sz w:val="24"/>
                <w:szCs w:val="24"/>
              </w:rPr>
            </w:pPr>
          </w:p>
        </w:tc>
        <w:tc>
          <w:tcPr>
            <w:tcW w:w="3519" w:type="dxa"/>
            <w:vAlign w:val="center"/>
          </w:tcPr>
          <w:p w14:paraId="7638CFCE" w14:textId="77777777" w:rsidR="008F3EDE" w:rsidRPr="008F3EDE" w:rsidRDefault="008F3EDE" w:rsidP="008F3EDE">
            <w:pPr>
              <w:widowControl/>
              <w:spacing w:line="440" w:lineRule="exact"/>
              <w:rPr>
                <w:rFonts w:ascii="Calibri Light" w:eastAsia="华文仿宋" w:hAnsi="Calibri Light" w:cs="Calibri Light"/>
                <w:sz w:val="24"/>
                <w:szCs w:val="24"/>
              </w:rPr>
            </w:pPr>
          </w:p>
        </w:tc>
        <w:tc>
          <w:tcPr>
            <w:tcW w:w="1526" w:type="dxa"/>
            <w:vAlign w:val="center"/>
          </w:tcPr>
          <w:p w14:paraId="7C890153" w14:textId="77777777" w:rsidR="008F3EDE" w:rsidRPr="008F3EDE" w:rsidRDefault="008F3EDE" w:rsidP="008F3EDE">
            <w:pPr>
              <w:widowControl/>
              <w:spacing w:line="440" w:lineRule="exact"/>
              <w:rPr>
                <w:rFonts w:ascii="Calibri Light" w:eastAsia="华文仿宋" w:hAnsi="Calibri Light" w:cs="Calibri Light"/>
                <w:sz w:val="24"/>
                <w:szCs w:val="24"/>
              </w:rPr>
            </w:pPr>
          </w:p>
        </w:tc>
      </w:tr>
      <w:tr w:rsidR="00F42621" w:rsidRPr="008F3EDE" w14:paraId="51B96873" w14:textId="77777777" w:rsidTr="00F42621">
        <w:trPr>
          <w:trHeight w:val="567"/>
          <w:jc w:val="center"/>
        </w:trPr>
        <w:tc>
          <w:tcPr>
            <w:tcW w:w="9293" w:type="dxa"/>
            <w:gridSpan w:val="4"/>
            <w:shd w:val="clear" w:color="auto" w:fill="C5E0B3" w:themeFill="accent6" w:themeFillTint="66"/>
            <w:vAlign w:val="center"/>
          </w:tcPr>
          <w:p w14:paraId="67E4DB2E" w14:textId="77777777" w:rsidR="00F42621" w:rsidRPr="008F3EDE" w:rsidRDefault="00F42621" w:rsidP="008F3EDE">
            <w:pPr>
              <w:widowControl/>
              <w:spacing w:line="440" w:lineRule="exact"/>
              <w:rPr>
                <w:rFonts w:ascii="Calibri Light" w:eastAsia="华文仿宋" w:hAnsi="Calibri Light" w:cs="Calibri Light"/>
                <w:sz w:val="24"/>
                <w:szCs w:val="24"/>
              </w:rPr>
            </w:pPr>
            <w:r w:rsidRPr="008F3EDE">
              <w:rPr>
                <w:rFonts w:ascii="Calibri Light" w:eastAsia="华文仿宋" w:hAnsi="Calibri Light" w:cs="Calibri Light" w:hint="eastAsia"/>
                <w:sz w:val="24"/>
                <w:szCs w:val="24"/>
              </w:rPr>
              <w:t>二</w:t>
            </w:r>
            <w:r>
              <w:rPr>
                <w:rFonts w:ascii="Calibri Light" w:eastAsia="华文仿宋" w:hAnsi="Calibri Light" w:cs="Calibri Light" w:hint="eastAsia"/>
                <w:sz w:val="24"/>
                <w:szCs w:val="24"/>
              </w:rPr>
              <w:t>、</w:t>
            </w:r>
            <w:r w:rsidRPr="008F3EDE">
              <w:rPr>
                <w:rFonts w:ascii="Calibri Light" w:eastAsia="华文仿宋" w:hAnsi="Calibri Light" w:cs="Calibri Light" w:hint="eastAsia"/>
                <w:sz w:val="24"/>
                <w:szCs w:val="24"/>
              </w:rPr>
              <w:t>服务要求偏差</w:t>
            </w:r>
          </w:p>
        </w:tc>
      </w:tr>
      <w:tr w:rsidR="00F42621" w:rsidRPr="008F3EDE" w14:paraId="251A1FF4" w14:textId="77777777" w:rsidTr="003E50FA">
        <w:trPr>
          <w:trHeight w:val="567"/>
          <w:jc w:val="center"/>
        </w:trPr>
        <w:tc>
          <w:tcPr>
            <w:tcW w:w="867" w:type="dxa"/>
            <w:vAlign w:val="center"/>
          </w:tcPr>
          <w:p w14:paraId="50E8DD77" w14:textId="77777777" w:rsidR="00F42621" w:rsidRPr="008F3EDE" w:rsidRDefault="00F42621" w:rsidP="008F3EDE">
            <w:pPr>
              <w:widowControl/>
              <w:spacing w:line="440" w:lineRule="exact"/>
              <w:rPr>
                <w:rFonts w:ascii="Calibri Light" w:eastAsia="华文仿宋" w:hAnsi="Calibri Light" w:cs="Calibri Light"/>
                <w:sz w:val="24"/>
                <w:szCs w:val="24"/>
              </w:rPr>
            </w:pPr>
          </w:p>
        </w:tc>
        <w:tc>
          <w:tcPr>
            <w:tcW w:w="3381" w:type="dxa"/>
            <w:vAlign w:val="center"/>
          </w:tcPr>
          <w:p w14:paraId="10850855" w14:textId="77777777" w:rsidR="00F42621" w:rsidRPr="008F3EDE" w:rsidRDefault="00F42621" w:rsidP="008F3EDE">
            <w:pPr>
              <w:widowControl/>
              <w:spacing w:line="440" w:lineRule="exact"/>
              <w:rPr>
                <w:rFonts w:ascii="Calibri Light" w:eastAsia="华文仿宋" w:hAnsi="Calibri Light" w:cs="Calibri Light"/>
                <w:sz w:val="24"/>
                <w:szCs w:val="24"/>
              </w:rPr>
            </w:pPr>
          </w:p>
        </w:tc>
        <w:tc>
          <w:tcPr>
            <w:tcW w:w="3519" w:type="dxa"/>
            <w:vAlign w:val="center"/>
          </w:tcPr>
          <w:p w14:paraId="5A9D6025" w14:textId="77777777" w:rsidR="00F42621" w:rsidRPr="008F3EDE" w:rsidRDefault="00F42621" w:rsidP="008F3EDE">
            <w:pPr>
              <w:widowControl/>
              <w:spacing w:line="440" w:lineRule="exact"/>
              <w:rPr>
                <w:rFonts w:ascii="Calibri Light" w:eastAsia="华文仿宋" w:hAnsi="Calibri Light" w:cs="Calibri Light"/>
                <w:sz w:val="24"/>
                <w:szCs w:val="24"/>
              </w:rPr>
            </w:pPr>
          </w:p>
        </w:tc>
        <w:tc>
          <w:tcPr>
            <w:tcW w:w="1526" w:type="dxa"/>
            <w:vAlign w:val="center"/>
          </w:tcPr>
          <w:p w14:paraId="627E5F47" w14:textId="77777777" w:rsidR="00F42621" w:rsidRPr="008F3EDE" w:rsidRDefault="00F42621" w:rsidP="008F3EDE">
            <w:pPr>
              <w:widowControl/>
              <w:spacing w:line="440" w:lineRule="exact"/>
              <w:rPr>
                <w:rFonts w:ascii="Calibri Light" w:eastAsia="华文仿宋" w:hAnsi="Calibri Light" w:cs="Calibri Light"/>
                <w:sz w:val="24"/>
                <w:szCs w:val="24"/>
              </w:rPr>
            </w:pPr>
          </w:p>
        </w:tc>
      </w:tr>
      <w:tr w:rsidR="005F74F8" w:rsidRPr="008F3EDE" w14:paraId="774F9EFD" w14:textId="77777777" w:rsidTr="003E50FA">
        <w:trPr>
          <w:trHeight w:val="567"/>
          <w:jc w:val="center"/>
        </w:trPr>
        <w:tc>
          <w:tcPr>
            <w:tcW w:w="867" w:type="dxa"/>
            <w:vAlign w:val="center"/>
          </w:tcPr>
          <w:p w14:paraId="0ECC7258" w14:textId="77777777" w:rsidR="005F74F8" w:rsidRPr="008F3EDE" w:rsidRDefault="005F74F8" w:rsidP="008F3EDE">
            <w:pPr>
              <w:widowControl/>
              <w:spacing w:line="440" w:lineRule="exact"/>
              <w:rPr>
                <w:rFonts w:ascii="Calibri Light" w:eastAsia="华文仿宋" w:hAnsi="Calibri Light" w:cs="Calibri Light"/>
                <w:sz w:val="24"/>
                <w:szCs w:val="24"/>
              </w:rPr>
            </w:pPr>
          </w:p>
        </w:tc>
        <w:tc>
          <w:tcPr>
            <w:tcW w:w="3381" w:type="dxa"/>
            <w:vAlign w:val="center"/>
          </w:tcPr>
          <w:p w14:paraId="544B41AE" w14:textId="77777777" w:rsidR="005F74F8" w:rsidRPr="008F3EDE" w:rsidRDefault="005F74F8" w:rsidP="008F3EDE">
            <w:pPr>
              <w:widowControl/>
              <w:spacing w:line="440" w:lineRule="exact"/>
              <w:rPr>
                <w:rFonts w:ascii="Calibri Light" w:eastAsia="华文仿宋" w:hAnsi="Calibri Light" w:cs="Calibri Light"/>
                <w:sz w:val="24"/>
                <w:szCs w:val="24"/>
              </w:rPr>
            </w:pPr>
          </w:p>
        </w:tc>
        <w:tc>
          <w:tcPr>
            <w:tcW w:w="3519" w:type="dxa"/>
            <w:vAlign w:val="center"/>
          </w:tcPr>
          <w:p w14:paraId="66239463" w14:textId="77777777" w:rsidR="005F74F8" w:rsidRPr="008F3EDE" w:rsidRDefault="005F74F8" w:rsidP="008F3EDE">
            <w:pPr>
              <w:widowControl/>
              <w:spacing w:line="440" w:lineRule="exact"/>
              <w:rPr>
                <w:rFonts w:ascii="Calibri Light" w:eastAsia="华文仿宋" w:hAnsi="Calibri Light" w:cs="Calibri Light"/>
                <w:sz w:val="24"/>
                <w:szCs w:val="24"/>
              </w:rPr>
            </w:pPr>
          </w:p>
        </w:tc>
        <w:tc>
          <w:tcPr>
            <w:tcW w:w="1526" w:type="dxa"/>
            <w:vAlign w:val="center"/>
          </w:tcPr>
          <w:p w14:paraId="7E00948B" w14:textId="77777777" w:rsidR="005F74F8" w:rsidRPr="008F3EDE" w:rsidRDefault="005F74F8" w:rsidP="008F3EDE">
            <w:pPr>
              <w:widowControl/>
              <w:spacing w:line="440" w:lineRule="exact"/>
              <w:rPr>
                <w:rFonts w:ascii="Calibri Light" w:eastAsia="华文仿宋" w:hAnsi="Calibri Light" w:cs="Calibri Light"/>
                <w:sz w:val="24"/>
                <w:szCs w:val="24"/>
              </w:rPr>
            </w:pPr>
          </w:p>
        </w:tc>
      </w:tr>
      <w:tr w:rsidR="005F74F8" w:rsidRPr="008F3EDE" w14:paraId="6752E487" w14:textId="77777777" w:rsidTr="00EE004E">
        <w:trPr>
          <w:trHeight w:val="567"/>
          <w:jc w:val="center"/>
        </w:trPr>
        <w:tc>
          <w:tcPr>
            <w:tcW w:w="9293" w:type="dxa"/>
            <w:gridSpan w:val="4"/>
            <w:shd w:val="clear" w:color="auto" w:fill="C5E0B3" w:themeFill="accent6" w:themeFillTint="66"/>
            <w:vAlign w:val="center"/>
          </w:tcPr>
          <w:p w14:paraId="14E3196B" w14:textId="154049CB" w:rsidR="005F74F8" w:rsidRPr="008F3EDE" w:rsidRDefault="005F74F8" w:rsidP="00EE004E">
            <w:pPr>
              <w:widowControl/>
              <w:spacing w:line="440" w:lineRule="exact"/>
              <w:rPr>
                <w:rFonts w:ascii="Calibri Light" w:eastAsia="华文仿宋" w:hAnsi="Calibri Light" w:cs="Calibri Light"/>
                <w:sz w:val="24"/>
                <w:szCs w:val="24"/>
              </w:rPr>
            </w:pPr>
            <w:r w:rsidRPr="008F3EDE">
              <w:rPr>
                <w:rFonts w:ascii="Calibri Light" w:eastAsia="华文仿宋" w:hAnsi="Calibri Light" w:cs="Calibri Light" w:hint="eastAsia"/>
                <w:sz w:val="24"/>
                <w:szCs w:val="24"/>
              </w:rPr>
              <w:t>二</w:t>
            </w:r>
            <w:r>
              <w:rPr>
                <w:rFonts w:ascii="Calibri Light" w:eastAsia="华文仿宋" w:hAnsi="Calibri Light" w:cs="Calibri Light" w:hint="eastAsia"/>
                <w:sz w:val="24"/>
                <w:szCs w:val="24"/>
              </w:rPr>
              <w:t>、质量</w:t>
            </w:r>
            <w:r w:rsidRPr="008F3EDE">
              <w:rPr>
                <w:rFonts w:ascii="Calibri Light" w:eastAsia="华文仿宋" w:hAnsi="Calibri Light" w:cs="Calibri Light" w:hint="eastAsia"/>
                <w:sz w:val="24"/>
                <w:szCs w:val="24"/>
              </w:rPr>
              <w:t>要求偏差</w:t>
            </w:r>
          </w:p>
        </w:tc>
      </w:tr>
      <w:tr w:rsidR="00F42621" w:rsidRPr="008F3EDE" w14:paraId="04412BC5" w14:textId="77777777" w:rsidTr="003E50FA">
        <w:trPr>
          <w:trHeight w:val="567"/>
          <w:jc w:val="center"/>
        </w:trPr>
        <w:tc>
          <w:tcPr>
            <w:tcW w:w="867" w:type="dxa"/>
            <w:vAlign w:val="center"/>
          </w:tcPr>
          <w:p w14:paraId="7648A276" w14:textId="77777777" w:rsidR="00F42621" w:rsidRPr="008F3EDE" w:rsidRDefault="00F42621" w:rsidP="008F3EDE">
            <w:pPr>
              <w:widowControl/>
              <w:spacing w:line="440" w:lineRule="exact"/>
              <w:rPr>
                <w:rFonts w:ascii="Calibri Light" w:eastAsia="华文仿宋" w:hAnsi="Calibri Light" w:cs="Calibri Light"/>
                <w:sz w:val="24"/>
                <w:szCs w:val="24"/>
              </w:rPr>
            </w:pPr>
          </w:p>
        </w:tc>
        <w:tc>
          <w:tcPr>
            <w:tcW w:w="3381" w:type="dxa"/>
            <w:vAlign w:val="center"/>
          </w:tcPr>
          <w:p w14:paraId="5B8D8C5D" w14:textId="77777777" w:rsidR="00F42621" w:rsidRPr="008F3EDE" w:rsidRDefault="00F42621" w:rsidP="008F3EDE">
            <w:pPr>
              <w:widowControl/>
              <w:spacing w:line="440" w:lineRule="exact"/>
              <w:rPr>
                <w:rFonts w:ascii="Calibri Light" w:eastAsia="华文仿宋" w:hAnsi="Calibri Light" w:cs="Calibri Light"/>
                <w:sz w:val="24"/>
                <w:szCs w:val="24"/>
              </w:rPr>
            </w:pPr>
          </w:p>
        </w:tc>
        <w:tc>
          <w:tcPr>
            <w:tcW w:w="3519" w:type="dxa"/>
            <w:vAlign w:val="center"/>
          </w:tcPr>
          <w:p w14:paraId="604EC398" w14:textId="77777777" w:rsidR="00F42621" w:rsidRPr="008F3EDE" w:rsidRDefault="00F42621" w:rsidP="008F3EDE">
            <w:pPr>
              <w:widowControl/>
              <w:spacing w:line="440" w:lineRule="exact"/>
              <w:rPr>
                <w:rFonts w:ascii="Calibri Light" w:eastAsia="华文仿宋" w:hAnsi="Calibri Light" w:cs="Calibri Light"/>
                <w:sz w:val="24"/>
                <w:szCs w:val="24"/>
              </w:rPr>
            </w:pPr>
          </w:p>
        </w:tc>
        <w:tc>
          <w:tcPr>
            <w:tcW w:w="1526" w:type="dxa"/>
            <w:vAlign w:val="center"/>
          </w:tcPr>
          <w:p w14:paraId="48B28911" w14:textId="77777777" w:rsidR="00F42621" w:rsidRPr="008F3EDE" w:rsidRDefault="00F42621" w:rsidP="008F3EDE">
            <w:pPr>
              <w:widowControl/>
              <w:spacing w:line="440" w:lineRule="exact"/>
              <w:rPr>
                <w:rFonts w:ascii="Calibri Light" w:eastAsia="华文仿宋" w:hAnsi="Calibri Light" w:cs="Calibri Light"/>
                <w:sz w:val="24"/>
                <w:szCs w:val="24"/>
              </w:rPr>
            </w:pPr>
          </w:p>
        </w:tc>
      </w:tr>
      <w:tr w:rsidR="005F74F8" w:rsidRPr="008F3EDE" w14:paraId="4B22D6BC" w14:textId="77777777" w:rsidTr="003E50FA">
        <w:trPr>
          <w:trHeight w:val="567"/>
          <w:jc w:val="center"/>
        </w:trPr>
        <w:tc>
          <w:tcPr>
            <w:tcW w:w="867" w:type="dxa"/>
            <w:vAlign w:val="center"/>
          </w:tcPr>
          <w:p w14:paraId="4E54E26F" w14:textId="77777777" w:rsidR="005F74F8" w:rsidRPr="008F3EDE" w:rsidRDefault="005F74F8" w:rsidP="008F3EDE">
            <w:pPr>
              <w:widowControl/>
              <w:spacing w:line="440" w:lineRule="exact"/>
              <w:rPr>
                <w:rFonts w:ascii="Calibri Light" w:eastAsia="华文仿宋" w:hAnsi="Calibri Light" w:cs="Calibri Light"/>
                <w:sz w:val="24"/>
                <w:szCs w:val="24"/>
              </w:rPr>
            </w:pPr>
          </w:p>
        </w:tc>
        <w:tc>
          <w:tcPr>
            <w:tcW w:w="3381" w:type="dxa"/>
            <w:vAlign w:val="center"/>
          </w:tcPr>
          <w:p w14:paraId="297F88FA" w14:textId="77777777" w:rsidR="005F74F8" w:rsidRPr="008F3EDE" w:rsidRDefault="005F74F8" w:rsidP="008F3EDE">
            <w:pPr>
              <w:widowControl/>
              <w:spacing w:line="440" w:lineRule="exact"/>
              <w:rPr>
                <w:rFonts w:ascii="Calibri Light" w:eastAsia="华文仿宋" w:hAnsi="Calibri Light" w:cs="Calibri Light"/>
                <w:sz w:val="24"/>
                <w:szCs w:val="24"/>
              </w:rPr>
            </w:pPr>
          </w:p>
        </w:tc>
        <w:tc>
          <w:tcPr>
            <w:tcW w:w="3519" w:type="dxa"/>
            <w:vAlign w:val="center"/>
          </w:tcPr>
          <w:p w14:paraId="1CB6B1B2" w14:textId="77777777" w:rsidR="005F74F8" w:rsidRPr="008F3EDE" w:rsidRDefault="005F74F8" w:rsidP="008F3EDE">
            <w:pPr>
              <w:widowControl/>
              <w:spacing w:line="440" w:lineRule="exact"/>
              <w:rPr>
                <w:rFonts w:ascii="Calibri Light" w:eastAsia="华文仿宋" w:hAnsi="Calibri Light" w:cs="Calibri Light"/>
                <w:sz w:val="24"/>
                <w:szCs w:val="24"/>
              </w:rPr>
            </w:pPr>
          </w:p>
        </w:tc>
        <w:tc>
          <w:tcPr>
            <w:tcW w:w="1526" w:type="dxa"/>
            <w:vAlign w:val="center"/>
          </w:tcPr>
          <w:p w14:paraId="27CBA918" w14:textId="77777777" w:rsidR="005F74F8" w:rsidRPr="008F3EDE" w:rsidRDefault="005F74F8" w:rsidP="008F3EDE">
            <w:pPr>
              <w:widowControl/>
              <w:spacing w:line="440" w:lineRule="exact"/>
              <w:rPr>
                <w:rFonts w:ascii="Calibri Light" w:eastAsia="华文仿宋" w:hAnsi="Calibri Light" w:cs="Calibri Light"/>
                <w:sz w:val="24"/>
                <w:szCs w:val="24"/>
              </w:rPr>
            </w:pPr>
          </w:p>
        </w:tc>
      </w:tr>
      <w:tr w:rsidR="008F3EDE" w:rsidRPr="008F3EDE" w14:paraId="447D69EC" w14:textId="77777777" w:rsidTr="00F42621">
        <w:trPr>
          <w:trHeight w:val="567"/>
          <w:jc w:val="center"/>
        </w:trPr>
        <w:tc>
          <w:tcPr>
            <w:tcW w:w="9293" w:type="dxa"/>
            <w:gridSpan w:val="4"/>
            <w:shd w:val="clear" w:color="auto" w:fill="C5E0B3" w:themeFill="accent6" w:themeFillTint="66"/>
            <w:vAlign w:val="center"/>
          </w:tcPr>
          <w:p w14:paraId="5338C8D5" w14:textId="77777777" w:rsidR="008F3EDE" w:rsidRPr="008F3EDE" w:rsidRDefault="00F42621" w:rsidP="008F3EDE">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三</w:t>
            </w:r>
            <w:r w:rsidR="008F3EDE" w:rsidRPr="008F3EDE">
              <w:rPr>
                <w:rFonts w:ascii="Calibri Light" w:eastAsia="华文仿宋" w:hAnsi="Calibri Light" w:cs="Calibri Light"/>
                <w:sz w:val="24"/>
                <w:szCs w:val="24"/>
              </w:rPr>
              <w:t>、</w:t>
            </w:r>
            <w:r w:rsidR="008F3EDE" w:rsidRPr="008F3EDE">
              <w:rPr>
                <w:rFonts w:ascii="Calibri Light" w:eastAsia="华文仿宋" w:hAnsi="Calibri Light" w:cs="Calibri Light" w:hint="eastAsia"/>
                <w:sz w:val="24"/>
                <w:szCs w:val="24"/>
              </w:rPr>
              <w:t>商务要求偏差</w:t>
            </w:r>
          </w:p>
        </w:tc>
      </w:tr>
      <w:tr w:rsidR="008F3EDE" w:rsidRPr="008F3EDE" w14:paraId="642BB1F7" w14:textId="77777777" w:rsidTr="003E50FA">
        <w:trPr>
          <w:trHeight w:val="567"/>
          <w:jc w:val="center"/>
        </w:trPr>
        <w:tc>
          <w:tcPr>
            <w:tcW w:w="867" w:type="dxa"/>
            <w:vAlign w:val="center"/>
          </w:tcPr>
          <w:p w14:paraId="1A5554B5" w14:textId="77777777" w:rsidR="008F3EDE" w:rsidRPr="008F3EDE" w:rsidRDefault="008F3EDE" w:rsidP="008F3EDE">
            <w:pPr>
              <w:widowControl/>
              <w:spacing w:line="440" w:lineRule="exact"/>
              <w:rPr>
                <w:rFonts w:ascii="Calibri Light" w:eastAsia="华文仿宋" w:hAnsi="Calibri Light" w:cs="Calibri Light"/>
                <w:sz w:val="24"/>
                <w:szCs w:val="24"/>
              </w:rPr>
            </w:pPr>
          </w:p>
        </w:tc>
        <w:tc>
          <w:tcPr>
            <w:tcW w:w="3381" w:type="dxa"/>
            <w:vAlign w:val="center"/>
          </w:tcPr>
          <w:p w14:paraId="569F72A7" w14:textId="77777777" w:rsidR="008F3EDE" w:rsidRPr="008F3EDE" w:rsidRDefault="008F3EDE" w:rsidP="008F3EDE">
            <w:pPr>
              <w:widowControl/>
              <w:spacing w:line="440" w:lineRule="exact"/>
              <w:rPr>
                <w:rFonts w:ascii="Calibri Light" w:eastAsia="华文仿宋" w:hAnsi="Calibri Light" w:cs="Calibri Light"/>
                <w:sz w:val="24"/>
                <w:szCs w:val="24"/>
              </w:rPr>
            </w:pPr>
          </w:p>
        </w:tc>
        <w:tc>
          <w:tcPr>
            <w:tcW w:w="3519" w:type="dxa"/>
            <w:vAlign w:val="center"/>
          </w:tcPr>
          <w:p w14:paraId="3DFE54C6" w14:textId="77777777" w:rsidR="008F3EDE" w:rsidRPr="008F3EDE" w:rsidRDefault="008F3EDE" w:rsidP="008F3EDE">
            <w:pPr>
              <w:widowControl/>
              <w:spacing w:line="440" w:lineRule="exact"/>
              <w:rPr>
                <w:rFonts w:ascii="Calibri Light" w:eastAsia="华文仿宋" w:hAnsi="Calibri Light" w:cs="Calibri Light"/>
                <w:sz w:val="24"/>
                <w:szCs w:val="24"/>
              </w:rPr>
            </w:pPr>
          </w:p>
        </w:tc>
        <w:tc>
          <w:tcPr>
            <w:tcW w:w="1526" w:type="dxa"/>
            <w:vAlign w:val="center"/>
          </w:tcPr>
          <w:p w14:paraId="6106FD2E" w14:textId="77777777" w:rsidR="008F3EDE" w:rsidRPr="008F3EDE" w:rsidRDefault="008F3EDE" w:rsidP="008F3EDE">
            <w:pPr>
              <w:widowControl/>
              <w:spacing w:line="440" w:lineRule="exact"/>
              <w:rPr>
                <w:rFonts w:ascii="Calibri Light" w:eastAsia="华文仿宋" w:hAnsi="Calibri Light" w:cs="Calibri Light"/>
                <w:sz w:val="24"/>
                <w:szCs w:val="24"/>
              </w:rPr>
            </w:pPr>
          </w:p>
        </w:tc>
      </w:tr>
      <w:tr w:rsidR="008F3EDE" w:rsidRPr="008F3EDE" w14:paraId="272DF289" w14:textId="77777777" w:rsidTr="003E50FA">
        <w:trPr>
          <w:trHeight w:val="567"/>
          <w:jc w:val="center"/>
        </w:trPr>
        <w:tc>
          <w:tcPr>
            <w:tcW w:w="867" w:type="dxa"/>
            <w:vAlign w:val="center"/>
          </w:tcPr>
          <w:p w14:paraId="7B572BEA" w14:textId="77777777" w:rsidR="008F3EDE" w:rsidRPr="008F3EDE" w:rsidRDefault="008F3EDE" w:rsidP="008F3EDE">
            <w:pPr>
              <w:widowControl/>
              <w:spacing w:line="440" w:lineRule="exact"/>
              <w:rPr>
                <w:rFonts w:ascii="Calibri Light" w:eastAsia="华文仿宋" w:hAnsi="Calibri Light" w:cs="Calibri Light"/>
                <w:sz w:val="24"/>
                <w:szCs w:val="24"/>
              </w:rPr>
            </w:pPr>
          </w:p>
        </w:tc>
        <w:tc>
          <w:tcPr>
            <w:tcW w:w="3381" w:type="dxa"/>
            <w:vAlign w:val="center"/>
          </w:tcPr>
          <w:p w14:paraId="5A3CB262" w14:textId="77777777" w:rsidR="008F3EDE" w:rsidRPr="008F3EDE" w:rsidRDefault="008F3EDE" w:rsidP="008F3EDE">
            <w:pPr>
              <w:widowControl/>
              <w:spacing w:line="440" w:lineRule="exact"/>
              <w:rPr>
                <w:rFonts w:ascii="Calibri Light" w:eastAsia="华文仿宋" w:hAnsi="Calibri Light" w:cs="Calibri Light"/>
                <w:sz w:val="24"/>
                <w:szCs w:val="24"/>
              </w:rPr>
            </w:pPr>
          </w:p>
        </w:tc>
        <w:tc>
          <w:tcPr>
            <w:tcW w:w="3519" w:type="dxa"/>
            <w:vAlign w:val="center"/>
          </w:tcPr>
          <w:p w14:paraId="65943589" w14:textId="77777777" w:rsidR="008F3EDE" w:rsidRPr="008F3EDE" w:rsidRDefault="008F3EDE" w:rsidP="008F3EDE">
            <w:pPr>
              <w:widowControl/>
              <w:spacing w:line="440" w:lineRule="exact"/>
              <w:rPr>
                <w:rFonts w:ascii="Calibri Light" w:eastAsia="华文仿宋" w:hAnsi="Calibri Light" w:cs="Calibri Light"/>
                <w:sz w:val="24"/>
                <w:szCs w:val="24"/>
              </w:rPr>
            </w:pPr>
          </w:p>
        </w:tc>
        <w:tc>
          <w:tcPr>
            <w:tcW w:w="1526" w:type="dxa"/>
            <w:vAlign w:val="center"/>
          </w:tcPr>
          <w:p w14:paraId="01D6C41B" w14:textId="77777777" w:rsidR="008F3EDE" w:rsidRPr="008F3EDE" w:rsidRDefault="008F3EDE" w:rsidP="008F3EDE">
            <w:pPr>
              <w:widowControl/>
              <w:spacing w:line="440" w:lineRule="exact"/>
              <w:rPr>
                <w:rFonts w:ascii="Calibri Light" w:eastAsia="华文仿宋" w:hAnsi="Calibri Light" w:cs="Calibri Light"/>
                <w:sz w:val="24"/>
                <w:szCs w:val="24"/>
              </w:rPr>
            </w:pPr>
          </w:p>
        </w:tc>
      </w:tr>
      <w:tr w:rsidR="008F3EDE" w:rsidRPr="008F3EDE" w14:paraId="66B35CC5" w14:textId="77777777" w:rsidTr="003E50FA">
        <w:trPr>
          <w:trHeight w:val="567"/>
          <w:jc w:val="center"/>
        </w:trPr>
        <w:tc>
          <w:tcPr>
            <w:tcW w:w="867" w:type="dxa"/>
            <w:vAlign w:val="center"/>
          </w:tcPr>
          <w:p w14:paraId="28BE4A7D" w14:textId="77777777" w:rsidR="008F3EDE" w:rsidRPr="008F3EDE" w:rsidRDefault="008F3EDE" w:rsidP="008F3EDE">
            <w:pPr>
              <w:widowControl/>
              <w:spacing w:line="320" w:lineRule="exact"/>
              <w:rPr>
                <w:rFonts w:ascii="Calibri Light" w:eastAsia="华文仿宋" w:hAnsi="Calibri Light" w:cs="Calibri Light"/>
                <w:sz w:val="24"/>
                <w:szCs w:val="24"/>
              </w:rPr>
            </w:pPr>
            <w:r w:rsidRPr="008F3EDE">
              <w:rPr>
                <w:rFonts w:ascii="Calibri Light" w:eastAsia="华文仿宋" w:hAnsi="Calibri Light" w:cs="Calibri Light"/>
                <w:sz w:val="24"/>
                <w:szCs w:val="24"/>
              </w:rPr>
              <w:t>备注</w:t>
            </w:r>
          </w:p>
        </w:tc>
        <w:tc>
          <w:tcPr>
            <w:tcW w:w="8426" w:type="dxa"/>
            <w:gridSpan w:val="3"/>
            <w:vAlign w:val="center"/>
          </w:tcPr>
          <w:p w14:paraId="273C6A4A" w14:textId="77777777" w:rsidR="008F3EDE" w:rsidRPr="008F3EDE" w:rsidRDefault="008F3EDE" w:rsidP="008F3EDE">
            <w:pPr>
              <w:widowControl/>
              <w:spacing w:line="320" w:lineRule="exact"/>
              <w:ind w:left="360" w:hangingChars="150" w:hanging="360"/>
              <w:rPr>
                <w:rFonts w:ascii="Calibri Light" w:eastAsia="华文仿宋" w:hAnsi="Calibri Light" w:cs="Calibri Light"/>
                <w:sz w:val="24"/>
                <w:szCs w:val="24"/>
              </w:rPr>
            </w:pPr>
            <w:r w:rsidRPr="008F3EDE">
              <w:rPr>
                <w:rFonts w:ascii="Calibri Light" w:eastAsia="华文仿宋" w:hAnsi="Calibri Light" w:cs="Calibri Light"/>
                <w:sz w:val="24"/>
                <w:szCs w:val="24"/>
              </w:rPr>
              <w:t>1</w:t>
            </w:r>
            <w:r w:rsidRPr="008F3EDE">
              <w:rPr>
                <w:rFonts w:ascii="Calibri Light" w:eastAsia="华文仿宋" w:hAnsi="Calibri Light" w:cs="Calibri Light"/>
                <w:sz w:val="24"/>
                <w:szCs w:val="24"/>
              </w:rPr>
              <w:t>、对第三章中除</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实质性条款</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以外的</w:t>
            </w:r>
            <w:r w:rsidR="00F42621">
              <w:rPr>
                <w:rFonts w:ascii="Calibri Light" w:eastAsia="华文仿宋" w:hAnsi="Calibri Light" w:cs="Calibri Light" w:hint="eastAsia"/>
                <w:sz w:val="24"/>
                <w:szCs w:val="24"/>
              </w:rPr>
              <w:t>人员</w:t>
            </w:r>
            <w:r w:rsidR="00F42621">
              <w:rPr>
                <w:rFonts w:ascii="Calibri Light" w:eastAsia="华文仿宋" w:hAnsi="Calibri Light" w:cs="Calibri Light"/>
                <w:sz w:val="24"/>
                <w:szCs w:val="24"/>
              </w:rPr>
              <w:t>/</w:t>
            </w:r>
            <w:r w:rsidRPr="008F3EDE">
              <w:rPr>
                <w:rFonts w:ascii="Calibri Light" w:eastAsia="华文仿宋" w:hAnsi="Calibri Light" w:cs="Calibri Light"/>
                <w:sz w:val="24"/>
                <w:szCs w:val="24"/>
              </w:rPr>
              <w:t>服务</w:t>
            </w:r>
            <w:r w:rsidRPr="008F3EDE">
              <w:rPr>
                <w:rFonts w:ascii="Calibri Light" w:eastAsia="华文仿宋" w:hAnsi="Calibri Light" w:cs="Calibri Light" w:hint="eastAsia"/>
                <w:sz w:val="24"/>
                <w:szCs w:val="24"/>
              </w:rPr>
              <w:t>/</w:t>
            </w:r>
            <w:r w:rsidRPr="008F3EDE">
              <w:rPr>
                <w:rFonts w:ascii="Calibri Light" w:eastAsia="华文仿宋" w:hAnsi="Calibri Light" w:cs="Calibri Light"/>
                <w:sz w:val="24"/>
                <w:szCs w:val="24"/>
              </w:rPr>
              <w:t>商务条款进行响应。</w:t>
            </w:r>
          </w:p>
          <w:p w14:paraId="53C65A4B" w14:textId="77777777" w:rsidR="008F3EDE" w:rsidRPr="008F3EDE" w:rsidRDefault="008F3EDE" w:rsidP="008F3EDE">
            <w:pPr>
              <w:widowControl/>
              <w:spacing w:line="320" w:lineRule="exact"/>
              <w:ind w:left="360" w:hangingChars="150" w:hanging="360"/>
              <w:rPr>
                <w:rFonts w:ascii="Calibri Light" w:eastAsia="华文仿宋" w:hAnsi="Calibri Light" w:cs="Calibri Light"/>
                <w:sz w:val="24"/>
                <w:szCs w:val="24"/>
              </w:rPr>
            </w:pPr>
            <w:r w:rsidRPr="008F3EDE">
              <w:rPr>
                <w:rFonts w:ascii="Calibri Light" w:eastAsia="华文仿宋" w:hAnsi="Calibri Light" w:cs="Calibri Light"/>
                <w:sz w:val="24"/>
                <w:szCs w:val="24"/>
              </w:rPr>
              <w:t>2</w:t>
            </w:r>
            <w:r w:rsidRPr="008F3EDE">
              <w:rPr>
                <w:rFonts w:ascii="Calibri Light" w:eastAsia="华文仿宋" w:hAnsi="Calibri Light" w:cs="Calibri Light"/>
                <w:sz w:val="24"/>
                <w:szCs w:val="24"/>
              </w:rPr>
              <w:t>、响应说明按实际响应情况填写</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优于</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w:t>
            </w:r>
            <w:r w:rsidRPr="008F3EDE">
              <w:rPr>
                <w:rFonts w:ascii="Calibri Light" w:eastAsia="华文仿宋" w:hAnsi="Calibri Light" w:cs="Calibri Light" w:hint="eastAsia"/>
                <w:sz w:val="24"/>
                <w:szCs w:val="24"/>
              </w:rPr>
              <w:t>响应</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w:t>
            </w:r>
            <w:r w:rsidRPr="008F3EDE">
              <w:rPr>
                <w:rFonts w:ascii="Calibri Light" w:eastAsia="华文仿宋" w:hAnsi="Calibri Light" w:cs="Calibri Light" w:hint="eastAsia"/>
                <w:sz w:val="24"/>
                <w:szCs w:val="24"/>
              </w:rPr>
              <w:t>不响应</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。当且仅当某项条款响应说明为</w:t>
            </w:r>
            <w:r w:rsidRPr="008F3EDE">
              <w:rPr>
                <w:rFonts w:ascii="Calibri Light" w:eastAsia="华文仿宋" w:hAnsi="Calibri Light" w:cs="Calibri Light"/>
                <w:sz w:val="24"/>
                <w:szCs w:val="24"/>
              </w:rPr>
              <w:t>“</w:t>
            </w:r>
            <w:r w:rsidRPr="008F3EDE">
              <w:rPr>
                <w:rFonts w:ascii="Calibri Light" w:eastAsia="华文仿宋" w:hAnsi="Calibri Light" w:cs="Calibri Light" w:hint="eastAsia"/>
                <w:sz w:val="24"/>
                <w:szCs w:val="24"/>
              </w:rPr>
              <w:t>响应</w:t>
            </w:r>
            <w:r w:rsidRPr="008F3EDE">
              <w:rPr>
                <w:rFonts w:ascii="Calibri Light" w:eastAsia="华文仿宋" w:hAnsi="Calibri Light" w:cs="Calibri Light"/>
                <w:sz w:val="24"/>
                <w:szCs w:val="24"/>
              </w:rPr>
              <w:t>”</w:t>
            </w:r>
            <w:r w:rsidRPr="008F3EDE">
              <w:rPr>
                <w:rFonts w:ascii="Calibri Light" w:eastAsia="华文仿宋" w:hAnsi="Calibri Light" w:cs="Calibri Light"/>
                <w:sz w:val="24"/>
                <w:szCs w:val="24"/>
              </w:rPr>
              <w:t>时，该项条款及其响应可省略不填，按表格</w:t>
            </w:r>
            <w:r w:rsidRPr="008F3EDE">
              <w:rPr>
                <w:rFonts w:ascii="Calibri Light" w:eastAsia="华文仿宋" w:hAnsi="Calibri Light" w:cs="Calibri Light" w:hint="eastAsia"/>
                <w:sz w:val="24"/>
                <w:szCs w:val="24"/>
              </w:rPr>
              <w:t>下</w:t>
            </w:r>
            <w:r w:rsidRPr="008F3EDE">
              <w:rPr>
                <w:rFonts w:ascii="Calibri Light" w:eastAsia="华文仿宋" w:hAnsi="Calibri Light" w:cs="Calibri Light"/>
                <w:sz w:val="24"/>
                <w:szCs w:val="24"/>
              </w:rPr>
              <w:t>方声明处理。</w:t>
            </w:r>
          </w:p>
          <w:p w14:paraId="7B82DF09" w14:textId="77777777" w:rsidR="008F3EDE" w:rsidRPr="008F3EDE" w:rsidRDefault="008F3EDE" w:rsidP="008F3EDE">
            <w:pPr>
              <w:widowControl/>
              <w:spacing w:line="320" w:lineRule="exact"/>
              <w:ind w:left="360" w:hangingChars="150" w:hanging="360"/>
              <w:rPr>
                <w:rFonts w:ascii="Calibri Light" w:eastAsia="华文仿宋" w:hAnsi="Calibri Light" w:cs="Calibri Light"/>
                <w:sz w:val="24"/>
                <w:szCs w:val="24"/>
              </w:rPr>
            </w:pPr>
            <w:r w:rsidRPr="008F3EDE">
              <w:rPr>
                <w:rFonts w:ascii="Calibri Light" w:eastAsia="华文仿宋" w:hAnsi="Calibri Light" w:cs="Calibri Light"/>
                <w:sz w:val="24"/>
                <w:szCs w:val="24"/>
              </w:rPr>
              <w:t>3</w:t>
            </w:r>
            <w:r w:rsidRPr="008F3EDE">
              <w:rPr>
                <w:rFonts w:ascii="Calibri Light" w:eastAsia="华文仿宋" w:hAnsi="Calibri Light" w:cs="Calibri Light"/>
                <w:sz w:val="24"/>
                <w:szCs w:val="24"/>
              </w:rPr>
              <w:t>、</w:t>
            </w:r>
            <w:r w:rsidRPr="008F3EDE">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09FADF31" w14:textId="77777777" w:rsidR="008F3EDE" w:rsidRPr="008F3EDE" w:rsidRDefault="008F3EDE" w:rsidP="008F3EDE">
      <w:pPr>
        <w:widowControl/>
        <w:tabs>
          <w:tab w:val="right" w:pos="9070"/>
        </w:tabs>
        <w:spacing w:line="440" w:lineRule="exact"/>
        <w:ind w:firstLineChars="200" w:firstLine="560"/>
        <w:rPr>
          <w:rFonts w:ascii="Calibri Light" w:eastAsia="华文仿宋" w:hAnsi="Calibri Light" w:cs="Calibri Light"/>
          <w:color w:val="C00000"/>
          <w:sz w:val="28"/>
          <w:szCs w:val="28"/>
        </w:rPr>
      </w:pPr>
      <w:r w:rsidRPr="008F3EDE">
        <w:rPr>
          <w:rFonts w:ascii="Calibri Light" w:eastAsia="华文仿宋" w:hAnsi="Calibri Light" w:cs="Calibri Light"/>
          <w:color w:val="C00000"/>
          <w:sz w:val="28"/>
          <w:szCs w:val="30"/>
        </w:rPr>
        <w:t>声明：</w:t>
      </w:r>
      <w:r w:rsidRPr="008F3EDE">
        <w:rPr>
          <w:rFonts w:ascii="Calibri Light" w:eastAsia="华文仿宋" w:hAnsi="Calibri Light" w:cs="Calibri Light"/>
          <w:color w:val="C00000"/>
          <w:sz w:val="28"/>
          <w:szCs w:val="28"/>
        </w:rPr>
        <w:t>除本偏差表所列的各项条款外，</w:t>
      </w:r>
      <w:r w:rsidRPr="008F3EDE">
        <w:rPr>
          <w:rFonts w:ascii="Calibri Light" w:eastAsia="华文仿宋" w:hAnsi="Calibri Light" w:cs="Calibri Light" w:hint="eastAsia"/>
          <w:color w:val="C00000"/>
          <w:sz w:val="28"/>
          <w:szCs w:val="28"/>
        </w:rPr>
        <w:t>响应文件</w:t>
      </w:r>
      <w:r w:rsidRPr="008F3EDE">
        <w:rPr>
          <w:rFonts w:ascii="Calibri Light" w:eastAsia="华文仿宋" w:hAnsi="Calibri Light" w:cs="Calibri Light"/>
          <w:color w:val="C00000"/>
          <w:sz w:val="28"/>
          <w:szCs w:val="28"/>
        </w:rPr>
        <w:t>均</w:t>
      </w:r>
      <w:proofErr w:type="gramStart"/>
      <w:r w:rsidRPr="008F3EDE">
        <w:rPr>
          <w:rFonts w:ascii="Calibri Light" w:eastAsia="华文仿宋" w:hAnsi="Calibri Light" w:cs="Calibri Light"/>
          <w:color w:val="C00000"/>
          <w:sz w:val="28"/>
          <w:szCs w:val="28"/>
        </w:rPr>
        <w:t>完全响应</w:t>
      </w:r>
      <w:proofErr w:type="gramEnd"/>
      <w:r w:rsidRPr="008F3EDE">
        <w:rPr>
          <w:rFonts w:ascii="Calibri Light" w:eastAsia="华文仿宋" w:hAnsi="Calibri Light" w:cs="Calibri Light"/>
          <w:color w:val="C00000"/>
          <w:sz w:val="28"/>
          <w:szCs w:val="28"/>
        </w:rPr>
        <w:t>磋商文件中的要求。</w:t>
      </w:r>
    </w:p>
    <w:p w14:paraId="7851044F" w14:textId="77777777" w:rsidR="000A70A1" w:rsidRPr="000A70A1" w:rsidRDefault="008F3EDE" w:rsidP="008F3EDE">
      <w:pPr>
        <w:widowControl/>
        <w:tabs>
          <w:tab w:val="right" w:pos="9070"/>
        </w:tabs>
        <w:spacing w:line="440" w:lineRule="exact"/>
        <w:rPr>
          <w:rFonts w:ascii="Calibri Light" w:eastAsia="华文仿宋" w:hAnsi="Calibri Light" w:cs="Calibri Light"/>
          <w:bCs/>
          <w:sz w:val="28"/>
          <w:szCs w:val="28"/>
        </w:rPr>
      </w:pPr>
      <w:r w:rsidRPr="008F3EDE">
        <w:rPr>
          <w:rFonts w:ascii="Calibri Light" w:eastAsia="华文仿宋" w:hAnsi="Calibri Light" w:cs="Calibri Light"/>
          <w:color w:val="000000"/>
          <w:sz w:val="28"/>
          <w:szCs w:val="28"/>
        </w:rPr>
        <w:t>服务商：（</w:t>
      </w:r>
      <w:r w:rsidRPr="008F3EDE">
        <w:rPr>
          <w:rFonts w:ascii="Calibri Light" w:eastAsia="华文仿宋" w:hAnsi="Calibri Light" w:cs="Calibri Light"/>
          <w:color w:val="C00000"/>
          <w:sz w:val="28"/>
          <w:szCs w:val="28"/>
        </w:rPr>
        <w:t>服务商全称并加盖公章</w:t>
      </w:r>
      <w:r w:rsidRPr="008F3EDE">
        <w:rPr>
          <w:rFonts w:ascii="Calibri Light" w:eastAsia="华文仿宋" w:hAnsi="Calibri Light" w:cs="Calibri Light"/>
          <w:color w:val="000000"/>
          <w:sz w:val="28"/>
          <w:szCs w:val="28"/>
        </w:rPr>
        <w:t>）</w:t>
      </w:r>
    </w:p>
    <w:p w14:paraId="571F3CAA" w14:textId="77777777" w:rsidR="000A70A1" w:rsidRPr="000A70A1" w:rsidRDefault="000A70A1" w:rsidP="000A70A1">
      <w:pPr>
        <w:widowControl/>
        <w:autoSpaceDE w:val="0"/>
        <w:autoSpaceDN w:val="0"/>
        <w:adjustRightInd w:val="0"/>
        <w:spacing w:line="400" w:lineRule="exact"/>
        <w:rPr>
          <w:rFonts w:ascii="Calibri Light" w:eastAsia="华文仿宋" w:hAnsi="Calibri Light" w:cs="Calibri Light"/>
          <w:b/>
          <w:color w:val="000000"/>
          <w:sz w:val="28"/>
          <w:szCs w:val="28"/>
        </w:rPr>
      </w:pPr>
    </w:p>
    <w:p w14:paraId="64672A3C" w14:textId="77777777" w:rsidR="000A70A1" w:rsidRPr="000A70A1" w:rsidRDefault="000A70A1" w:rsidP="000A70A1">
      <w:pPr>
        <w:widowControl/>
        <w:autoSpaceDE w:val="0"/>
        <w:autoSpaceDN w:val="0"/>
        <w:adjustRightInd w:val="0"/>
        <w:spacing w:line="400" w:lineRule="exact"/>
        <w:rPr>
          <w:rFonts w:ascii="Calibri Light" w:eastAsia="华文仿宋" w:hAnsi="Calibri Light" w:cs="Calibri Light"/>
          <w:b/>
          <w:color w:val="000000"/>
          <w:sz w:val="28"/>
          <w:szCs w:val="28"/>
        </w:rPr>
      </w:pPr>
    </w:p>
    <w:p w14:paraId="64CC2FE3" w14:textId="77777777" w:rsidR="000A70A1" w:rsidRPr="000A70A1" w:rsidRDefault="000A70A1" w:rsidP="000A70A1">
      <w:pPr>
        <w:widowControl/>
        <w:spacing w:line="400" w:lineRule="exact"/>
        <w:rPr>
          <w:rFonts w:ascii="华文仿宋" w:eastAsia="华文仿宋" w:hAnsi="华文仿宋"/>
          <w:sz w:val="28"/>
        </w:rPr>
      </w:pPr>
      <w:r w:rsidRPr="000A70A1">
        <w:rPr>
          <w:rFonts w:ascii="Calibri Light" w:eastAsia="华文仿宋" w:hAnsi="Calibri Light" w:cs="Calibri Light" w:hint="eastAsia"/>
          <w:b/>
          <w:color w:val="000000"/>
          <w:sz w:val="28"/>
          <w:szCs w:val="28"/>
        </w:rPr>
        <w:t>六</w:t>
      </w:r>
      <w:r w:rsidRPr="000A70A1">
        <w:rPr>
          <w:rFonts w:ascii="Calibri Light" w:eastAsia="华文仿宋" w:hAnsi="Calibri Light" w:cs="Calibri Light"/>
          <w:b/>
          <w:color w:val="000000"/>
          <w:sz w:val="28"/>
          <w:szCs w:val="28"/>
        </w:rPr>
        <w:t>、服务商认为有利于本次磋商的其他情况说明。</w:t>
      </w:r>
    </w:p>
    <w:p w14:paraId="08560D7B" w14:textId="77777777" w:rsidR="000A70A1" w:rsidRPr="000A70A1" w:rsidRDefault="000A70A1" w:rsidP="000A70A1"/>
    <w:p w14:paraId="684FDE61" w14:textId="77777777" w:rsidR="000A70A1" w:rsidRPr="000A70A1" w:rsidRDefault="000A70A1" w:rsidP="000A70A1"/>
    <w:p w14:paraId="5B132001" w14:textId="77777777" w:rsidR="00CF6662" w:rsidRPr="000A70A1" w:rsidRDefault="00CF6662"/>
    <w:sectPr w:rsidR="00CF6662" w:rsidRPr="000A70A1" w:rsidSect="005F74F8">
      <w:footerReference w:type="even" r:id="rId30"/>
      <w:footerReference w:type="default" r:id="rId31"/>
      <w:footerReference w:type="first" r:id="rId32"/>
      <w:pgSz w:w="11906" w:h="16838" w:code="9"/>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92BB8" w14:textId="77777777" w:rsidR="00D6515B" w:rsidRDefault="00D6515B" w:rsidP="000A70A1">
      <w:r>
        <w:separator/>
      </w:r>
    </w:p>
  </w:endnote>
  <w:endnote w:type="continuationSeparator" w:id="0">
    <w:p w14:paraId="68CDD697" w14:textId="77777777" w:rsidR="00D6515B" w:rsidRDefault="00D6515B" w:rsidP="000A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仿宋">
    <w:altName w:val="宋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9A90" w14:textId="77777777" w:rsidR="00994648" w:rsidRPr="005F74F8" w:rsidRDefault="00994648" w:rsidP="005F74F8">
    <w:pPr>
      <w:pStyle w:val="16"/>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C9CE9" w14:textId="77777777" w:rsidR="00994648" w:rsidRPr="005F74F8" w:rsidRDefault="00994648" w:rsidP="005F74F8">
    <w:pPr>
      <w:pStyle w:val="16"/>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B848A" w14:textId="77777777" w:rsidR="00994648" w:rsidRPr="005F74F8" w:rsidRDefault="00994648" w:rsidP="005F74F8">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F63B0">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F63B0">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F63B0">
      <w:rPr>
        <w:rFonts w:ascii="宋体" w:eastAsia="宋体" w:hAnsi="宋体"/>
        <w:noProof/>
      </w:rPr>
      <w:t>64</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45028" w14:textId="77777777" w:rsidR="00994648" w:rsidRPr="005F74F8" w:rsidRDefault="00994648" w:rsidP="005F74F8">
    <w:pPr>
      <w:pStyle w:val="16"/>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F63B0">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F63B0">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F63B0">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73D2B" w14:textId="77777777" w:rsidR="00994648" w:rsidRPr="00542F4A" w:rsidRDefault="00994648" w:rsidP="008325FE">
    <w:pPr>
      <w:pStyle w:val="16"/>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F2447" w14:textId="77777777" w:rsidR="00994648" w:rsidRPr="00EF6DF5" w:rsidRDefault="00994648" w:rsidP="005F74F8">
    <w:pPr>
      <w:pStyle w:val="16"/>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EDA17" w14:textId="77777777" w:rsidR="00994648" w:rsidRPr="00542F4A" w:rsidRDefault="00994648" w:rsidP="008325FE">
    <w:pPr>
      <w:pStyle w:val="16"/>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CA218" w14:textId="45137839" w:rsidR="00994648" w:rsidRPr="005F74F8" w:rsidRDefault="00994648" w:rsidP="005F74F8">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114D4">
      <w:rPr>
        <w:rFonts w:ascii="宋体" w:eastAsia="宋体" w:hAnsi="宋体"/>
        <w:noProof/>
      </w:rPr>
      <w:t>26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114D4">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114D4">
      <w:rPr>
        <w:rFonts w:ascii="宋体" w:eastAsia="宋体" w:hAnsi="宋体"/>
        <w:noProof/>
      </w:rPr>
      <w:t>64</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D5800" w14:textId="5861BBAB" w:rsidR="00994648" w:rsidRPr="005F74F8" w:rsidRDefault="00994648" w:rsidP="005F74F8">
    <w:pPr>
      <w:pStyle w:val="16"/>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114D4">
      <w:rPr>
        <w:rFonts w:ascii="宋体" w:eastAsia="宋体" w:hAnsi="宋体"/>
        <w:noProof/>
      </w:rPr>
      <w:t>27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114D4">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114D4">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F7EAD" w14:textId="77777777" w:rsidR="00994648" w:rsidRPr="005F74F8" w:rsidRDefault="00994648" w:rsidP="005F74F8">
    <w:pPr>
      <w:pStyle w:val="1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89A66" w14:textId="77777777" w:rsidR="00994648" w:rsidRPr="005F74F8" w:rsidRDefault="00994648" w:rsidP="005F74F8">
    <w:pPr>
      <w:pStyle w:val="1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F63B0">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F63B0">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F63B0">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EFBD0" w14:textId="77777777" w:rsidR="00994648" w:rsidRPr="00542F4A" w:rsidRDefault="00994648" w:rsidP="008325FE">
    <w:pPr>
      <w:pStyle w:val="16"/>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73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39626" w14:textId="77777777" w:rsidR="00994648" w:rsidRPr="005F74F8" w:rsidRDefault="00994648" w:rsidP="005F74F8">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F63B0">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F63B0">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F63B0">
      <w:rPr>
        <w:rFonts w:ascii="宋体" w:eastAsia="宋体" w:hAnsi="宋体"/>
        <w:noProof/>
      </w:rPr>
      <w:t>64</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42D39" w14:textId="77777777" w:rsidR="00D6515B" w:rsidRDefault="00D6515B" w:rsidP="000A70A1">
      <w:r>
        <w:separator/>
      </w:r>
    </w:p>
  </w:footnote>
  <w:footnote w:type="continuationSeparator" w:id="0">
    <w:p w14:paraId="6191E36D" w14:textId="77777777" w:rsidR="00D6515B" w:rsidRDefault="00D6515B" w:rsidP="000A7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EC75" w14:textId="5507D900" w:rsidR="00994648" w:rsidRPr="005F74F8" w:rsidRDefault="00994648" w:rsidP="005F74F8">
    <w:pPr>
      <w:pStyle w:val="15"/>
      <w:tabs>
        <w:tab w:val="clear" w:pos="4153"/>
        <w:tab w:val="clear" w:pos="8306"/>
      </w:tabs>
      <w:jc w:val="left"/>
      <w:rPr>
        <w:rFonts w:ascii="宋体" w:eastAsia="宋体" w:hAnsi="宋体"/>
      </w:rPr>
    </w:pPr>
    <w:r>
      <w:rPr>
        <w:rFonts w:ascii="宋体" w:eastAsia="宋体" w:hAnsi="宋体" w:hint="eastAsia"/>
      </w:rPr>
      <w:t>西安旅游职业中等专业学校</w:t>
    </w:r>
    <w:r>
      <w:rPr>
        <w:rFonts w:ascii="宋体" w:eastAsia="宋体" w:hAnsi="宋体"/>
      </w:rPr>
      <w:t>2024-2025年校园物业管理项目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021A2" w14:textId="77777777" w:rsidR="00994648" w:rsidRPr="00EF6DF5" w:rsidRDefault="00994648" w:rsidP="005F74F8">
    <w:pPr>
      <w:pStyle w:val="15"/>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20D15" w14:textId="77777777" w:rsidR="00994648" w:rsidRPr="00542F4A" w:rsidRDefault="00994648" w:rsidP="008325FE">
    <w:pPr>
      <w:pStyle w:val="15"/>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4254D" w14:textId="286B2DA5" w:rsidR="00994648" w:rsidRPr="005F74F8" w:rsidRDefault="00994648" w:rsidP="005F74F8">
    <w:pPr>
      <w:pStyle w:val="15"/>
      <w:tabs>
        <w:tab w:val="clear" w:pos="4153"/>
        <w:tab w:val="clear" w:pos="8306"/>
      </w:tabs>
      <w:jc w:val="left"/>
      <w:rPr>
        <w:rFonts w:ascii="宋体" w:eastAsia="宋体" w:hAnsi="宋体"/>
      </w:rPr>
    </w:pPr>
    <w:r>
      <w:rPr>
        <w:rFonts w:ascii="宋体" w:eastAsia="宋体" w:hAnsi="宋体" w:hint="eastAsia"/>
      </w:rPr>
      <w:t>西安旅游职业中等专业学校</w:t>
    </w:r>
    <w:r>
      <w:rPr>
        <w:rFonts w:ascii="宋体" w:eastAsia="宋体" w:hAnsi="宋体"/>
      </w:rPr>
      <w:t>2024-2025年校园物业管理项目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C829" w14:textId="79B75A52" w:rsidR="00994648" w:rsidRPr="005F74F8" w:rsidRDefault="00994648" w:rsidP="005F74F8">
    <w:pPr>
      <w:pStyle w:val="15"/>
      <w:tabs>
        <w:tab w:val="clear" w:pos="4153"/>
        <w:tab w:val="clear" w:pos="8306"/>
      </w:tabs>
      <w:jc w:val="right"/>
      <w:rPr>
        <w:rFonts w:ascii="宋体" w:eastAsia="宋体" w:hAnsi="宋体"/>
      </w:rPr>
    </w:pPr>
    <w:r>
      <w:rPr>
        <w:rFonts w:ascii="宋体" w:eastAsia="宋体" w:hAnsi="宋体" w:hint="eastAsia"/>
      </w:rPr>
      <w:t>西安旅游职业中等专业学校</w:t>
    </w:r>
    <w:r>
      <w:rPr>
        <w:rFonts w:ascii="宋体" w:eastAsia="宋体" w:hAnsi="宋体"/>
      </w:rPr>
      <w:t>2024-2025年校园物业管理项目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33812" w14:textId="77777777" w:rsidR="00994648" w:rsidRPr="00AA2FF0" w:rsidRDefault="00994648" w:rsidP="008325FE">
    <w:pPr>
      <w:pStyle w:val="15"/>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81B76D"/>
    <w:multiLevelType w:val="singleLevel"/>
    <w:tmpl w:val="8581B76D"/>
    <w:lvl w:ilvl="0">
      <w:start w:val="7"/>
      <w:numFmt w:val="decimal"/>
      <w:suff w:val="nothing"/>
      <w:lvlText w:val="%1、"/>
      <w:lvlJc w:val="left"/>
    </w:lvl>
  </w:abstractNum>
  <w:abstractNum w:abstractNumId="1" w15:restartNumberingAfterBreak="0">
    <w:nsid w:val="89466DF1"/>
    <w:multiLevelType w:val="singleLevel"/>
    <w:tmpl w:val="89466DF1"/>
    <w:lvl w:ilvl="0">
      <w:start w:val="1"/>
      <w:numFmt w:val="decimal"/>
      <w:lvlText w:val="%1."/>
      <w:lvlJc w:val="left"/>
      <w:pPr>
        <w:tabs>
          <w:tab w:val="num" w:pos="312"/>
        </w:tabs>
      </w:pPr>
    </w:lvl>
  </w:abstractNum>
  <w:abstractNum w:abstractNumId="2" w15:restartNumberingAfterBreak="0">
    <w:nsid w:val="89BA81D0"/>
    <w:multiLevelType w:val="singleLevel"/>
    <w:tmpl w:val="89BA81D0"/>
    <w:lvl w:ilvl="0">
      <w:start w:val="1"/>
      <w:numFmt w:val="decimal"/>
      <w:suff w:val="nothing"/>
      <w:lvlText w:val="（%1）"/>
      <w:lvlJc w:val="left"/>
    </w:lvl>
  </w:abstractNum>
  <w:abstractNum w:abstractNumId="3" w15:restartNumberingAfterBreak="0">
    <w:nsid w:val="8B999C98"/>
    <w:multiLevelType w:val="singleLevel"/>
    <w:tmpl w:val="8B999C98"/>
    <w:lvl w:ilvl="0">
      <w:start w:val="2"/>
      <w:numFmt w:val="decimal"/>
      <w:suff w:val="nothing"/>
      <w:lvlText w:val="%1、"/>
      <w:lvlJc w:val="left"/>
    </w:lvl>
  </w:abstractNum>
  <w:abstractNum w:abstractNumId="4" w15:restartNumberingAfterBreak="0">
    <w:nsid w:val="C95CDA95"/>
    <w:multiLevelType w:val="singleLevel"/>
    <w:tmpl w:val="C95CDA95"/>
    <w:lvl w:ilvl="0">
      <w:start w:val="1"/>
      <w:numFmt w:val="decimal"/>
      <w:suff w:val="nothing"/>
      <w:lvlText w:val="（%1）"/>
      <w:lvlJc w:val="left"/>
    </w:lvl>
  </w:abstractNum>
  <w:abstractNum w:abstractNumId="5" w15:restartNumberingAfterBreak="0">
    <w:nsid w:val="D82CD3D1"/>
    <w:multiLevelType w:val="singleLevel"/>
    <w:tmpl w:val="D82CD3D1"/>
    <w:lvl w:ilvl="0">
      <w:start w:val="1"/>
      <w:numFmt w:val="decimal"/>
      <w:lvlText w:val="(%1)"/>
      <w:lvlJc w:val="left"/>
      <w:pPr>
        <w:ind w:left="425" w:hanging="425"/>
      </w:pPr>
      <w:rPr>
        <w:rFonts w:hint="default"/>
      </w:rPr>
    </w:lvl>
  </w:abstractNum>
  <w:abstractNum w:abstractNumId="6" w15:restartNumberingAfterBreak="0">
    <w:nsid w:val="D9A9EC5A"/>
    <w:multiLevelType w:val="singleLevel"/>
    <w:tmpl w:val="D9A9EC5A"/>
    <w:lvl w:ilvl="0">
      <w:start w:val="1"/>
      <w:numFmt w:val="decimal"/>
      <w:lvlText w:val="(%1)"/>
      <w:lvlJc w:val="left"/>
      <w:pPr>
        <w:ind w:left="425" w:hanging="425"/>
      </w:pPr>
      <w:rPr>
        <w:rFonts w:hint="default"/>
      </w:rPr>
    </w:lvl>
  </w:abstractNum>
  <w:abstractNum w:abstractNumId="7" w15:restartNumberingAfterBreak="0">
    <w:nsid w:val="EAC8F6EB"/>
    <w:multiLevelType w:val="singleLevel"/>
    <w:tmpl w:val="EAC8F6EB"/>
    <w:lvl w:ilvl="0">
      <w:start w:val="2"/>
      <w:numFmt w:val="decimal"/>
      <w:suff w:val="nothing"/>
      <w:lvlText w:val="%1、"/>
      <w:lvlJc w:val="left"/>
    </w:lvl>
  </w:abstractNum>
  <w:abstractNum w:abstractNumId="8" w15:restartNumberingAfterBreak="0">
    <w:nsid w:val="EC782D24"/>
    <w:multiLevelType w:val="singleLevel"/>
    <w:tmpl w:val="EC782D24"/>
    <w:lvl w:ilvl="0">
      <w:start w:val="1"/>
      <w:numFmt w:val="decimal"/>
      <w:suff w:val="nothing"/>
      <w:lvlText w:val="%1、"/>
      <w:lvlJc w:val="left"/>
    </w:lvl>
  </w:abstractNum>
  <w:abstractNum w:abstractNumId="9" w15:restartNumberingAfterBreak="0">
    <w:nsid w:val="F7B05FA8"/>
    <w:multiLevelType w:val="singleLevel"/>
    <w:tmpl w:val="F7B05FA8"/>
    <w:lvl w:ilvl="0">
      <w:start w:val="1"/>
      <w:numFmt w:val="decimal"/>
      <w:lvlText w:val="(%1)"/>
      <w:lvlJc w:val="left"/>
      <w:pPr>
        <w:ind w:left="425" w:hanging="425"/>
      </w:pPr>
      <w:rPr>
        <w:rFonts w:hint="default"/>
      </w:rPr>
    </w:lvl>
  </w:abstractNum>
  <w:abstractNum w:abstractNumId="10" w15:restartNumberingAfterBreak="0">
    <w:nsid w:val="00000001"/>
    <w:multiLevelType w:val="multilevel"/>
    <w:tmpl w:val="0000000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lang w:val="en-US"/>
      </w:rPr>
    </w:lvl>
    <w:lvl w:ilvl="2">
      <w:start w:val="1"/>
      <w:numFmt w:val="decimal"/>
      <w:lvlText w:val="%1.%2.%3"/>
      <w:lvlJc w:val="left"/>
      <w:pPr>
        <w:tabs>
          <w:tab w:val="num" w:pos="1287"/>
        </w:tabs>
        <w:ind w:left="1287" w:hanging="720"/>
      </w:pPr>
      <w:rPr>
        <w:rFonts w:hint="eastAsia"/>
      </w:rPr>
    </w:lvl>
    <w:lvl w:ilvl="3">
      <w:start w:val="1"/>
      <w:numFmt w:val="decimal"/>
      <w:lvlText w:val="%1.%2.%3.%4"/>
      <w:lvlJc w:val="left"/>
      <w:pPr>
        <w:tabs>
          <w:tab w:val="num" w:pos="2664"/>
        </w:tabs>
        <w:ind w:left="26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048944F5"/>
    <w:multiLevelType w:val="singleLevel"/>
    <w:tmpl w:val="048944F5"/>
    <w:lvl w:ilvl="0">
      <w:start w:val="1"/>
      <w:numFmt w:val="decimal"/>
      <w:suff w:val="nothing"/>
      <w:lvlText w:val="（%1）"/>
      <w:lvlJc w:val="left"/>
      <w:pPr>
        <w:ind w:left="280" w:firstLine="0"/>
      </w:pPr>
    </w:lvl>
  </w:abstractNum>
  <w:abstractNum w:abstractNumId="12" w15:restartNumberingAfterBreak="0">
    <w:nsid w:val="0A161D3A"/>
    <w:multiLevelType w:val="multilevel"/>
    <w:tmpl w:val="235600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894F18"/>
    <w:multiLevelType w:val="hybridMultilevel"/>
    <w:tmpl w:val="0B1CA2BA"/>
    <w:lvl w:ilvl="0" w:tplc="3F9CD8EA">
      <w:start w:val="1"/>
      <w:numFmt w:val="decimal"/>
      <w:lvlText w:val="%1、"/>
      <w:lvlJc w:val="left"/>
      <w:pPr>
        <w:ind w:left="360" w:hanging="360"/>
      </w:pPr>
      <w:rPr>
        <w:rFonts w:hint="default"/>
        <w:b/>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3B3A5C"/>
    <w:multiLevelType w:val="singleLevel"/>
    <w:tmpl w:val="193B3A5C"/>
    <w:lvl w:ilvl="0">
      <w:start w:val="1"/>
      <w:numFmt w:val="decimal"/>
      <w:lvlText w:val="(%1)"/>
      <w:lvlJc w:val="left"/>
      <w:pPr>
        <w:ind w:left="425" w:hanging="425"/>
      </w:pPr>
      <w:rPr>
        <w:rFonts w:hint="default"/>
      </w:rPr>
    </w:lvl>
  </w:abstractNum>
  <w:abstractNum w:abstractNumId="15" w15:restartNumberingAfterBreak="0">
    <w:nsid w:val="19BB1E03"/>
    <w:multiLevelType w:val="singleLevel"/>
    <w:tmpl w:val="19BB1E03"/>
    <w:lvl w:ilvl="0">
      <w:start w:val="6"/>
      <w:numFmt w:val="decimal"/>
      <w:suff w:val="nothing"/>
      <w:lvlText w:val="%1、"/>
      <w:lvlJc w:val="left"/>
      <w:pPr>
        <w:ind w:left="560" w:firstLine="0"/>
      </w:pPr>
    </w:lvl>
  </w:abstractNum>
  <w:abstractNum w:abstractNumId="16" w15:restartNumberingAfterBreak="0">
    <w:nsid w:val="369A00C0"/>
    <w:multiLevelType w:val="multilevel"/>
    <w:tmpl w:val="235600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BB546D9"/>
    <w:multiLevelType w:val="multilevel"/>
    <w:tmpl w:val="235600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1F5D806"/>
    <w:multiLevelType w:val="singleLevel"/>
    <w:tmpl w:val="41F5D806"/>
    <w:lvl w:ilvl="0">
      <w:start w:val="1"/>
      <w:numFmt w:val="decimal"/>
      <w:suff w:val="nothing"/>
      <w:lvlText w:val="%1、"/>
      <w:lvlJc w:val="left"/>
    </w:lvl>
  </w:abstractNum>
  <w:abstractNum w:abstractNumId="19" w15:restartNumberingAfterBreak="0">
    <w:nsid w:val="4DC7E42B"/>
    <w:multiLevelType w:val="singleLevel"/>
    <w:tmpl w:val="4DC7E42B"/>
    <w:lvl w:ilvl="0">
      <w:start w:val="6"/>
      <w:numFmt w:val="decimal"/>
      <w:suff w:val="nothing"/>
      <w:lvlText w:val="%1、"/>
      <w:lvlJc w:val="left"/>
    </w:lvl>
  </w:abstractNum>
  <w:abstractNum w:abstractNumId="20" w15:restartNumberingAfterBreak="0">
    <w:nsid w:val="51F868B9"/>
    <w:multiLevelType w:val="multilevel"/>
    <w:tmpl w:val="235600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FC6015F"/>
    <w:multiLevelType w:val="multilevel"/>
    <w:tmpl w:val="235600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E942EB5"/>
    <w:multiLevelType w:val="singleLevel"/>
    <w:tmpl w:val="7E942EB5"/>
    <w:lvl w:ilvl="0">
      <w:start w:val="1"/>
      <w:numFmt w:val="decimal"/>
      <w:suff w:val="nothing"/>
      <w:lvlText w:val="%1、"/>
      <w:lvlJc w:val="left"/>
      <w:pPr>
        <w:ind w:left="210"/>
      </w:pPr>
    </w:lvl>
  </w:abstractNum>
  <w:num w:numId="1">
    <w:abstractNumId w:val="13"/>
  </w:num>
  <w:num w:numId="2">
    <w:abstractNumId w:val="10"/>
  </w:num>
  <w:num w:numId="3">
    <w:abstractNumId w:val="1"/>
  </w:num>
  <w:num w:numId="4">
    <w:abstractNumId w:val="18"/>
  </w:num>
  <w:num w:numId="5">
    <w:abstractNumId w:val="8"/>
  </w:num>
  <w:num w:numId="6">
    <w:abstractNumId w:val="15"/>
  </w:num>
  <w:num w:numId="7">
    <w:abstractNumId w:val="11"/>
  </w:num>
  <w:num w:numId="8">
    <w:abstractNumId w:val="4"/>
  </w:num>
  <w:num w:numId="9">
    <w:abstractNumId w:val="20"/>
  </w:num>
  <w:num w:numId="10">
    <w:abstractNumId w:val="17"/>
  </w:num>
  <w:num w:numId="11">
    <w:abstractNumId w:val="16"/>
  </w:num>
  <w:num w:numId="12">
    <w:abstractNumId w:val="21"/>
  </w:num>
  <w:num w:numId="13">
    <w:abstractNumId w:val="12"/>
  </w:num>
  <w:num w:numId="14">
    <w:abstractNumId w:val="7"/>
  </w:num>
  <w:num w:numId="15">
    <w:abstractNumId w:val="7"/>
    <w:lvlOverride w:ilvl="0">
      <w:startOverride w:val="2"/>
    </w:lvlOverride>
  </w:num>
  <w:num w:numId="16">
    <w:abstractNumId w:val="14"/>
  </w:num>
  <w:num w:numId="17">
    <w:abstractNumId w:val="2"/>
  </w:num>
  <w:num w:numId="18">
    <w:abstractNumId w:val="9"/>
  </w:num>
  <w:num w:numId="19">
    <w:abstractNumId w:val="5"/>
  </w:num>
  <w:num w:numId="20">
    <w:abstractNumId w:val="6"/>
  </w:num>
  <w:num w:numId="21">
    <w:abstractNumId w:val="3"/>
  </w:num>
  <w:num w:numId="22">
    <w:abstractNumId w:val="0"/>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A1"/>
    <w:rsid w:val="0000159C"/>
    <w:rsid w:val="000018F0"/>
    <w:rsid w:val="000019FA"/>
    <w:rsid w:val="00002BB3"/>
    <w:rsid w:val="00003F53"/>
    <w:rsid w:val="000044FA"/>
    <w:rsid w:val="000046F8"/>
    <w:rsid w:val="00004F9A"/>
    <w:rsid w:val="00006A52"/>
    <w:rsid w:val="00012137"/>
    <w:rsid w:val="00012844"/>
    <w:rsid w:val="00012F9B"/>
    <w:rsid w:val="00013929"/>
    <w:rsid w:val="0001405E"/>
    <w:rsid w:val="0001455E"/>
    <w:rsid w:val="00014DAF"/>
    <w:rsid w:val="00015802"/>
    <w:rsid w:val="00016042"/>
    <w:rsid w:val="00016C1E"/>
    <w:rsid w:val="000221D7"/>
    <w:rsid w:val="00022A4E"/>
    <w:rsid w:val="00022F41"/>
    <w:rsid w:val="00023261"/>
    <w:rsid w:val="000234CF"/>
    <w:rsid w:val="000235C8"/>
    <w:rsid w:val="00027CDD"/>
    <w:rsid w:val="00027E6B"/>
    <w:rsid w:val="00030F06"/>
    <w:rsid w:val="00031514"/>
    <w:rsid w:val="0003251F"/>
    <w:rsid w:val="00032BB4"/>
    <w:rsid w:val="00033377"/>
    <w:rsid w:val="000338A4"/>
    <w:rsid w:val="00033B5A"/>
    <w:rsid w:val="00034AB7"/>
    <w:rsid w:val="00036F29"/>
    <w:rsid w:val="00037DA6"/>
    <w:rsid w:val="00037F2F"/>
    <w:rsid w:val="00037FD3"/>
    <w:rsid w:val="000403A2"/>
    <w:rsid w:val="00040799"/>
    <w:rsid w:val="00040973"/>
    <w:rsid w:val="00043830"/>
    <w:rsid w:val="000440AF"/>
    <w:rsid w:val="000442FE"/>
    <w:rsid w:val="00044F32"/>
    <w:rsid w:val="00047519"/>
    <w:rsid w:val="00051EF3"/>
    <w:rsid w:val="000543B4"/>
    <w:rsid w:val="00054879"/>
    <w:rsid w:val="000556F1"/>
    <w:rsid w:val="0005692F"/>
    <w:rsid w:val="00057FDA"/>
    <w:rsid w:val="00061A13"/>
    <w:rsid w:val="00061DF4"/>
    <w:rsid w:val="00062D84"/>
    <w:rsid w:val="00063EEF"/>
    <w:rsid w:val="00064071"/>
    <w:rsid w:val="00064386"/>
    <w:rsid w:val="00067A39"/>
    <w:rsid w:val="00067D44"/>
    <w:rsid w:val="0007053B"/>
    <w:rsid w:val="00070AA6"/>
    <w:rsid w:val="00072098"/>
    <w:rsid w:val="0007534F"/>
    <w:rsid w:val="000770B7"/>
    <w:rsid w:val="00077B80"/>
    <w:rsid w:val="00081959"/>
    <w:rsid w:val="00082221"/>
    <w:rsid w:val="00083910"/>
    <w:rsid w:val="000857F2"/>
    <w:rsid w:val="00090002"/>
    <w:rsid w:val="000906B5"/>
    <w:rsid w:val="000911CC"/>
    <w:rsid w:val="00092417"/>
    <w:rsid w:val="00093AD5"/>
    <w:rsid w:val="00094E81"/>
    <w:rsid w:val="000951C6"/>
    <w:rsid w:val="00095A8D"/>
    <w:rsid w:val="00096428"/>
    <w:rsid w:val="000977F1"/>
    <w:rsid w:val="00097CDB"/>
    <w:rsid w:val="000A0237"/>
    <w:rsid w:val="000A0EFD"/>
    <w:rsid w:val="000A2583"/>
    <w:rsid w:val="000A50DE"/>
    <w:rsid w:val="000A70A1"/>
    <w:rsid w:val="000A7584"/>
    <w:rsid w:val="000A7762"/>
    <w:rsid w:val="000A7A6A"/>
    <w:rsid w:val="000B5741"/>
    <w:rsid w:val="000B5ACF"/>
    <w:rsid w:val="000B6858"/>
    <w:rsid w:val="000C0250"/>
    <w:rsid w:val="000C048C"/>
    <w:rsid w:val="000C078B"/>
    <w:rsid w:val="000C1CF4"/>
    <w:rsid w:val="000C21A4"/>
    <w:rsid w:val="000C2F6E"/>
    <w:rsid w:val="000C4C29"/>
    <w:rsid w:val="000C538D"/>
    <w:rsid w:val="000C59A5"/>
    <w:rsid w:val="000C665A"/>
    <w:rsid w:val="000D0AF3"/>
    <w:rsid w:val="000D0DE1"/>
    <w:rsid w:val="000D1277"/>
    <w:rsid w:val="000D1900"/>
    <w:rsid w:val="000D4097"/>
    <w:rsid w:val="000D48E6"/>
    <w:rsid w:val="000D5331"/>
    <w:rsid w:val="000D68E1"/>
    <w:rsid w:val="000E3503"/>
    <w:rsid w:val="000E3FB5"/>
    <w:rsid w:val="000E5C68"/>
    <w:rsid w:val="000E6AE7"/>
    <w:rsid w:val="000E6E49"/>
    <w:rsid w:val="000F0C8A"/>
    <w:rsid w:val="000F1A9A"/>
    <w:rsid w:val="000F1B34"/>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385"/>
    <w:rsid w:val="00111F0F"/>
    <w:rsid w:val="001131D6"/>
    <w:rsid w:val="00113A6D"/>
    <w:rsid w:val="00113B9B"/>
    <w:rsid w:val="00121FC0"/>
    <w:rsid w:val="00122D76"/>
    <w:rsid w:val="001232E1"/>
    <w:rsid w:val="001257D4"/>
    <w:rsid w:val="0013005B"/>
    <w:rsid w:val="0013015E"/>
    <w:rsid w:val="00130D26"/>
    <w:rsid w:val="0013159F"/>
    <w:rsid w:val="00131904"/>
    <w:rsid w:val="0013342E"/>
    <w:rsid w:val="001338D9"/>
    <w:rsid w:val="00133ADB"/>
    <w:rsid w:val="00134EE2"/>
    <w:rsid w:val="001351E3"/>
    <w:rsid w:val="00135AA2"/>
    <w:rsid w:val="00136D4A"/>
    <w:rsid w:val="00137E7B"/>
    <w:rsid w:val="00142244"/>
    <w:rsid w:val="00143F4B"/>
    <w:rsid w:val="001454AD"/>
    <w:rsid w:val="001455F6"/>
    <w:rsid w:val="001456C7"/>
    <w:rsid w:val="00150F6A"/>
    <w:rsid w:val="0015361E"/>
    <w:rsid w:val="00156ED5"/>
    <w:rsid w:val="00161FD8"/>
    <w:rsid w:val="001630D0"/>
    <w:rsid w:val="00164101"/>
    <w:rsid w:val="00164EE1"/>
    <w:rsid w:val="00164F34"/>
    <w:rsid w:val="001664B2"/>
    <w:rsid w:val="00166A45"/>
    <w:rsid w:val="00166FD9"/>
    <w:rsid w:val="00167ECE"/>
    <w:rsid w:val="0017035E"/>
    <w:rsid w:val="0017054A"/>
    <w:rsid w:val="00171A61"/>
    <w:rsid w:val="00173749"/>
    <w:rsid w:val="00173A35"/>
    <w:rsid w:val="0017410F"/>
    <w:rsid w:val="00174285"/>
    <w:rsid w:val="00175756"/>
    <w:rsid w:val="00176D3B"/>
    <w:rsid w:val="00176F0E"/>
    <w:rsid w:val="0018316D"/>
    <w:rsid w:val="001841CF"/>
    <w:rsid w:val="00184F72"/>
    <w:rsid w:val="00187846"/>
    <w:rsid w:val="001914FF"/>
    <w:rsid w:val="00191693"/>
    <w:rsid w:val="00191834"/>
    <w:rsid w:val="00191A7E"/>
    <w:rsid w:val="00193B5F"/>
    <w:rsid w:val="001947E8"/>
    <w:rsid w:val="00194890"/>
    <w:rsid w:val="00195BDD"/>
    <w:rsid w:val="00196A1C"/>
    <w:rsid w:val="001A08CF"/>
    <w:rsid w:val="001A2103"/>
    <w:rsid w:val="001A2FE4"/>
    <w:rsid w:val="001A5309"/>
    <w:rsid w:val="001A5764"/>
    <w:rsid w:val="001B0699"/>
    <w:rsid w:val="001B0C69"/>
    <w:rsid w:val="001B2019"/>
    <w:rsid w:val="001B2F0E"/>
    <w:rsid w:val="001B49FD"/>
    <w:rsid w:val="001C0BA3"/>
    <w:rsid w:val="001C0BBD"/>
    <w:rsid w:val="001C25ED"/>
    <w:rsid w:val="001D1BCB"/>
    <w:rsid w:val="001D22C0"/>
    <w:rsid w:val="001D2F2E"/>
    <w:rsid w:val="001D4171"/>
    <w:rsid w:val="001D576E"/>
    <w:rsid w:val="001D70BC"/>
    <w:rsid w:val="001E1DFE"/>
    <w:rsid w:val="001E2BB9"/>
    <w:rsid w:val="001E6A70"/>
    <w:rsid w:val="001E7761"/>
    <w:rsid w:val="001E790E"/>
    <w:rsid w:val="001F1129"/>
    <w:rsid w:val="001F2059"/>
    <w:rsid w:val="001F23C9"/>
    <w:rsid w:val="001F49A1"/>
    <w:rsid w:val="001F4ACC"/>
    <w:rsid w:val="001F7532"/>
    <w:rsid w:val="001F7B5A"/>
    <w:rsid w:val="0020109E"/>
    <w:rsid w:val="00201795"/>
    <w:rsid w:val="0020498C"/>
    <w:rsid w:val="00205097"/>
    <w:rsid w:val="00207790"/>
    <w:rsid w:val="00210CFC"/>
    <w:rsid w:val="00210FBE"/>
    <w:rsid w:val="002114D4"/>
    <w:rsid w:val="00212328"/>
    <w:rsid w:val="002125C8"/>
    <w:rsid w:val="00213205"/>
    <w:rsid w:val="002137AF"/>
    <w:rsid w:val="0021536C"/>
    <w:rsid w:val="002159E4"/>
    <w:rsid w:val="002174B0"/>
    <w:rsid w:val="00220787"/>
    <w:rsid w:val="00220B5C"/>
    <w:rsid w:val="00223EFE"/>
    <w:rsid w:val="00224257"/>
    <w:rsid w:val="0022457B"/>
    <w:rsid w:val="0022476C"/>
    <w:rsid w:val="0023070C"/>
    <w:rsid w:val="00230C6A"/>
    <w:rsid w:val="00233D53"/>
    <w:rsid w:val="002345B9"/>
    <w:rsid w:val="00237A3F"/>
    <w:rsid w:val="00237C8C"/>
    <w:rsid w:val="00241FB5"/>
    <w:rsid w:val="0024210D"/>
    <w:rsid w:val="00244C29"/>
    <w:rsid w:val="00247B11"/>
    <w:rsid w:val="00250468"/>
    <w:rsid w:val="00250A0D"/>
    <w:rsid w:val="00250B6E"/>
    <w:rsid w:val="002519B6"/>
    <w:rsid w:val="00252050"/>
    <w:rsid w:val="002532A6"/>
    <w:rsid w:val="00253B74"/>
    <w:rsid w:val="00254492"/>
    <w:rsid w:val="002547E0"/>
    <w:rsid w:val="00254AA9"/>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42EA"/>
    <w:rsid w:val="0027449B"/>
    <w:rsid w:val="00275366"/>
    <w:rsid w:val="00275AB6"/>
    <w:rsid w:val="00275C8F"/>
    <w:rsid w:val="00276641"/>
    <w:rsid w:val="0027687A"/>
    <w:rsid w:val="00276C8A"/>
    <w:rsid w:val="002771C6"/>
    <w:rsid w:val="0028033D"/>
    <w:rsid w:val="0028058A"/>
    <w:rsid w:val="00282837"/>
    <w:rsid w:val="00282CF7"/>
    <w:rsid w:val="00287EAF"/>
    <w:rsid w:val="00291777"/>
    <w:rsid w:val="0029384E"/>
    <w:rsid w:val="00294428"/>
    <w:rsid w:val="00294F6A"/>
    <w:rsid w:val="002961E2"/>
    <w:rsid w:val="00296372"/>
    <w:rsid w:val="00297703"/>
    <w:rsid w:val="00297866"/>
    <w:rsid w:val="002A1CA3"/>
    <w:rsid w:val="002A3B25"/>
    <w:rsid w:val="002A6815"/>
    <w:rsid w:val="002A703D"/>
    <w:rsid w:val="002A7F78"/>
    <w:rsid w:val="002B02C2"/>
    <w:rsid w:val="002B03B4"/>
    <w:rsid w:val="002B164D"/>
    <w:rsid w:val="002B19CF"/>
    <w:rsid w:val="002B35C4"/>
    <w:rsid w:val="002B36C2"/>
    <w:rsid w:val="002B59BE"/>
    <w:rsid w:val="002B65AB"/>
    <w:rsid w:val="002B696D"/>
    <w:rsid w:val="002C05A3"/>
    <w:rsid w:val="002C2C9C"/>
    <w:rsid w:val="002C4511"/>
    <w:rsid w:val="002C5162"/>
    <w:rsid w:val="002C69DC"/>
    <w:rsid w:val="002C6E39"/>
    <w:rsid w:val="002D2B5F"/>
    <w:rsid w:val="002D327B"/>
    <w:rsid w:val="002D41DD"/>
    <w:rsid w:val="002D65D4"/>
    <w:rsid w:val="002D739D"/>
    <w:rsid w:val="002D7418"/>
    <w:rsid w:val="002E05B0"/>
    <w:rsid w:val="002E1660"/>
    <w:rsid w:val="002E379C"/>
    <w:rsid w:val="002E43F6"/>
    <w:rsid w:val="002E4813"/>
    <w:rsid w:val="002E7C3E"/>
    <w:rsid w:val="002F1C19"/>
    <w:rsid w:val="002F1C7D"/>
    <w:rsid w:val="002F1EC9"/>
    <w:rsid w:val="002F25EC"/>
    <w:rsid w:val="002F2A10"/>
    <w:rsid w:val="002F2EAB"/>
    <w:rsid w:val="002F30DD"/>
    <w:rsid w:val="002F3224"/>
    <w:rsid w:val="002F3350"/>
    <w:rsid w:val="002F4126"/>
    <w:rsid w:val="002F41A9"/>
    <w:rsid w:val="002F4433"/>
    <w:rsid w:val="002F6834"/>
    <w:rsid w:val="002F7D7D"/>
    <w:rsid w:val="00300067"/>
    <w:rsid w:val="00300B27"/>
    <w:rsid w:val="0030123B"/>
    <w:rsid w:val="00301FAE"/>
    <w:rsid w:val="003024CF"/>
    <w:rsid w:val="00306470"/>
    <w:rsid w:val="0031146F"/>
    <w:rsid w:val="00311862"/>
    <w:rsid w:val="003134CC"/>
    <w:rsid w:val="00316D60"/>
    <w:rsid w:val="003172BB"/>
    <w:rsid w:val="00322208"/>
    <w:rsid w:val="003245F8"/>
    <w:rsid w:val="00325D47"/>
    <w:rsid w:val="00325EF1"/>
    <w:rsid w:val="00326CE2"/>
    <w:rsid w:val="00327A6B"/>
    <w:rsid w:val="00330EA4"/>
    <w:rsid w:val="00330F93"/>
    <w:rsid w:val="00332A7C"/>
    <w:rsid w:val="00335C58"/>
    <w:rsid w:val="003373CA"/>
    <w:rsid w:val="00337CFC"/>
    <w:rsid w:val="0034052E"/>
    <w:rsid w:val="003406B1"/>
    <w:rsid w:val="00343305"/>
    <w:rsid w:val="003443D3"/>
    <w:rsid w:val="003450CD"/>
    <w:rsid w:val="00345B63"/>
    <w:rsid w:val="00345F35"/>
    <w:rsid w:val="00345FC5"/>
    <w:rsid w:val="00346A88"/>
    <w:rsid w:val="003509CA"/>
    <w:rsid w:val="00351734"/>
    <w:rsid w:val="00354FCF"/>
    <w:rsid w:val="003551E0"/>
    <w:rsid w:val="0035572B"/>
    <w:rsid w:val="00356B7D"/>
    <w:rsid w:val="00357EC3"/>
    <w:rsid w:val="00360830"/>
    <w:rsid w:val="00361B4E"/>
    <w:rsid w:val="003624CD"/>
    <w:rsid w:val="0036415A"/>
    <w:rsid w:val="00364896"/>
    <w:rsid w:val="00366A2C"/>
    <w:rsid w:val="003704E3"/>
    <w:rsid w:val="00371456"/>
    <w:rsid w:val="00373AE9"/>
    <w:rsid w:val="00374506"/>
    <w:rsid w:val="0037495D"/>
    <w:rsid w:val="003752B3"/>
    <w:rsid w:val="00375819"/>
    <w:rsid w:val="00375C89"/>
    <w:rsid w:val="00376DAF"/>
    <w:rsid w:val="00377DD4"/>
    <w:rsid w:val="003833FB"/>
    <w:rsid w:val="00383F8F"/>
    <w:rsid w:val="003872CB"/>
    <w:rsid w:val="00387AFC"/>
    <w:rsid w:val="00390290"/>
    <w:rsid w:val="00390775"/>
    <w:rsid w:val="0039216D"/>
    <w:rsid w:val="00392EBD"/>
    <w:rsid w:val="00393459"/>
    <w:rsid w:val="003943D1"/>
    <w:rsid w:val="0039449C"/>
    <w:rsid w:val="00394CB9"/>
    <w:rsid w:val="00395695"/>
    <w:rsid w:val="003A0002"/>
    <w:rsid w:val="003A0295"/>
    <w:rsid w:val="003A0D83"/>
    <w:rsid w:val="003A192D"/>
    <w:rsid w:val="003A2A14"/>
    <w:rsid w:val="003A7B06"/>
    <w:rsid w:val="003B086A"/>
    <w:rsid w:val="003B0D75"/>
    <w:rsid w:val="003B2AF6"/>
    <w:rsid w:val="003B3207"/>
    <w:rsid w:val="003B57D2"/>
    <w:rsid w:val="003C0CB6"/>
    <w:rsid w:val="003C3325"/>
    <w:rsid w:val="003C61F3"/>
    <w:rsid w:val="003C6AB2"/>
    <w:rsid w:val="003C7C0E"/>
    <w:rsid w:val="003D1BDA"/>
    <w:rsid w:val="003D2606"/>
    <w:rsid w:val="003D39C7"/>
    <w:rsid w:val="003D3A50"/>
    <w:rsid w:val="003D45F5"/>
    <w:rsid w:val="003D53E0"/>
    <w:rsid w:val="003D682A"/>
    <w:rsid w:val="003D6B60"/>
    <w:rsid w:val="003E010E"/>
    <w:rsid w:val="003E1D81"/>
    <w:rsid w:val="003E2F34"/>
    <w:rsid w:val="003E3779"/>
    <w:rsid w:val="003E50FA"/>
    <w:rsid w:val="003E5CDB"/>
    <w:rsid w:val="003E7874"/>
    <w:rsid w:val="003F1658"/>
    <w:rsid w:val="003F1938"/>
    <w:rsid w:val="003F3882"/>
    <w:rsid w:val="003F47B7"/>
    <w:rsid w:val="003F60A3"/>
    <w:rsid w:val="004001BE"/>
    <w:rsid w:val="004010F1"/>
    <w:rsid w:val="0040124D"/>
    <w:rsid w:val="004017C8"/>
    <w:rsid w:val="0040181A"/>
    <w:rsid w:val="004024C2"/>
    <w:rsid w:val="00404BC2"/>
    <w:rsid w:val="00406341"/>
    <w:rsid w:val="004068A7"/>
    <w:rsid w:val="00406C11"/>
    <w:rsid w:val="004071E3"/>
    <w:rsid w:val="00407BBB"/>
    <w:rsid w:val="004106B2"/>
    <w:rsid w:val="00412CBC"/>
    <w:rsid w:val="00414D38"/>
    <w:rsid w:val="004156E2"/>
    <w:rsid w:val="00415AB5"/>
    <w:rsid w:val="00416478"/>
    <w:rsid w:val="00420875"/>
    <w:rsid w:val="0042388D"/>
    <w:rsid w:val="00425038"/>
    <w:rsid w:val="004250C8"/>
    <w:rsid w:val="0042688F"/>
    <w:rsid w:val="004276FF"/>
    <w:rsid w:val="00427ABD"/>
    <w:rsid w:val="004317AB"/>
    <w:rsid w:val="00431DBF"/>
    <w:rsid w:val="00433512"/>
    <w:rsid w:val="0043432D"/>
    <w:rsid w:val="004400D5"/>
    <w:rsid w:val="004403D4"/>
    <w:rsid w:val="00441D7B"/>
    <w:rsid w:val="00443615"/>
    <w:rsid w:val="00444250"/>
    <w:rsid w:val="00444298"/>
    <w:rsid w:val="004456C5"/>
    <w:rsid w:val="00450833"/>
    <w:rsid w:val="00454666"/>
    <w:rsid w:val="004547F6"/>
    <w:rsid w:val="00456A8D"/>
    <w:rsid w:val="004574A4"/>
    <w:rsid w:val="00457792"/>
    <w:rsid w:val="0046296A"/>
    <w:rsid w:val="00463236"/>
    <w:rsid w:val="00465553"/>
    <w:rsid w:val="004657D3"/>
    <w:rsid w:val="0046619D"/>
    <w:rsid w:val="004666CC"/>
    <w:rsid w:val="0046690A"/>
    <w:rsid w:val="0046782F"/>
    <w:rsid w:val="00471E1E"/>
    <w:rsid w:val="0047278F"/>
    <w:rsid w:val="00474ACD"/>
    <w:rsid w:val="00474C77"/>
    <w:rsid w:val="0047590B"/>
    <w:rsid w:val="0048178D"/>
    <w:rsid w:val="00482EA7"/>
    <w:rsid w:val="004846F1"/>
    <w:rsid w:val="00484B56"/>
    <w:rsid w:val="00490F98"/>
    <w:rsid w:val="00491349"/>
    <w:rsid w:val="00491C82"/>
    <w:rsid w:val="00493684"/>
    <w:rsid w:val="00493E48"/>
    <w:rsid w:val="004967A5"/>
    <w:rsid w:val="00496ACE"/>
    <w:rsid w:val="00497530"/>
    <w:rsid w:val="004A00FD"/>
    <w:rsid w:val="004A04EE"/>
    <w:rsid w:val="004A5CFF"/>
    <w:rsid w:val="004A61D7"/>
    <w:rsid w:val="004A6B5A"/>
    <w:rsid w:val="004A7C04"/>
    <w:rsid w:val="004B1026"/>
    <w:rsid w:val="004B13F6"/>
    <w:rsid w:val="004B5992"/>
    <w:rsid w:val="004B63BD"/>
    <w:rsid w:val="004C093C"/>
    <w:rsid w:val="004C0B7A"/>
    <w:rsid w:val="004C0CA0"/>
    <w:rsid w:val="004C5B48"/>
    <w:rsid w:val="004C6493"/>
    <w:rsid w:val="004D2D8E"/>
    <w:rsid w:val="004D4879"/>
    <w:rsid w:val="004D5326"/>
    <w:rsid w:val="004D7A3F"/>
    <w:rsid w:val="004D7C23"/>
    <w:rsid w:val="004D7F2C"/>
    <w:rsid w:val="004E03D0"/>
    <w:rsid w:val="004E07B6"/>
    <w:rsid w:val="004E0B6D"/>
    <w:rsid w:val="004E2442"/>
    <w:rsid w:val="004E3DF4"/>
    <w:rsid w:val="004E63AF"/>
    <w:rsid w:val="004E77AF"/>
    <w:rsid w:val="004F01A5"/>
    <w:rsid w:val="004F0779"/>
    <w:rsid w:val="004F0D11"/>
    <w:rsid w:val="004F193A"/>
    <w:rsid w:val="004F411F"/>
    <w:rsid w:val="004F60D3"/>
    <w:rsid w:val="004F63B0"/>
    <w:rsid w:val="004F7234"/>
    <w:rsid w:val="004F7D8F"/>
    <w:rsid w:val="0050182A"/>
    <w:rsid w:val="00501E4E"/>
    <w:rsid w:val="0050264E"/>
    <w:rsid w:val="00502DB5"/>
    <w:rsid w:val="0050431E"/>
    <w:rsid w:val="00504D51"/>
    <w:rsid w:val="005053C1"/>
    <w:rsid w:val="00506ECC"/>
    <w:rsid w:val="00510D3F"/>
    <w:rsid w:val="005118E5"/>
    <w:rsid w:val="00511E18"/>
    <w:rsid w:val="00512B77"/>
    <w:rsid w:val="005150AD"/>
    <w:rsid w:val="00515ADE"/>
    <w:rsid w:val="00515E63"/>
    <w:rsid w:val="005176F4"/>
    <w:rsid w:val="005203BA"/>
    <w:rsid w:val="00520CEB"/>
    <w:rsid w:val="005220F8"/>
    <w:rsid w:val="00522932"/>
    <w:rsid w:val="0052539A"/>
    <w:rsid w:val="005309DD"/>
    <w:rsid w:val="00531C4B"/>
    <w:rsid w:val="0053320F"/>
    <w:rsid w:val="00535B48"/>
    <w:rsid w:val="00535D70"/>
    <w:rsid w:val="005406CD"/>
    <w:rsid w:val="00540DE4"/>
    <w:rsid w:val="00544037"/>
    <w:rsid w:val="00544FDF"/>
    <w:rsid w:val="0054537C"/>
    <w:rsid w:val="005474E5"/>
    <w:rsid w:val="00547AD0"/>
    <w:rsid w:val="005509F0"/>
    <w:rsid w:val="00551012"/>
    <w:rsid w:val="00552F3D"/>
    <w:rsid w:val="00553778"/>
    <w:rsid w:val="00553AC5"/>
    <w:rsid w:val="00553EB6"/>
    <w:rsid w:val="00554646"/>
    <w:rsid w:val="00554791"/>
    <w:rsid w:val="00554CCF"/>
    <w:rsid w:val="005555A0"/>
    <w:rsid w:val="0056050F"/>
    <w:rsid w:val="00560BBE"/>
    <w:rsid w:val="0056216F"/>
    <w:rsid w:val="005627E9"/>
    <w:rsid w:val="005676F6"/>
    <w:rsid w:val="00572506"/>
    <w:rsid w:val="0057352C"/>
    <w:rsid w:val="00573AC9"/>
    <w:rsid w:val="00575980"/>
    <w:rsid w:val="00581DBA"/>
    <w:rsid w:val="00581F60"/>
    <w:rsid w:val="005829C2"/>
    <w:rsid w:val="00582A46"/>
    <w:rsid w:val="0058322B"/>
    <w:rsid w:val="00583A5C"/>
    <w:rsid w:val="0058471F"/>
    <w:rsid w:val="0058487A"/>
    <w:rsid w:val="00586254"/>
    <w:rsid w:val="00590238"/>
    <w:rsid w:val="00592CFD"/>
    <w:rsid w:val="00593C8A"/>
    <w:rsid w:val="00594467"/>
    <w:rsid w:val="005947EB"/>
    <w:rsid w:val="005960B9"/>
    <w:rsid w:val="005971CF"/>
    <w:rsid w:val="005A1806"/>
    <w:rsid w:val="005A20E0"/>
    <w:rsid w:val="005A3DFC"/>
    <w:rsid w:val="005A41AE"/>
    <w:rsid w:val="005A43AB"/>
    <w:rsid w:val="005A5B0F"/>
    <w:rsid w:val="005A6168"/>
    <w:rsid w:val="005A649F"/>
    <w:rsid w:val="005A69F8"/>
    <w:rsid w:val="005A6B45"/>
    <w:rsid w:val="005A77E1"/>
    <w:rsid w:val="005A7B9D"/>
    <w:rsid w:val="005B0579"/>
    <w:rsid w:val="005B1C32"/>
    <w:rsid w:val="005B2863"/>
    <w:rsid w:val="005B314D"/>
    <w:rsid w:val="005B353B"/>
    <w:rsid w:val="005B51A3"/>
    <w:rsid w:val="005B547C"/>
    <w:rsid w:val="005B65A5"/>
    <w:rsid w:val="005B67BE"/>
    <w:rsid w:val="005B7116"/>
    <w:rsid w:val="005C50A4"/>
    <w:rsid w:val="005C6C4F"/>
    <w:rsid w:val="005D000E"/>
    <w:rsid w:val="005D4F64"/>
    <w:rsid w:val="005D56B7"/>
    <w:rsid w:val="005D62E5"/>
    <w:rsid w:val="005D7216"/>
    <w:rsid w:val="005E0A10"/>
    <w:rsid w:val="005E12F7"/>
    <w:rsid w:val="005E37E1"/>
    <w:rsid w:val="005E548A"/>
    <w:rsid w:val="005E5BCC"/>
    <w:rsid w:val="005E5CCE"/>
    <w:rsid w:val="005E6CCC"/>
    <w:rsid w:val="005F19BB"/>
    <w:rsid w:val="005F3B5B"/>
    <w:rsid w:val="005F6909"/>
    <w:rsid w:val="005F6C88"/>
    <w:rsid w:val="005F74F8"/>
    <w:rsid w:val="006022C0"/>
    <w:rsid w:val="00602E42"/>
    <w:rsid w:val="00603657"/>
    <w:rsid w:val="00603BB4"/>
    <w:rsid w:val="0060479B"/>
    <w:rsid w:val="00605572"/>
    <w:rsid w:val="00606A55"/>
    <w:rsid w:val="00611AC2"/>
    <w:rsid w:val="00612E9D"/>
    <w:rsid w:val="00613BB6"/>
    <w:rsid w:val="00615008"/>
    <w:rsid w:val="0061777B"/>
    <w:rsid w:val="00622BF5"/>
    <w:rsid w:val="00622E5D"/>
    <w:rsid w:val="00624066"/>
    <w:rsid w:val="0062454A"/>
    <w:rsid w:val="00624620"/>
    <w:rsid w:val="00624946"/>
    <w:rsid w:val="00625173"/>
    <w:rsid w:val="0062710C"/>
    <w:rsid w:val="00630CCB"/>
    <w:rsid w:val="00631E71"/>
    <w:rsid w:val="0063350A"/>
    <w:rsid w:val="006340A0"/>
    <w:rsid w:val="0063581A"/>
    <w:rsid w:val="00636BF4"/>
    <w:rsid w:val="00642CB1"/>
    <w:rsid w:val="006431A9"/>
    <w:rsid w:val="006460E3"/>
    <w:rsid w:val="006466DF"/>
    <w:rsid w:val="006471D9"/>
    <w:rsid w:val="006518D0"/>
    <w:rsid w:val="00652393"/>
    <w:rsid w:val="00652E8F"/>
    <w:rsid w:val="00656003"/>
    <w:rsid w:val="00657150"/>
    <w:rsid w:val="006571DD"/>
    <w:rsid w:val="0065774D"/>
    <w:rsid w:val="0065792C"/>
    <w:rsid w:val="00662E32"/>
    <w:rsid w:val="00665E01"/>
    <w:rsid w:val="0066668A"/>
    <w:rsid w:val="00667CAB"/>
    <w:rsid w:val="00672C8E"/>
    <w:rsid w:val="00673235"/>
    <w:rsid w:val="00673F18"/>
    <w:rsid w:val="00675065"/>
    <w:rsid w:val="00675563"/>
    <w:rsid w:val="00675DAD"/>
    <w:rsid w:val="00682389"/>
    <w:rsid w:val="006846E7"/>
    <w:rsid w:val="00685346"/>
    <w:rsid w:val="00685B24"/>
    <w:rsid w:val="006870E8"/>
    <w:rsid w:val="00687C12"/>
    <w:rsid w:val="00690BC5"/>
    <w:rsid w:val="00690C8E"/>
    <w:rsid w:val="00691341"/>
    <w:rsid w:val="006933DD"/>
    <w:rsid w:val="0069471D"/>
    <w:rsid w:val="006953D6"/>
    <w:rsid w:val="00695670"/>
    <w:rsid w:val="00695E20"/>
    <w:rsid w:val="006974A1"/>
    <w:rsid w:val="00697B2D"/>
    <w:rsid w:val="00697FF3"/>
    <w:rsid w:val="006A2D90"/>
    <w:rsid w:val="006A3BA0"/>
    <w:rsid w:val="006A4EC6"/>
    <w:rsid w:val="006A55C7"/>
    <w:rsid w:val="006A6DF3"/>
    <w:rsid w:val="006A7769"/>
    <w:rsid w:val="006B20D5"/>
    <w:rsid w:val="006B34F6"/>
    <w:rsid w:val="006B4952"/>
    <w:rsid w:val="006B5206"/>
    <w:rsid w:val="006B5EA1"/>
    <w:rsid w:val="006B7F10"/>
    <w:rsid w:val="006C042B"/>
    <w:rsid w:val="006C06B5"/>
    <w:rsid w:val="006C2543"/>
    <w:rsid w:val="006C2A45"/>
    <w:rsid w:val="006C2D1C"/>
    <w:rsid w:val="006C2E44"/>
    <w:rsid w:val="006C4042"/>
    <w:rsid w:val="006C42B2"/>
    <w:rsid w:val="006C5414"/>
    <w:rsid w:val="006C6C85"/>
    <w:rsid w:val="006C7C59"/>
    <w:rsid w:val="006D0312"/>
    <w:rsid w:val="006D214E"/>
    <w:rsid w:val="006D2651"/>
    <w:rsid w:val="006D2DEA"/>
    <w:rsid w:val="006D2E9C"/>
    <w:rsid w:val="006D30BC"/>
    <w:rsid w:val="006D4386"/>
    <w:rsid w:val="006D5636"/>
    <w:rsid w:val="006D6400"/>
    <w:rsid w:val="006E0F6C"/>
    <w:rsid w:val="006E1A0E"/>
    <w:rsid w:val="006E4AB6"/>
    <w:rsid w:val="006E6E8B"/>
    <w:rsid w:val="006E7C76"/>
    <w:rsid w:val="006F04CD"/>
    <w:rsid w:val="006F07C9"/>
    <w:rsid w:val="006F0A6B"/>
    <w:rsid w:val="006F0F75"/>
    <w:rsid w:val="006F3496"/>
    <w:rsid w:val="006F4633"/>
    <w:rsid w:val="006F53C9"/>
    <w:rsid w:val="006F5AC8"/>
    <w:rsid w:val="006F5F50"/>
    <w:rsid w:val="006F721C"/>
    <w:rsid w:val="006F7828"/>
    <w:rsid w:val="006F7A75"/>
    <w:rsid w:val="00704218"/>
    <w:rsid w:val="00706102"/>
    <w:rsid w:val="00707162"/>
    <w:rsid w:val="00710BF1"/>
    <w:rsid w:val="00711356"/>
    <w:rsid w:val="00716375"/>
    <w:rsid w:val="00717B21"/>
    <w:rsid w:val="0072155D"/>
    <w:rsid w:val="007240F9"/>
    <w:rsid w:val="00724763"/>
    <w:rsid w:val="007252CD"/>
    <w:rsid w:val="0073139F"/>
    <w:rsid w:val="007326D4"/>
    <w:rsid w:val="00733BF9"/>
    <w:rsid w:val="00733D26"/>
    <w:rsid w:val="00733E96"/>
    <w:rsid w:val="00734BE2"/>
    <w:rsid w:val="00734DBA"/>
    <w:rsid w:val="0074055F"/>
    <w:rsid w:val="007405AB"/>
    <w:rsid w:val="00740862"/>
    <w:rsid w:val="00740ED2"/>
    <w:rsid w:val="0074169B"/>
    <w:rsid w:val="00742326"/>
    <w:rsid w:val="00743C44"/>
    <w:rsid w:val="00743F8B"/>
    <w:rsid w:val="00746D43"/>
    <w:rsid w:val="007552A7"/>
    <w:rsid w:val="00757FC1"/>
    <w:rsid w:val="00760265"/>
    <w:rsid w:val="00763522"/>
    <w:rsid w:val="00763F6E"/>
    <w:rsid w:val="007647EE"/>
    <w:rsid w:val="00767121"/>
    <w:rsid w:val="00767482"/>
    <w:rsid w:val="00770A23"/>
    <w:rsid w:val="00770D89"/>
    <w:rsid w:val="00771FBD"/>
    <w:rsid w:val="00772751"/>
    <w:rsid w:val="00772BFA"/>
    <w:rsid w:val="007732E5"/>
    <w:rsid w:val="00773997"/>
    <w:rsid w:val="00773A1F"/>
    <w:rsid w:val="00774BB9"/>
    <w:rsid w:val="007750D4"/>
    <w:rsid w:val="00775725"/>
    <w:rsid w:val="00775864"/>
    <w:rsid w:val="00781185"/>
    <w:rsid w:val="00781A2A"/>
    <w:rsid w:val="0079003B"/>
    <w:rsid w:val="00794AC5"/>
    <w:rsid w:val="00797959"/>
    <w:rsid w:val="007A0298"/>
    <w:rsid w:val="007A0EED"/>
    <w:rsid w:val="007A1528"/>
    <w:rsid w:val="007A1F61"/>
    <w:rsid w:val="007A23C1"/>
    <w:rsid w:val="007A2D00"/>
    <w:rsid w:val="007A3433"/>
    <w:rsid w:val="007A5B38"/>
    <w:rsid w:val="007A5EFF"/>
    <w:rsid w:val="007A7AC5"/>
    <w:rsid w:val="007B1707"/>
    <w:rsid w:val="007B1F48"/>
    <w:rsid w:val="007B4190"/>
    <w:rsid w:val="007B5A22"/>
    <w:rsid w:val="007B7795"/>
    <w:rsid w:val="007C1830"/>
    <w:rsid w:val="007C1E2E"/>
    <w:rsid w:val="007C32E6"/>
    <w:rsid w:val="007C540B"/>
    <w:rsid w:val="007C5D42"/>
    <w:rsid w:val="007C6103"/>
    <w:rsid w:val="007C7079"/>
    <w:rsid w:val="007C745E"/>
    <w:rsid w:val="007C7E4A"/>
    <w:rsid w:val="007D184B"/>
    <w:rsid w:val="007D20D8"/>
    <w:rsid w:val="007D249E"/>
    <w:rsid w:val="007D2EE8"/>
    <w:rsid w:val="007D4745"/>
    <w:rsid w:val="007D4899"/>
    <w:rsid w:val="007D596E"/>
    <w:rsid w:val="007D5CA2"/>
    <w:rsid w:val="007D6288"/>
    <w:rsid w:val="007D7193"/>
    <w:rsid w:val="007D7958"/>
    <w:rsid w:val="007D7D00"/>
    <w:rsid w:val="007E1576"/>
    <w:rsid w:val="007E2BD2"/>
    <w:rsid w:val="007E2C03"/>
    <w:rsid w:val="007E3010"/>
    <w:rsid w:val="007E34EB"/>
    <w:rsid w:val="007E5F41"/>
    <w:rsid w:val="007E6CF2"/>
    <w:rsid w:val="007E7EDC"/>
    <w:rsid w:val="007F0BA2"/>
    <w:rsid w:val="007F1EB4"/>
    <w:rsid w:val="007F4550"/>
    <w:rsid w:val="007F5493"/>
    <w:rsid w:val="007F5B53"/>
    <w:rsid w:val="007F60D5"/>
    <w:rsid w:val="007F6ADC"/>
    <w:rsid w:val="007F6DC7"/>
    <w:rsid w:val="0080075E"/>
    <w:rsid w:val="00802948"/>
    <w:rsid w:val="00802A25"/>
    <w:rsid w:val="00802AAC"/>
    <w:rsid w:val="00806FED"/>
    <w:rsid w:val="00811115"/>
    <w:rsid w:val="00811FDF"/>
    <w:rsid w:val="008125D7"/>
    <w:rsid w:val="008134C7"/>
    <w:rsid w:val="008139EB"/>
    <w:rsid w:val="00813D5F"/>
    <w:rsid w:val="008150A6"/>
    <w:rsid w:val="008151E2"/>
    <w:rsid w:val="00816091"/>
    <w:rsid w:val="00816182"/>
    <w:rsid w:val="00821BA2"/>
    <w:rsid w:val="00822824"/>
    <w:rsid w:val="008228B9"/>
    <w:rsid w:val="00824639"/>
    <w:rsid w:val="00826C95"/>
    <w:rsid w:val="00830FB7"/>
    <w:rsid w:val="00831304"/>
    <w:rsid w:val="00831A58"/>
    <w:rsid w:val="008321F0"/>
    <w:rsid w:val="008325FE"/>
    <w:rsid w:val="00832985"/>
    <w:rsid w:val="008332CE"/>
    <w:rsid w:val="008345B9"/>
    <w:rsid w:val="00834B86"/>
    <w:rsid w:val="008354ED"/>
    <w:rsid w:val="00835526"/>
    <w:rsid w:val="00835DAD"/>
    <w:rsid w:val="00836FBF"/>
    <w:rsid w:val="008376EF"/>
    <w:rsid w:val="00837760"/>
    <w:rsid w:val="00837F02"/>
    <w:rsid w:val="00840559"/>
    <w:rsid w:val="00840EF2"/>
    <w:rsid w:val="00843A87"/>
    <w:rsid w:val="00843C41"/>
    <w:rsid w:val="0084500E"/>
    <w:rsid w:val="008455FB"/>
    <w:rsid w:val="0084584F"/>
    <w:rsid w:val="008465C0"/>
    <w:rsid w:val="00847DB4"/>
    <w:rsid w:val="00850BC8"/>
    <w:rsid w:val="00850E33"/>
    <w:rsid w:val="00856715"/>
    <w:rsid w:val="00856DC0"/>
    <w:rsid w:val="00861CE7"/>
    <w:rsid w:val="00862E46"/>
    <w:rsid w:val="00863929"/>
    <w:rsid w:val="00864D01"/>
    <w:rsid w:val="00865BFC"/>
    <w:rsid w:val="00872E1A"/>
    <w:rsid w:val="0087394A"/>
    <w:rsid w:val="00873EAC"/>
    <w:rsid w:val="00874D32"/>
    <w:rsid w:val="00880D1C"/>
    <w:rsid w:val="00880EB6"/>
    <w:rsid w:val="00881B84"/>
    <w:rsid w:val="00881D77"/>
    <w:rsid w:val="00881DA7"/>
    <w:rsid w:val="00885CC3"/>
    <w:rsid w:val="00886362"/>
    <w:rsid w:val="008876A3"/>
    <w:rsid w:val="00887DFB"/>
    <w:rsid w:val="0089283A"/>
    <w:rsid w:val="00892ADC"/>
    <w:rsid w:val="00893813"/>
    <w:rsid w:val="0089658C"/>
    <w:rsid w:val="00897000"/>
    <w:rsid w:val="008A2424"/>
    <w:rsid w:val="008A2458"/>
    <w:rsid w:val="008A3A97"/>
    <w:rsid w:val="008A40C8"/>
    <w:rsid w:val="008A66B8"/>
    <w:rsid w:val="008A7EED"/>
    <w:rsid w:val="008B1FA9"/>
    <w:rsid w:val="008B2B1D"/>
    <w:rsid w:val="008B397B"/>
    <w:rsid w:val="008B5009"/>
    <w:rsid w:val="008B7E45"/>
    <w:rsid w:val="008C1237"/>
    <w:rsid w:val="008C3101"/>
    <w:rsid w:val="008C472F"/>
    <w:rsid w:val="008C64FB"/>
    <w:rsid w:val="008C74D1"/>
    <w:rsid w:val="008C771B"/>
    <w:rsid w:val="008C77A4"/>
    <w:rsid w:val="008D0DB7"/>
    <w:rsid w:val="008D1749"/>
    <w:rsid w:val="008D2DAF"/>
    <w:rsid w:val="008D4EEC"/>
    <w:rsid w:val="008E1BF5"/>
    <w:rsid w:val="008E1C91"/>
    <w:rsid w:val="008E2EFF"/>
    <w:rsid w:val="008E3B9E"/>
    <w:rsid w:val="008E4E0F"/>
    <w:rsid w:val="008E5935"/>
    <w:rsid w:val="008E738E"/>
    <w:rsid w:val="008F0A84"/>
    <w:rsid w:val="008F0CC3"/>
    <w:rsid w:val="008F1C6D"/>
    <w:rsid w:val="008F3EDE"/>
    <w:rsid w:val="008F44C7"/>
    <w:rsid w:val="008F4F39"/>
    <w:rsid w:val="008F5035"/>
    <w:rsid w:val="008F5056"/>
    <w:rsid w:val="008F591F"/>
    <w:rsid w:val="008F7C16"/>
    <w:rsid w:val="00900C2F"/>
    <w:rsid w:val="0090408F"/>
    <w:rsid w:val="009066D5"/>
    <w:rsid w:val="00906F8A"/>
    <w:rsid w:val="009104E4"/>
    <w:rsid w:val="00910A37"/>
    <w:rsid w:val="00911000"/>
    <w:rsid w:val="00914143"/>
    <w:rsid w:val="00914EB9"/>
    <w:rsid w:val="00915570"/>
    <w:rsid w:val="0091611D"/>
    <w:rsid w:val="00916267"/>
    <w:rsid w:val="009173A3"/>
    <w:rsid w:val="00920CEB"/>
    <w:rsid w:val="00921082"/>
    <w:rsid w:val="00921801"/>
    <w:rsid w:val="00922EFB"/>
    <w:rsid w:val="00923A6C"/>
    <w:rsid w:val="009242C1"/>
    <w:rsid w:val="009249C8"/>
    <w:rsid w:val="009249E6"/>
    <w:rsid w:val="00931671"/>
    <w:rsid w:val="00933F00"/>
    <w:rsid w:val="00935401"/>
    <w:rsid w:val="0094003A"/>
    <w:rsid w:val="0094004A"/>
    <w:rsid w:val="0094638E"/>
    <w:rsid w:val="00946A82"/>
    <w:rsid w:val="00947011"/>
    <w:rsid w:val="00951071"/>
    <w:rsid w:val="0095333C"/>
    <w:rsid w:val="009544D9"/>
    <w:rsid w:val="00955186"/>
    <w:rsid w:val="00955282"/>
    <w:rsid w:val="00956990"/>
    <w:rsid w:val="00956EE8"/>
    <w:rsid w:val="009570F6"/>
    <w:rsid w:val="00963CF6"/>
    <w:rsid w:val="00965C09"/>
    <w:rsid w:val="00966B6A"/>
    <w:rsid w:val="0097057C"/>
    <w:rsid w:val="009715C5"/>
    <w:rsid w:val="00971AF2"/>
    <w:rsid w:val="009723B8"/>
    <w:rsid w:val="009730CF"/>
    <w:rsid w:val="00977B22"/>
    <w:rsid w:val="0098281C"/>
    <w:rsid w:val="009833A0"/>
    <w:rsid w:val="0098423D"/>
    <w:rsid w:val="009850E9"/>
    <w:rsid w:val="00985DFA"/>
    <w:rsid w:val="00986315"/>
    <w:rsid w:val="00986617"/>
    <w:rsid w:val="009911E3"/>
    <w:rsid w:val="00994648"/>
    <w:rsid w:val="00994B4C"/>
    <w:rsid w:val="00994E42"/>
    <w:rsid w:val="00995178"/>
    <w:rsid w:val="009A1210"/>
    <w:rsid w:val="009A1C33"/>
    <w:rsid w:val="009A2439"/>
    <w:rsid w:val="009A2BFF"/>
    <w:rsid w:val="009A6D30"/>
    <w:rsid w:val="009B183B"/>
    <w:rsid w:val="009B206F"/>
    <w:rsid w:val="009B51CF"/>
    <w:rsid w:val="009B581D"/>
    <w:rsid w:val="009B5F6F"/>
    <w:rsid w:val="009B7A7F"/>
    <w:rsid w:val="009B7A90"/>
    <w:rsid w:val="009B7BA4"/>
    <w:rsid w:val="009C1007"/>
    <w:rsid w:val="009C1F6E"/>
    <w:rsid w:val="009C2514"/>
    <w:rsid w:val="009C3C03"/>
    <w:rsid w:val="009C3EBA"/>
    <w:rsid w:val="009C4195"/>
    <w:rsid w:val="009C4C61"/>
    <w:rsid w:val="009C4FCD"/>
    <w:rsid w:val="009C5377"/>
    <w:rsid w:val="009C7BA0"/>
    <w:rsid w:val="009D1B51"/>
    <w:rsid w:val="009D3514"/>
    <w:rsid w:val="009D426B"/>
    <w:rsid w:val="009D52BF"/>
    <w:rsid w:val="009D5B5C"/>
    <w:rsid w:val="009D6255"/>
    <w:rsid w:val="009D67E7"/>
    <w:rsid w:val="009D6DD3"/>
    <w:rsid w:val="009D792D"/>
    <w:rsid w:val="009E16B5"/>
    <w:rsid w:val="009E1874"/>
    <w:rsid w:val="009E3F57"/>
    <w:rsid w:val="009E4F8A"/>
    <w:rsid w:val="009E5F08"/>
    <w:rsid w:val="009E6771"/>
    <w:rsid w:val="009E67E4"/>
    <w:rsid w:val="009E754B"/>
    <w:rsid w:val="009F0511"/>
    <w:rsid w:val="009F0A3E"/>
    <w:rsid w:val="009F1DBD"/>
    <w:rsid w:val="009F22FE"/>
    <w:rsid w:val="009F57AE"/>
    <w:rsid w:val="009F750B"/>
    <w:rsid w:val="00A00435"/>
    <w:rsid w:val="00A004AE"/>
    <w:rsid w:val="00A0250A"/>
    <w:rsid w:val="00A03071"/>
    <w:rsid w:val="00A0582B"/>
    <w:rsid w:val="00A05B11"/>
    <w:rsid w:val="00A06B7F"/>
    <w:rsid w:val="00A06FBD"/>
    <w:rsid w:val="00A07D9C"/>
    <w:rsid w:val="00A109CC"/>
    <w:rsid w:val="00A13EDB"/>
    <w:rsid w:val="00A14C4D"/>
    <w:rsid w:val="00A15845"/>
    <w:rsid w:val="00A15E4B"/>
    <w:rsid w:val="00A17B52"/>
    <w:rsid w:val="00A17C66"/>
    <w:rsid w:val="00A17C9D"/>
    <w:rsid w:val="00A2141C"/>
    <w:rsid w:val="00A21B16"/>
    <w:rsid w:val="00A22D76"/>
    <w:rsid w:val="00A2438C"/>
    <w:rsid w:val="00A24D47"/>
    <w:rsid w:val="00A30370"/>
    <w:rsid w:val="00A32017"/>
    <w:rsid w:val="00A32F08"/>
    <w:rsid w:val="00A3527C"/>
    <w:rsid w:val="00A36E1D"/>
    <w:rsid w:val="00A36FD3"/>
    <w:rsid w:val="00A3713E"/>
    <w:rsid w:val="00A37E7E"/>
    <w:rsid w:val="00A4098F"/>
    <w:rsid w:val="00A4193A"/>
    <w:rsid w:val="00A42D4A"/>
    <w:rsid w:val="00A43D8D"/>
    <w:rsid w:val="00A45C6F"/>
    <w:rsid w:val="00A46DCC"/>
    <w:rsid w:val="00A47031"/>
    <w:rsid w:val="00A4716A"/>
    <w:rsid w:val="00A4723C"/>
    <w:rsid w:val="00A5014E"/>
    <w:rsid w:val="00A55DD6"/>
    <w:rsid w:val="00A562E3"/>
    <w:rsid w:val="00A569D3"/>
    <w:rsid w:val="00A5704F"/>
    <w:rsid w:val="00A6062B"/>
    <w:rsid w:val="00A60BB9"/>
    <w:rsid w:val="00A62089"/>
    <w:rsid w:val="00A6225E"/>
    <w:rsid w:val="00A62BBD"/>
    <w:rsid w:val="00A63264"/>
    <w:rsid w:val="00A63853"/>
    <w:rsid w:val="00A63DD0"/>
    <w:rsid w:val="00A654EF"/>
    <w:rsid w:val="00A658F2"/>
    <w:rsid w:val="00A65AFD"/>
    <w:rsid w:val="00A66B78"/>
    <w:rsid w:val="00A6769B"/>
    <w:rsid w:val="00A677C6"/>
    <w:rsid w:val="00A67E25"/>
    <w:rsid w:val="00A70977"/>
    <w:rsid w:val="00A72C38"/>
    <w:rsid w:val="00A72FD2"/>
    <w:rsid w:val="00A7420A"/>
    <w:rsid w:val="00A74D3C"/>
    <w:rsid w:val="00A75DB1"/>
    <w:rsid w:val="00A760CB"/>
    <w:rsid w:val="00A761C2"/>
    <w:rsid w:val="00A76BBD"/>
    <w:rsid w:val="00A76D29"/>
    <w:rsid w:val="00A76D83"/>
    <w:rsid w:val="00A816E2"/>
    <w:rsid w:val="00A81ADF"/>
    <w:rsid w:val="00A839EB"/>
    <w:rsid w:val="00A86383"/>
    <w:rsid w:val="00A86960"/>
    <w:rsid w:val="00A910EA"/>
    <w:rsid w:val="00A912C1"/>
    <w:rsid w:val="00A91A54"/>
    <w:rsid w:val="00A91B7E"/>
    <w:rsid w:val="00A96F13"/>
    <w:rsid w:val="00AA1080"/>
    <w:rsid w:val="00AA16D3"/>
    <w:rsid w:val="00AA18CA"/>
    <w:rsid w:val="00AA25B6"/>
    <w:rsid w:val="00AA3063"/>
    <w:rsid w:val="00AA3BFA"/>
    <w:rsid w:val="00AA5A0A"/>
    <w:rsid w:val="00AA5E84"/>
    <w:rsid w:val="00AA6E73"/>
    <w:rsid w:val="00AA725C"/>
    <w:rsid w:val="00AA75D9"/>
    <w:rsid w:val="00AB0C4E"/>
    <w:rsid w:val="00AB3274"/>
    <w:rsid w:val="00AB3E05"/>
    <w:rsid w:val="00AB7A0E"/>
    <w:rsid w:val="00AC0409"/>
    <w:rsid w:val="00AC0C60"/>
    <w:rsid w:val="00AC1897"/>
    <w:rsid w:val="00AC2B06"/>
    <w:rsid w:val="00AC2E63"/>
    <w:rsid w:val="00AC2EA5"/>
    <w:rsid w:val="00AC3A70"/>
    <w:rsid w:val="00AC42A6"/>
    <w:rsid w:val="00AC5B2B"/>
    <w:rsid w:val="00AC63F8"/>
    <w:rsid w:val="00AC7144"/>
    <w:rsid w:val="00AC75AF"/>
    <w:rsid w:val="00AD1B04"/>
    <w:rsid w:val="00AD1F50"/>
    <w:rsid w:val="00AD340C"/>
    <w:rsid w:val="00AD3849"/>
    <w:rsid w:val="00AD3D18"/>
    <w:rsid w:val="00AD4D41"/>
    <w:rsid w:val="00AD4DD2"/>
    <w:rsid w:val="00AD6114"/>
    <w:rsid w:val="00AD74EC"/>
    <w:rsid w:val="00AE01B3"/>
    <w:rsid w:val="00AE0CFD"/>
    <w:rsid w:val="00AE0F73"/>
    <w:rsid w:val="00AE1DA8"/>
    <w:rsid w:val="00AE4D94"/>
    <w:rsid w:val="00AE5612"/>
    <w:rsid w:val="00AE6664"/>
    <w:rsid w:val="00AE6EED"/>
    <w:rsid w:val="00AE735D"/>
    <w:rsid w:val="00AE74AC"/>
    <w:rsid w:val="00AF47B3"/>
    <w:rsid w:val="00AF53EF"/>
    <w:rsid w:val="00AF59EE"/>
    <w:rsid w:val="00B02758"/>
    <w:rsid w:val="00B02B5A"/>
    <w:rsid w:val="00B0302F"/>
    <w:rsid w:val="00B036CF"/>
    <w:rsid w:val="00B03CDC"/>
    <w:rsid w:val="00B045A3"/>
    <w:rsid w:val="00B04B8A"/>
    <w:rsid w:val="00B04BFB"/>
    <w:rsid w:val="00B072FF"/>
    <w:rsid w:val="00B10311"/>
    <w:rsid w:val="00B104AA"/>
    <w:rsid w:val="00B11872"/>
    <w:rsid w:val="00B118FA"/>
    <w:rsid w:val="00B1340A"/>
    <w:rsid w:val="00B13979"/>
    <w:rsid w:val="00B14593"/>
    <w:rsid w:val="00B152B4"/>
    <w:rsid w:val="00B15E4F"/>
    <w:rsid w:val="00B2012B"/>
    <w:rsid w:val="00B20B29"/>
    <w:rsid w:val="00B20CB9"/>
    <w:rsid w:val="00B20D52"/>
    <w:rsid w:val="00B2100A"/>
    <w:rsid w:val="00B2167C"/>
    <w:rsid w:val="00B22598"/>
    <w:rsid w:val="00B246D3"/>
    <w:rsid w:val="00B24BD1"/>
    <w:rsid w:val="00B262C9"/>
    <w:rsid w:val="00B26A2C"/>
    <w:rsid w:val="00B26BDA"/>
    <w:rsid w:val="00B30526"/>
    <w:rsid w:val="00B3125B"/>
    <w:rsid w:val="00B318A9"/>
    <w:rsid w:val="00B32F13"/>
    <w:rsid w:val="00B32F9A"/>
    <w:rsid w:val="00B32FCD"/>
    <w:rsid w:val="00B33A6B"/>
    <w:rsid w:val="00B34577"/>
    <w:rsid w:val="00B34E07"/>
    <w:rsid w:val="00B353A3"/>
    <w:rsid w:val="00B37BCC"/>
    <w:rsid w:val="00B37C46"/>
    <w:rsid w:val="00B43464"/>
    <w:rsid w:val="00B45223"/>
    <w:rsid w:val="00B45C7D"/>
    <w:rsid w:val="00B461F3"/>
    <w:rsid w:val="00B46548"/>
    <w:rsid w:val="00B46DCA"/>
    <w:rsid w:val="00B47EFD"/>
    <w:rsid w:val="00B50C36"/>
    <w:rsid w:val="00B51C5E"/>
    <w:rsid w:val="00B52083"/>
    <w:rsid w:val="00B52525"/>
    <w:rsid w:val="00B52A88"/>
    <w:rsid w:val="00B52B44"/>
    <w:rsid w:val="00B52D72"/>
    <w:rsid w:val="00B56BAC"/>
    <w:rsid w:val="00B571F4"/>
    <w:rsid w:val="00B5727D"/>
    <w:rsid w:val="00B61F86"/>
    <w:rsid w:val="00B62BC1"/>
    <w:rsid w:val="00B6424B"/>
    <w:rsid w:val="00B6426E"/>
    <w:rsid w:val="00B64780"/>
    <w:rsid w:val="00B6494B"/>
    <w:rsid w:val="00B64D7D"/>
    <w:rsid w:val="00B65E8E"/>
    <w:rsid w:val="00B66882"/>
    <w:rsid w:val="00B67926"/>
    <w:rsid w:val="00B679FA"/>
    <w:rsid w:val="00B72989"/>
    <w:rsid w:val="00B72B4C"/>
    <w:rsid w:val="00B75DE1"/>
    <w:rsid w:val="00B76EAC"/>
    <w:rsid w:val="00B81ECA"/>
    <w:rsid w:val="00B838D7"/>
    <w:rsid w:val="00B86A3E"/>
    <w:rsid w:val="00B9113C"/>
    <w:rsid w:val="00B91DE8"/>
    <w:rsid w:val="00B921A6"/>
    <w:rsid w:val="00B92C7C"/>
    <w:rsid w:val="00B96111"/>
    <w:rsid w:val="00B975ED"/>
    <w:rsid w:val="00B9777C"/>
    <w:rsid w:val="00B979E2"/>
    <w:rsid w:val="00B97CE8"/>
    <w:rsid w:val="00B97D1F"/>
    <w:rsid w:val="00B97E9D"/>
    <w:rsid w:val="00BA25DB"/>
    <w:rsid w:val="00BA38E0"/>
    <w:rsid w:val="00BA3B09"/>
    <w:rsid w:val="00BA4649"/>
    <w:rsid w:val="00BA51C2"/>
    <w:rsid w:val="00BA545C"/>
    <w:rsid w:val="00BA5D70"/>
    <w:rsid w:val="00BA619F"/>
    <w:rsid w:val="00BA7D43"/>
    <w:rsid w:val="00BB02EB"/>
    <w:rsid w:val="00BB0940"/>
    <w:rsid w:val="00BB0A6C"/>
    <w:rsid w:val="00BB17F3"/>
    <w:rsid w:val="00BB2391"/>
    <w:rsid w:val="00BB2DBC"/>
    <w:rsid w:val="00BB4AC7"/>
    <w:rsid w:val="00BB4CD0"/>
    <w:rsid w:val="00BB61C1"/>
    <w:rsid w:val="00BB67C8"/>
    <w:rsid w:val="00BB6B4A"/>
    <w:rsid w:val="00BB7E90"/>
    <w:rsid w:val="00BC01BA"/>
    <w:rsid w:val="00BC03CC"/>
    <w:rsid w:val="00BC0D30"/>
    <w:rsid w:val="00BC11D7"/>
    <w:rsid w:val="00BC1B9C"/>
    <w:rsid w:val="00BC2C14"/>
    <w:rsid w:val="00BC2C3D"/>
    <w:rsid w:val="00BC31EE"/>
    <w:rsid w:val="00BC3C19"/>
    <w:rsid w:val="00BC4B27"/>
    <w:rsid w:val="00BC5C23"/>
    <w:rsid w:val="00BC5E24"/>
    <w:rsid w:val="00BD15BE"/>
    <w:rsid w:val="00BD2E19"/>
    <w:rsid w:val="00BD3BF3"/>
    <w:rsid w:val="00BD5316"/>
    <w:rsid w:val="00BD6005"/>
    <w:rsid w:val="00BD6613"/>
    <w:rsid w:val="00BD698B"/>
    <w:rsid w:val="00BE1C10"/>
    <w:rsid w:val="00BE41BE"/>
    <w:rsid w:val="00BE6F8C"/>
    <w:rsid w:val="00BE735F"/>
    <w:rsid w:val="00BF0B0F"/>
    <w:rsid w:val="00BF150A"/>
    <w:rsid w:val="00BF217F"/>
    <w:rsid w:val="00BF30A5"/>
    <w:rsid w:val="00BF3210"/>
    <w:rsid w:val="00BF3B09"/>
    <w:rsid w:val="00BF4A06"/>
    <w:rsid w:val="00C01C57"/>
    <w:rsid w:val="00C022D4"/>
    <w:rsid w:val="00C03270"/>
    <w:rsid w:val="00C03937"/>
    <w:rsid w:val="00C048FB"/>
    <w:rsid w:val="00C04CFA"/>
    <w:rsid w:val="00C05C73"/>
    <w:rsid w:val="00C076EF"/>
    <w:rsid w:val="00C15342"/>
    <w:rsid w:val="00C15E59"/>
    <w:rsid w:val="00C15E84"/>
    <w:rsid w:val="00C15F0C"/>
    <w:rsid w:val="00C16C84"/>
    <w:rsid w:val="00C1759E"/>
    <w:rsid w:val="00C21DB4"/>
    <w:rsid w:val="00C224CD"/>
    <w:rsid w:val="00C22653"/>
    <w:rsid w:val="00C25539"/>
    <w:rsid w:val="00C25C2B"/>
    <w:rsid w:val="00C2744F"/>
    <w:rsid w:val="00C33174"/>
    <w:rsid w:val="00C33836"/>
    <w:rsid w:val="00C34648"/>
    <w:rsid w:val="00C34D95"/>
    <w:rsid w:val="00C357EB"/>
    <w:rsid w:val="00C37015"/>
    <w:rsid w:val="00C40072"/>
    <w:rsid w:val="00C408BD"/>
    <w:rsid w:val="00C4213E"/>
    <w:rsid w:val="00C42598"/>
    <w:rsid w:val="00C438D5"/>
    <w:rsid w:val="00C43D5B"/>
    <w:rsid w:val="00C45741"/>
    <w:rsid w:val="00C46324"/>
    <w:rsid w:val="00C4699F"/>
    <w:rsid w:val="00C472A3"/>
    <w:rsid w:val="00C5050B"/>
    <w:rsid w:val="00C50C4A"/>
    <w:rsid w:val="00C51E74"/>
    <w:rsid w:val="00C524B1"/>
    <w:rsid w:val="00C53D6E"/>
    <w:rsid w:val="00C56B9D"/>
    <w:rsid w:val="00C60706"/>
    <w:rsid w:val="00C61A1B"/>
    <w:rsid w:val="00C6464D"/>
    <w:rsid w:val="00C64F4F"/>
    <w:rsid w:val="00C64FE6"/>
    <w:rsid w:val="00C6525C"/>
    <w:rsid w:val="00C668BC"/>
    <w:rsid w:val="00C6695A"/>
    <w:rsid w:val="00C71DCA"/>
    <w:rsid w:val="00C72DBC"/>
    <w:rsid w:val="00C74C6B"/>
    <w:rsid w:val="00C76B39"/>
    <w:rsid w:val="00C777B6"/>
    <w:rsid w:val="00C77891"/>
    <w:rsid w:val="00C8081E"/>
    <w:rsid w:val="00C8194B"/>
    <w:rsid w:val="00C84D76"/>
    <w:rsid w:val="00C8510F"/>
    <w:rsid w:val="00C856C4"/>
    <w:rsid w:val="00C85BA8"/>
    <w:rsid w:val="00C8634C"/>
    <w:rsid w:val="00C86F92"/>
    <w:rsid w:val="00C90072"/>
    <w:rsid w:val="00C915EF"/>
    <w:rsid w:val="00C9533B"/>
    <w:rsid w:val="00C967D8"/>
    <w:rsid w:val="00CA0EA0"/>
    <w:rsid w:val="00CA597B"/>
    <w:rsid w:val="00CA59C8"/>
    <w:rsid w:val="00CA5B12"/>
    <w:rsid w:val="00CA5C8B"/>
    <w:rsid w:val="00CB0748"/>
    <w:rsid w:val="00CB18BD"/>
    <w:rsid w:val="00CB1A9C"/>
    <w:rsid w:val="00CB232C"/>
    <w:rsid w:val="00CB2D79"/>
    <w:rsid w:val="00CB2E90"/>
    <w:rsid w:val="00CB31D0"/>
    <w:rsid w:val="00CB41C4"/>
    <w:rsid w:val="00CB4405"/>
    <w:rsid w:val="00CB4777"/>
    <w:rsid w:val="00CB4A81"/>
    <w:rsid w:val="00CB4EF4"/>
    <w:rsid w:val="00CB5B38"/>
    <w:rsid w:val="00CB5BD0"/>
    <w:rsid w:val="00CB63F6"/>
    <w:rsid w:val="00CC042F"/>
    <w:rsid w:val="00CC11D6"/>
    <w:rsid w:val="00CC1A73"/>
    <w:rsid w:val="00CC45FB"/>
    <w:rsid w:val="00CC4B50"/>
    <w:rsid w:val="00CC5912"/>
    <w:rsid w:val="00CD1BBE"/>
    <w:rsid w:val="00CD2668"/>
    <w:rsid w:val="00CD2FAC"/>
    <w:rsid w:val="00CD495B"/>
    <w:rsid w:val="00CD5C64"/>
    <w:rsid w:val="00CD6A17"/>
    <w:rsid w:val="00CD7C0B"/>
    <w:rsid w:val="00CD7C6C"/>
    <w:rsid w:val="00CE09C5"/>
    <w:rsid w:val="00CE3BDB"/>
    <w:rsid w:val="00CE4305"/>
    <w:rsid w:val="00CE44AB"/>
    <w:rsid w:val="00CE4BC6"/>
    <w:rsid w:val="00CE52BF"/>
    <w:rsid w:val="00CE70DB"/>
    <w:rsid w:val="00CF001E"/>
    <w:rsid w:val="00CF05EF"/>
    <w:rsid w:val="00CF363A"/>
    <w:rsid w:val="00CF3E20"/>
    <w:rsid w:val="00CF50D5"/>
    <w:rsid w:val="00CF5C9B"/>
    <w:rsid w:val="00CF6662"/>
    <w:rsid w:val="00D01058"/>
    <w:rsid w:val="00D01136"/>
    <w:rsid w:val="00D03474"/>
    <w:rsid w:val="00D03476"/>
    <w:rsid w:val="00D03C0F"/>
    <w:rsid w:val="00D04802"/>
    <w:rsid w:val="00D06998"/>
    <w:rsid w:val="00D06B71"/>
    <w:rsid w:val="00D06DC1"/>
    <w:rsid w:val="00D105D9"/>
    <w:rsid w:val="00D11FB0"/>
    <w:rsid w:val="00D129B0"/>
    <w:rsid w:val="00D12CDF"/>
    <w:rsid w:val="00D13A83"/>
    <w:rsid w:val="00D14D15"/>
    <w:rsid w:val="00D1756F"/>
    <w:rsid w:val="00D21893"/>
    <w:rsid w:val="00D23198"/>
    <w:rsid w:val="00D23DB6"/>
    <w:rsid w:val="00D24297"/>
    <w:rsid w:val="00D242FC"/>
    <w:rsid w:val="00D24F90"/>
    <w:rsid w:val="00D25E9D"/>
    <w:rsid w:val="00D26400"/>
    <w:rsid w:val="00D264F9"/>
    <w:rsid w:val="00D2781F"/>
    <w:rsid w:val="00D30258"/>
    <w:rsid w:val="00D35E6A"/>
    <w:rsid w:val="00D361F7"/>
    <w:rsid w:val="00D36223"/>
    <w:rsid w:val="00D37A4D"/>
    <w:rsid w:val="00D37BDA"/>
    <w:rsid w:val="00D41D8D"/>
    <w:rsid w:val="00D4335C"/>
    <w:rsid w:val="00D45C5C"/>
    <w:rsid w:val="00D51C08"/>
    <w:rsid w:val="00D51F3E"/>
    <w:rsid w:val="00D55D74"/>
    <w:rsid w:val="00D55F98"/>
    <w:rsid w:val="00D568D6"/>
    <w:rsid w:val="00D57C01"/>
    <w:rsid w:val="00D613B2"/>
    <w:rsid w:val="00D613CB"/>
    <w:rsid w:val="00D61D4F"/>
    <w:rsid w:val="00D6225D"/>
    <w:rsid w:val="00D62526"/>
    <w:rsid w:val="00D6515B"/>
    <w:rsid w:val="00D65B3B"/>
    <w:rsid w:val="00D6655A"/>
    <w:rsid w:val="00D73BEF"/>
    <w:rsid w:val="00D75DD7"/>
    <w:rsid w:val="00D83E5D"/>
    <w:rsid w:val="00D8461E"/>
    <w:rsid w:val="00D848AF"/>
    <w:rsid w:val="00D84D41"/>
    <w:rsid w:val="00D85867"/>
    <w:rsid w:val="00D90438"/>
    <w:rsid w:val="00D90F7C"/>
    <w:rsid w:val="00D93BBB"/>
    <w:rsid w:val="00D9454D"/>
    <w:rsid w:val="00D9483F"/>
    <w:rsid w:val="00D953A1"/>
    <w:rsid w:val="00D9612C"/>
    <w:rsid w:val="00DA02CE"/>
    <w:rsid w:val="00DA0DFD"/>
    <w:rsid w:val="00DA26D1"/>
    <w:rsid w:val="00DA3DA2"/>
    <w:rsid w:val="00DB18FC"/>
    <w:rsid w:val="00DB2769"/>
    <w:rsid w:val="00DB4762"/>
    <w:rsid w:val="00DB630A"/>
    <w:rsid w:val="00DB6473"/>
    <w:rsid w:val="00DC011F"/>
    <w:rsid w:val="00DC11E9"/>
    <w:rsid w:val="00DC3345"/>
    <w:rsid w:val="00DC4AE1"/>
    <w:rsid w:val="00DC549A"/>
    <w:rsid w:val="00DC6B38"/>
    <w:rsid w:val="00DC767D"/>
    <w:rsid w:val="00DC7A15"/>
    <w:rsid w:val="00DD0CDD"/>
    <w:rsid w:val="00DD1751"/>
    <w:rsid w:val="00DD26EA"/>
    <w:rsid w:val="00DD2D8D"/>
    <w:rsid w:val="00DD35BB"/>
    <w:rsid w:val="00DD3C14"/>
    <w:rsid w:val="00DD5EDD"/>
    <w:rsid w:val="00DD6B34"/>
    <w:rsid w:val="00DD7198"/>
    <w:rsid w:val="00DE169A"/>
    <w:rsid w:val="00DE2E3C"/>
    <w:rsid w:val="00DE3B48"/>
    <w:rsid w:val="00DF0FF1"/>
    <w:rsid w:val="00DF1557"/>
    <w:rsid w:val="00DF4032"/>
    <w:rsid w:val="00DF49C5"/>
    <w:rsid w:val="00DF6B72"/>
    <w:rsid w:val="00DF7223"/>
    <w:rsid w:val="00DF749E"/>
    <w:rsid w:val="00DF7988"/>
    <w:rsid w:val="00E0112E"/>
    <w:rsid w:val="00E02056"/>
    <w:rsid w:val="00E037D5"/>
    <w:rsid w:val="00E04065"/>
    <w:rsid w:val="00E04ED5"/>
    <w:rsid w:val="00E07564"/>
    <w:rsid w:val="00E07EB9"/>
    <w:rsid w:val="00E103A3"/>
    <w:rsid w:val="00E10A87"/>
    <w:rsid w:val="00E114BC"/>
    <w:rsid w:val="00E11D50"/>
    <w:rsid w:val="00E13609"/>
    <w:rsid w:val="00E140E5"/>
    <w:rsid w:val="00E14B3C"/>
    <w:rsid w:val="00E14BA5"/>
    <w:rsid w:val="00E15966"/>
    <w:rsid w:val="00E16067"/>
    <w:rsid w:val="00E212E3"/>
    <w:rsid w:val="00E227F4"/>
    <w:rsid w:val="00E23903"/>
    <w:rsid w:val="00E2575E"/>
    <w:rsid w:val="00E25E87"/>
    <w:rsid w:val="00E26085"/>
    <w:rsid w:val="00E26753"/>
    <w:rsid w:val="00E27DAA"/>
    <w:rsid w:val="00E27FDC"/>
    <w:rsid w:val="00E303C9"/>
    <w:rsid w:val="00E30E7D"/>
    <w:rsid w:val="00E31BA9"/>
    <w:rsid w:val="00E33659"/>
    <w:rsid w:val="00E407B1"/>
    <w:rsid w:val="00E40872"/>
    <w:rsid w:val="00E41594"/>
    <w:rsid w:val="00E4296F"/>
    <w:rsid w:val="00E46A08"/>
    <w:rsid w:val="00E518FB"/>
    <w:rsid w:val="00E52A35"/>
    <w:rsid w:val="00E54E0A"/>
    <w:rsid w:val="00E55E1E"/>
    <w:rsid w:val="00E56FE8"/>
    <w:rsid w:val="00E57C5E"/>
    <w:rsid w:val="00E6057C"/>
    <w:rsid w:val="00E607A7"/>
    <w:rsid w:val="00E63A11"/>
    <w:rsid w:val="00E63BD1"/>
    <w:rsid w:val="00E6467D"/>
    <w:rsid w:val="00E6540E"/>
    <w:rsid w:val="00E66BCF"/>
    <w:rsid w:val="00E677DD"/>
    <w:rsid w:val="00E71342"/>
    <w:rsid w:val="00E728E4"/>
    <w:rsid w:val="00E73800"/>
    <w:rsid w:val="00E82ED1"/>
    <w:rsid w:val="00E83DB2"/>
    <w:rsid w:val="00E840FB"/>
    <w:rsid w:val="00E8555A"/>
    <w:rsid w:val="00E85DAF"/>
    <w:rsid w:val="00E8703F"/>
    <w:rsid w:val="00E87378"/>
    <w:rsid w:val="00E87864"/>
    <w:rsid w:val="00E9170D"/>
    <w:rsid w:val="00E9198A"/>
    <w:rsid w:val="00E92B7E"/>
    <w:rsid w:val="00E92C29"/>
    <w:rsid w:val="00E931C1"/>
    <w:rsid w:val="00E93D73"/>
    <w:rsid w:val="00E94BFD"/>
    <w:rsid w:val="00E94E0E"/>
    <w:rsid w:val="00E97186"/>
    <w:rsid w:val="00E97F6C"/>
    <w:rsid w:val="00EA04D2"/>
    <w:rsid w:val="00EA28CE"/>
    <w:rsid w:val="00EA4B0E"/>
    <w:rsid w:val="00EA5754"/>
    <w:rsid w:val="00EA6401"/>
    <w:rsid w:val="00EA68DB"/>
    <w:rsid w:val="00EB1322"/>
    <w:rsid w:val="00EB1A62"/>
    <w:rsid w:val="00EB5FF6"/>
    <w:rsid w:val="00EB7A4C"/>
    <w:rsid w:val="00EC0DD8"/>
    <w:rsid w:val="00EC2A66"/>
    <w:rsid w:val="00EC3496"/>
    <w:rsid w:val="00EC3672"/>
    <w:rsid w:val="00EC44FF"/>
    <w:rsid w:val="00ED0960"/>
    <w:rsid w:val="00ED285B"/>
    <w:rsid w:val="00ED3782"/>
    <w:rsid w:val="00ED56C1"/>
    <w:rsid w:val="00ED79F3"/>
    <w:rsid w:val="00ED7D80"/>
    <w:rsid w:val="00EE004E"/>
    <w:rsid w:val="00EE1F49"/>
    <w:rsid w:val="00EE1F87"/>
    <w:rsid w:val="00EE3720"/>
    <w:rsid w:val="00EE3F92"/>
    <w:rsid w:val="00EE6449"/>
    <w:rsid w:val="00EE7634"/>
    <w:rsid w:val="00EE7E80"/>
    <w:rsid w:val="00EF0171"/>
    <w:rsid w:val="00EF271D"/>
    <w:rsid w:val="00EF3F19"/>
    <w:rsid w:val="00EF4228"/>
    <w:rsid w:val="00EF473E"/>
    <w:rsid w:val="00EF4DC8"/>
    <w:rsid w:val="00EF5C32"/>
    <w:rsid w:val="00EF659E"/>
    <w:rsid w:val="00EF6A13"/>
    <w:rsid w:val="00F01751"/>
    <w:rsid w:val="00F02CF2"/>
    <w:rsid w:val="00F0385A"/>
    <w:rsid w:val="00F1070F"/>
    <w:rsid w:val="00F12F3B"/>
    <w:rsid w:val="00F13BB5"/>
    <w:rsid w:val="00F14992"/>
    <w:rsid w:val="00F16A50"/>
    <w:rsid w:val="00F21D20"/>
    <w:rsid w:val="00F22674"/>
    <w:rsid w:val="00F22B78"/>
    <w:rsid w:val="00F234B7"/>
    <w:rsid w:val="00F244F9"/>
    <w:rsid w:val="00F25220"/>
    <w:rsid w:val="00F25309"/>
    <w:rsid w:val="00F25320"/>
    <w:rsid w:val="00F26FA6"/>
    <w:rsid w:val="00F306D7"/>
    <w:rsid w:val="00F308B7"/>
    <w:rsid w:val="00F31501"/>
    <w:rsid w:val="00F31BE1"/>
    <w:rsid w:val="00F31CAB"/>
    <w:rsid w:val="00F32A46"/>
    <w:rsid w:val="00F34CE2"/>
    <w:rsid w:val="00F367D8"/>
    <w:rsid w:val="00F36CF0"/>
    <w:rsid w:val="00F37170"/>
    <w:rsid w:val="00F42621"/>
    <w:rsid w:val="00F43040"/>
    <w:rsid w:val="00F43E2E"/>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326"/>
    <w:rsid w:val="00F564CD"/>
    <w:rsid w:val="00F61702"/>
    <w:rsid w:val="00F62E71"/>
    <w:rsid w:val="00F630C8"/>
    <w:rsid w:val="00F64C12"/>
    <w:rsid w:val="00F6552D"/>
    <w:rsid w:val="00F67278"/>
    <w:rsid w:val="00F710E9"/>
    <w:rsid w:val="00F733F0"/>
    <w:rsid w:val="00F73B34"/>
    <w:rsid w:val="00F73B8E"/>
    <w:rsid w:val="00F75C38"/>
    <w:rsid w:val="00F76A72"/>
    <w:rsid w:val="00F77340"/>
    <w:rsid w:val="00F8042D"/>
    <w:rsid w:val="00F81502"/>
    <w:rsid w:val="00F8361A"/>
    <w:rsid w:val="00F84D54"/>
    <w:rsid w:val="00F85256"/>
    <w:rsid w:val="00F87572"/>
    <w:rsid w:val="00F87CA2"/>
    <w:rsid w:val="00F916F0"/>
    <w:rsid w:val="00F91976"/>
    <w:rsid w:val="00F91BE6"/>
    <w:rsid w:val="00F91C18"/>
    <w:rsid w:val="00F92C8D"/>
    <w:rsid w:val="00F931AD"/>
    <w:rsid w:val="00F95FE5"/>
    <w:rsid w:val="00F9741A"/>
    <w:rsid w:val="00FA1F53"/>
    <w:rsid w:val="00FA2095"/>
    <w:rsid w:val="00FA244D"/>
    <w:rsid w:val="00FA7224"/>
    <w:rsid w:val="00FA7D39"/>
    <w:rsid w:val="00FB1215"/>
    <w:rsid w:val="00FB4CB0"/>
    <w:rsid w:val="00FB608E"/>
    <w:rsid w:val="00FB6392"/>
    <w:rsid w:val="00FC39BA"/>
    <w:rsid w:val="00FC3DAC"/>
    <w:rsid w:val="00FC6254"/>
    <w:rsid w:val="00FD0182"/>
    <w:rsid w:val="00FD0246"/>
    <w:rsid w:val="00FD0507"/>
    <w:rsid w:val="00FD1428"/>
    <w:rsid w:val="00FD20C5"/>
    <w:rsid w:val="00FD2761"/>
    <w:rsid w:val="00FD37B5"/>
    <w:rsid w:val="00FD4568"/>
    <w:rsid w:val="00FD5B5E"/>
    <w:rsid w:val="00FD613E"/>
    <w:rsid w:val="00FD6F4D"/>
    <w:rsid w:val="00FE0559"/>
    <w:rsid w:val="00FE05A0"/>
    <w:rsid w:val="00FE3928"/>
    <w:rsid w:val="00FE3DB0"/>
    <w:rsid w:val="00FE3FCF"/>
    <w:rsid w:val="00FF00BF"/>
    <w:rsid w:val="00FF1B9A"/>
    <w:rsid w:val="00FF2E19"/>
    <w:rsid w:val="00FF445E"/>
    <w:rsid w:val="00FF756F"/>
    <w:rsid w:val="00FF7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E6DC7"/>
  <w15:chartTrackingRefBased/>
  <w15:docId w15:val="{BC08CA49-76C9-4685-BA87-4CF1B160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4F8"/>
    <w:pPr>
      <w:widowControl w:val="0"/>
      <w:jc w:val="both"/>
    </w:pPr>
  </w:style>
  <w:style w:type="paragraph" w:styleId="1">
    <w:name w:val="heading 1"/>
    <w:basedOn w:val="a"/>
    <w:next w:val="a"/>
    <w:link w:val="1Char"/>
    <w:qFormat/>
    <w:rsid w:val="000A70A1"/>
    <w:pPr>
      <w:keepNext/>
      <w:keepLines/>
      <w:spacing w:before="340" w:after="330" w:line="578" w:lineRule="auto"/>
      <w:outlineLvl w:val="0"/>
    </w:pPr>
    <w:rPr>
      <w:rFonts w:ascii="华文仿宋" w:eastAsia="华文仿宋" w:hAnsi="华文仿宋"/>
      <w:b/>
      <w:bCs/>
      <w:kern w:val="44"/>
      <w:sz w:val="36"/>
      <w:szCs w:val="44"/>
    </w:rPr>
  </w:style>
  <w:style w:type="paragraph" w:styleId="2">
    <w:name w:val="heading 2"/>
    <w:basedOn w:val="a"/>
    <w:next w:val="a"/>
    <w:link w:val="2Char"/>
    <w:unhideWhenUsed/>
    <w:qFormat/>
    <w:rsid w:val="000A70A1"/>
    <w:pPr>
      <w:keepNext/>
      <w:keepLines/>
      <w:spacing w:before="260" w:after="260" w:line="416" w:lineRule="auto"/>
      <w:outlineLvl w:val="1"/>
    </w:pPr>
    <w:rPr>
      <w:rFonts w:ascii="Calibri" w:eastAsia="华文仿宋" w:hAnsi="Calibri" w:cs="Times New Roman"/>
      <w:b/>
      <w:bCs/>
      <w:sz w:val="32"/>
      <w:szCs w:val="32"/>
    </w:rPr>
  </w:style>
  <w:style w:type="paragraph" w:styleId="3">
    <w:name w:val="heading 3"/>
    <w:basedOn w:val="a"/>
    <w:next w:val="a"/>
    <w:link w:val="3Char"/>
    <w:unhideWhenUsed/>
    <w:qFormat/>
    <w:rsid w:val="000A70A1"/>
    <w:pPr>
      <w:keepNext/>
      <w:keepLines/>
      <w:spacing w:before="260" w:after="260" w:line="416" w:lineRule="auto"/>
      <w:outlineLvl w:val="2"/>
    </w:pPr>
    <w:rPr>
      <w:rFonts w:ascii="华文仿宋" w:eastAsia="华文仿宋" w:hAnsi="华文仿宋"/>
      <w:b/>
      <w:bCs/>
      <w:sz w:val="32"/>
      <w:szCs w:val="32"/>
      <w:u w:val="double"/>
    </w:rPr>
  </w:style>
  <w:style w:type="paragraph" w:styleId="6">
    <w:name w:val="heading 6"/>
    <w:basedOn w:val="a"/>
    <w:next w:val="a"/>
    <w:link w:val="6Char"/>
    <w:qFormat/>
    <w:rsid w:val="000A70A1"/>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qFormat/>
    <w:rsid w:val="000A70A1"/>
    <w:pPr>
      <w:keepNext/>
      <w:keepLines/>
      <w:spacing w:before="240" w:after="64" w:line="320" w:lineRule="auto"/>
      <w:outlineLvl w:val="6"/>
    </w:pPr>
    <w:rPr>
      <w:rFonts w:ascii="Calibri"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rsid w:val="000A70A1"/>
    <w:rPr>
      <w:rFonts w:ascii="华文仿宋" w:eastAsia="华文仿宋" w:hAnsi="华文仿宋"/>
      <w:b/>
      <w:bCs/>
      <w:kern w:val="44"/>
      <w:sz w:val="36"/>
      <w:szCs w:val="44"/>
    </w:rPr>
  </w:style>
  <w:style w:type="character" w:customStyle="1" w:styleId="2Char">
    <w:name w:val="标题 2 Char"/>
    <w:basedOn w:val="a0"/>
    <w:link w:val="2"/>
    <w:rsid w:val="000A70A1"/>
    <w:rPr>
      <w:rFonts w:ascii="Calibri" w:eastAsia="华文仿宋" w:hAnsi="Calibri" w:cs="Times New Roman"/>
      <w:b/>
      <w:bCs/>
      <w:sz w:val="32"/>
      <w:szCs w:val="32"/>
    </w:rPr>
  </w:style>
  <w:style w:type="character" w:customStyle="1" w:styleId="3Char">
    <w:name w:val="标题 3 Char"/>
    <w:basedOn w:val="a0"/>
    <w:link w:val="3"/>
    <w:rsid w:val="000A70A1"/>
    <w:rPr>
      <w:rFonts w:ascii="华文仿宋" w:eastAsia="华文仿宋" w:hAnsi="华文仿宋"/>
      <w:b/>
      <w:bCs/>
      <w:sz w:val="32"/>
      <w:szCs w:val="32"/>
      <w:u w:val="double"/>
    </w:rPr>
  </w:style>
  <w:style w:type="character" w:customStyle="1" w:styleId="6Char">
    <w:name w:val="标题 6 Char"/>
    <w:basedOn w:val="a0"/>
    <w:link w:val="6"/>
    <w:rsid w:val="000A70A1"/>
    <w:rPr>
      <w:rFonts w:ascii="Calibri Light" w:eastAsia="宋体" w:hAnsi="Calibri Light" w:cs="Times New Roman"/>
      <w:b/>
      <w:bCs/>
      <w:sz w:val="24"/>
      <w:szCs w:val="24"/>
    </w:rPr>
  </w:style>
  <w:style w:type="character" w:customStyle="1" w:styleId="7Char">
    <w:name w:val="标题 7 Char"/>
    <w:basedOn w:val="a0"/>
    <w:link w:val="7"/>
    <w:rsid w:val="000A70A1"/>
    <w:rPr>
      <w:rFonts w:ascii="Calibri" w:eastAsia="宋体" w:hAnsi="Calibri" w:cs="Times New Roman"/>
      <w:b/>
      <w:bCs/>
      <w:sz w:val="24"/>
      <w:szCs w:val="24"/>
    </w:rPr>
  </w:style>
  <w:style w:type="numbering" w:customStyle="1" w:styleId="12">
    <w:name w:val="无列表1"/>
    <w:next w:val="a2"/>
    <w:uiPriority w:val="99"/>
    <w:semiHidden/>
    <w:unhideWhenUsed/>
    <w:rsid w:val="000A70A1"/>
  </w:style>
  <w:style w:type="paragraph" w:customStyle="1" w:styleId="110">
    <w:name w:val="标题 11"/>
    <w:basedOn w:val="a"/>
    <w:next w:val="a"/>
    <w:autoRedefine/>
    <w:uiPriority w:val="9"/>
    <w:qFormat/>
    <w:rsid w:val="000A70A1"/>
    <w:pPr>
      <w:keepNext/>
      <w:keepLines/>
      <w:widowControl/>
      <w:jc w:val="center"/>
      <w:outlineLvl w:val="0"/>
    </w:pPr>
    <w:rPr>
      <w:rFonts w:ascii="华文仿宋" w:eastAsia="华文仿宋" w:hAnsi="华文仿宋"/>
      <w:b/>
      <w:bCs/>
      <w:kern w:val="44"/>
      <w:sz w:val="36"/>
      <w:szCs w:val="44"/>
    </w:rPr>
  </w:style>
  <w:style w:type="paragraph" w:customStyle="1" w:styleId="21">
    <w:name w:val="标题 21"/>
    <w:basedOn w:val="a"/>
    <w:next w:val="a"/>
    <w:uiPriority w:val="9"/>
    <w:unhideWhenUsed/>
    <w:qFormat/>
    <w:rsid w:val="000A70A1"/>
    <w:pPr>
      <w:keepNext/>
      <w:keepLines/>
      <w:widowControl/>
      <w:outlineLvl w:val="1"/>
    </w:pPr>
    <w:rPr>
      <w:rFonts w:ascii="Calibri" w:eastAsia="华文仿宋" w:hAnsi="Calibri" w:cs="Times New Roman"/>
      <w:b/>
      <w:bCs/>
      <w:sz w:val="32"/>
      <w:szCs w:val="32"/>
    </w:rPr>
  </w:style>
  <w:style w:type="paragraph" w:customStyle="1" w:styleId="31">
    <w:name w:val="标题 31"/>
    <w:basedOn w:val="a"/>
    <w:next w:val="a"/>
    <w:uiPriority w:val="9"/>
    <w:unhideWhenUsed/>
    <w:qFormat/>
    <w:rsid w:val="000A70A1"/>
    <w:pPr>
      <w:keepNext/>
      <w:keepLines/>
      <w:widowControl/>
      <w:spacing w:line="400" w:lineRule="atLeast"/>
      <w:jc w:val="center"/>
      <w:outlineLvl w:val="2"/>
    </w:pPr>
    <w:rPr>
      <w:rFonts w:ascii="华文仿宋" w:eastAsia="华文仿宋" w:hAnsi="华文仿宋"/>
      <w:b/>
      <w:bCs/>
      <w:sz w:val="32"/>
      <w:szCs w:val="32"/>
      <w:u w:val="double"/>
    </w:rPr>
  </w:style>
  <w:style w:type="numbering" w:customStyle="1" w:styleId="111">
    <w:name w:val="无列表11"/>
    <w:next w:val="a2"/>
    <w:uiPriority w:val="99"/>
    <w:semiHidden/>
    <w:unhideWhenUsed/>
    <w:rsid w:val="000A70A1"/>
  </w:style>
  <w:style w:type="paragraph" w:customStyle="1" w:styleId="13">
    <w:name w:val="日期1"/>
    <w:basedOn w:val="a"/>
    <w:next w:val="a"/>
    <w:uiPriority w:val="99"/>
    <w:semiHidden/>
    <w:unhideWhenUsed/>
    <w:rsid w:val="000A70A1"/>
    <w:pPr>
      <w:widowControl/>
      <w:spacing w:line="400" w:lineRule="exact"/>
      <w:ind w:leftChars="2500" w:left="100"/>
    </w:pPr>
    <w:rPr>
      <w:rFonts w:ascii="华文仿宋" w:eastAsia="华文仿宋" w:hAnsi="华文仿宋"/>
      <w:sz w:val="28"/>
      <w:szCs w:val="28"/>
    </w:rPr>
  </w:style>
  <w:style w:type="character" w:customStyle="1" w:styleId="Char">
    <w:name w:val="日期 Char"/>
    <w:basedOn w:val="a0"/>
    <w:link w:val="af0"/>
    <w:uiPriority w:val="99"/>
    <w:semiHidden/>
    <w:rsid w:val="000A70A1"/>
    <w:rPr>
      <w:rFonts w:ascii="华文仿宋" w:hAnsi="华文仿宋"/>
    </w:rPr>
  </w:style>
  <w:style w:type="paragraph" w:customStyle="1" w:styleId="14">
    <w:name w:val="批注框文本1"/>
    <w:basedOn w:val="a"/>
    <w:next w:val="af1"/>
    <w:link w:val="Char0"/>
    <w:uiPriority w:val="99"/>
    <w:semiHidden/>
    <w:unhideWhenUsed/>
    <w:rsid w:val="000A70A1"/>
    <w:pPr>
      <w:widowControl/>
    </w:pPr>
    <w:rPr>
      <w:rFonts w:ascii="华文仿宋" w:eastAsia="华文仿宋" w:hAnsi="华文仿宋"/>
      <w:sz w:val="18"/>
      <w:szCs w:val="18"/>
    </w:rPr>
  </w:style>
  <w:style w:type="character" w:customStyle="1" w:styleId="Char0">
    <w:name w:val="批注框文本 Char"/>
    <w:basedOn w:val="a0"/>
    <w:link w:val="14"/>
    <w:uiPriority w:val="99"/>
    <w:semiHidden/>
    <w:rsid w:val="000A70A1"/>
    <w:rPr>
      <w:rFonts w:ascii="华文仿宋" w:eastAsia="华文仿宋" w:hAnsi="华文仿宋"/>
      <w:sz w:val="18"/>
      <w:szCs w:val="18"/>
    </w:rPr>
  </w:style>
  <w:style w:type="character" w:styleId="af2">
    <w:name w:val="Hyperlink"/>
    <w:uiPriority w:val="99"/>
    <w:qFormat/>
    <w:rsid w:val="000A70A1"/>
    <w:rPr>
      <w:b w:val="0"/>
      <w:bCs w:val="0"/>
      <w:strike w:val="0"/>
      <w:dstrike w:val="0"/>
      <w:color w:val="000000"/>
      <w:sz w:val="18"/>
      <w:szCs w:val="18"/>
      <w:u w:val="none"/>
      <w:effect w:val="none"/>
    </w:rPr>
  </w:style>
  <w:style w:type="character" w:customStyle="1" w:styleId="Char1">
    <w:name w:val="页眉 Char"/>
    <w:link w:val="af3"/>
    <w:rsid w:val="000A70A1"/>
    <w:rPr>
      <w:sz w:val="18"/>
    </w:rPr>
  </w:style>
  <w:style w:type="paragraph" w:customStyle="1" w:styleId="15">
    <w:name w:val="页眉1"/>
    <w:basedOn w:val="a"/>
    <w:next w:val="af3"/>
    <w:qFormat/>
    <w:rsid w:val="000A70A1"/>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rsid w:val="000A70A1"/>
    <w:rPr>
      <w:rFonts w:ascii="华文仿宋" w:hAnsi="华文仿宋"/>
      <w:sz w:val="18"/>
      <w:szCs w:val="18"/>
    </w:rPr>
  </w:style>
  <w:style w:type="character" w:customStyle="1" w:styleId="Char2">
    <w:name w:val="页脚 Char"/>
    <w:link w:val="af4"/>
    <w:rsid w:val="000A70A1"/>
    <w:rPr>
      <w:sz w:val="18"/>
    </w:rPr>
  </w:style>
  <w:style w:type="paragraph" w:customStyle="1" w:styleId="16">
    <w:name w:val="页脚1"/>
    <w:basedOn w:val="a"/>
    <w:next w:val="af4"/>
    <w:uiPriority w:val="99"/>
    <w:qFormat/>
    <w:rsid w:val="000A70A1"/>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rsid w:val="000A70A1"/>
    <w:rPr>
      <w:rFonts w:ascii="华文仿宋" w:hAnsi="华文仿宋"/>
      <w:sz w:val="18"/>
      <w:szCs w:val="18"/>
    </w:rPr>
  </w:style>
  <w:style w:type="character" w:styleId="af5">
    <w:name w:val="page number"/>
    <w:qFormat/>
    <w:rsid w:val="000A70A1"/>
    <w:rPr>
      <w:rFonts w:ascii="Times New Roman" w:eastAsia="宋体" w:hAnsi="Times New Roman" w:cs="Times New Roman"/>
    </w:rPr>
  </w:style>
  <w:style w:type="paragraph" w:styleId="af6">
    <w:name w:val="List Paragraph"/>
    <w:basedOn w:val="a"/>
    <w:qFormat/>
    <w:rsid w:val="000A70A1"/>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7">
    <w:name w:val="网格型1"/>
    <w:basedOn w:val="a1"/>
    <w:next w:val="af7"/>
    <w:uiPriority w:val="39"/>
    <w:rsid w:val="000A70A1"/>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目录 11"/>
    <w:basedOn w:val="a"/>
    <w:next w:val="a"/>
    <w:autoRedefine/>
    <w:uiPriority w:val="39"/>
    <w:unhideWhenUsed/>
    <w:rsid w:val="000A70A1"/>
    <w:pPr>
      <w:widowControl/>
      <w:spacing w:line="400" w:lineRule="exact"/>
    </w:pPr>
    <w:rPr>
      <w:rFonts w:ascii="华文仿宋" w:eastAsia="华文仿宋" w:hAnsi="华文仿宋"/>
      <w:sz w:val="28"/>
      <w:szCs w:val="28"/>
    </w:rPr>
  </w:style>
  <w:style w:type="paragraph" w:customStyle="1" w:styleId="18">
    <w:name w:val="文档结构图1"/>
    <w:basedOn w:val="a"/>
    <w:next w:val="af8"/>
    <w:link w:val="Char3"/>
    <w:uiPriority w:val="99"/>
    <w:semiHidden/>
    <w:unhideWhenUsed/>
    <w:rsid w:val="000A70A1"/>
    <w:pPr>
      <w:widowControl/>
      <w:spacing w:line="400" w:lineRule="exact"/>
    </w:pPr>
    <w:rPr>
      <w:rFonts w:ascii="宋体" w:eastAsia="宋体" w:hAnsi="华文仿宋"/>
      <w:sz w:val="18"/>
      <w:szCs w:val="18"/>
    </w:rPr>
  </w:style>
  <w:style w:type="character" w:customStyle="1" w:styleId="Char3">
    <w:name w:val="文档结构图 Char"/>
    <w:basedOn w:val="a0"/>
    <w:link w:val="18"/>
    <w:uiPriority w:val="99"/>
    <w:semiHidden/>
    <w:rsid w:val="000A70A1"/>
    <w:rPr>
      <w:rFonts w:ascii="宋体" w:eastAsia="宋体" w:hAnsi="华文仿宋"/>
      <w:sz w:val="18"/>
      <w:szCs w:val="18"/>
    </w:rPr>
  </w:style>
  <w:style w:type="character" w:styleId="af9">
    <w:name w:val="annotation reference"/>
    <w:basedOn w:val="a0"/>
    <w:uiPriority w:val="99"/>
    <w:unhideWhenUsed/>
    <w:qFormat/>
    <w:rsid w:val="000A70A1"/>
    <w:rPr>
      <w:sz w:val="21"/>
      <w:szCs w:val="21"/>
    </w:rPr>
  </w:style>
  <w:style w:type="paragraph" w:customStyle="1" w:styleId="19">
    <w:name w:val="批注文字1"/>
    <w:basedOn w:val="a"/>
    <w:next w:val="afa"/>
    <w:link w:val="Char4"/>
    <w:uiPriority w:val="99"/>
    <w:semiHidden/>
    <w:unhideWhenUsed/>
    <w:rsid w:val="000A70A1"/>
    <w:pPr>
      <w:widowControl/>
      <w:spacing w:line="400" w:lineRule="exact"/>
      <w:jc w:val="left"/>
    </w:pPr>
    <w:rPr>
      <w:rFonts w:ascii="华文仿宋" w:eastAsia="华文仿宋" w:hAnsi="华文仿宋"/>
      <w:sz w:val="28"/>
    </w:rPr>
  </w:style>
  <w:style w:type="character" w:customStyle="1" w:styleId="Char4">
    <w:name w:val="批注文字 Char"/>
    <w:basedOn w:val="a0"/>
    <w:link w:val="19"/>
    <w:uiPriority w:val="99"/>
    <w:semiHidden/>
    <w:rsid w:val="000A70A1"/>
    <w:rPr>
      <w:rFonts w:ascii="华文仿宋" w:eastAsia="华文仿宋" w:hAnsi="华文仿宋"/>
      <w:sz w:val="28"/>
    </w:rPr>
  </w:style>
  <w:style w:type="paragraph" w:customStyle="1" w:styleId="1a">
    <w:name w:val="批注主题1"/>
    <w:basedOn w:val="afa"/>
    <w:next w:val="afa"/>
    <w:uiPriority w:val="99"/>
    <w:semiHidden/>
    <w:unhideWhenUsed/>
    <w:rsid w:val="000A70A1"/>
    <w:pPr>
      <w:widowControl/>
      <w:spacing w:line="400" w:lineRule="exact"/>
    </w:pPr>
    <w:rPr>
      <w:b/>
      <w:bCs/>
      <w:szCs w:val="28"/>
    </w:rPr>
  </w:style>
  <w:style w:type="character" w:customStyle="1" w:styleId="Char5">
    <w:name w:val="批注主题 Char"/>
    <w:basedOn w:val="Char4"/>
    <w:link w:val="afb"/>
    <w:uiPriority w:val="99"/>
    <w:semiHidden/>
    <w:rsid w:val="000A70A1"/>
    <w:rPr>
      <w:rFonts w:ascii="华文仿宋" w:eastAsia="华文仿宋" w:hAnsi="华文仿宋"/>
      <w:b/>
      <w:bCs/>
      <w:sz w:val="28"/>
    </w:rPr>
  </w:style>
  <w:style w:type="character" w:styleId="afc">
    <w:name w:val="Placeholder Text"/>
    <w:basedOn w:val="a0"/>
    <w:uiPriority w:val="99"/>
    <w:semiHidden/>
    <w:rsid w:val="000A70A1"/>
    <w:rPr>
      <w:color w:val="808080"/>
    </w:rPr>
  </w:style>
  <w:style w:type="paragraph" w:customStyle="1" w:styleId="1b">
    <w:name w:val="无间隔1"/>
    <w:next w:val="afd"/>
    <w:link w:val="Char6"/>
    <w:uiPriority w:val="1"/>
    <w:qFormat/>
    <w:rsid w:val="000A70A1"/>
    <w:rPr>
      <w:kern w:val="0"/>
      <w:sz w:val="22"/>
    </w:rPr>
  </w:style>
  <w:style w:type="character" w:customStyle="1" w:styleId="Char6">
    <w:name w:val="无间隔 Char"/>
    <w:basedOn w:val="a0"/>
    <w:link w:val="1b"/>
    <w:uiPriority w:val="1"/>
    <w:rsid w:val="000A70A1"/>
    <w:rPr>
      <w:kern w:val="0"/>
      <w:sz w:val="22"/>
    </w:rPr>
  </w:style>
  <w:style w:type="character" w:customStyle="1" w:styleId="1Char1">
    <w:name w:val="标题 1 Char1"/>
    <w:basedOn w:val="a0"/>
    <w:uiPriority w:val="9"/>
    <w:rsid w:val="000A70A1"/>
    <w:rPr>
      <w:b/>
      <w:bCs/>
      <w:kern w:val="44"/>
      <w:sz w:val="44"/>
      <w:szCs w:val="44"/>
    </w:rPr>
  </w:style>
  <w:style w:type="character" w:customStyle="1" w:styleId="2Char1">
    <w:name w:val="标题 2 Char1"/>
    <w:basedOn w:val="a0"/>
    <w:uiPriority w:val="9"/>
    <w:semiHidden/>
    <w:rsid w:val="000A70A1"/>
    <w:rPr>
      <w:rFonts w:asciiTheme="majorHAnsi" w:eastAsiaTheme="majorEastAsia" w:hAnsiTheme="majorHAnsi" w:cstheme="majorBidi"/>
      <w:b/>
      <w:bCs/>
      <w:sz w:val="32"/>
      <w:szCs w:val="32"/>
    </w:rPr>
  </w:style>
  <w:style w:type="character" w:customStyle="1" w:styleId="3Char1">
    <w:name w:val="标题 3 Char1"/>
    <w:basedOn w:val="a0"/>
    <w:uiPriority w:val="9"/>
    <w:semiHidden/>
    <w:rsid w:val="000A70A1"/>
    <w:rPr>
      <w:b/>
      <w:bCs/>
      <w:sz w:val="32"/>
      <w:szCs w:val="32"/>
    </w:rPr>
  </w:style>
  <w:style w:type="paragraph" w:styleId="af0">
    <w:name w:val="Date"/>
    <w:basedOn w:val="a"/>
    <w:next w:val="a"/>
    <w:link w:val="Char"/>
    <w:uiPriority w:val="99"/>
    <w:semiHidden/>
    <w:unhideWhenUsed/>
    <w:rsid w:val="000A70A1"/>
    <w:pPr>
      <w:ind w:leftChars="2500" w:left="100"/>
    </w:pPr>
    <w:rPr>
      <w:rFonts w:ascii="华文仿宋" w:hAnsi="华文仿宋"/>
    </w:rPr>
  </w:style>
  <w:style w:type="character" w:customStyle="1" w:styleId="Char12">
    <w:name w:val="日期 Char1"/>
    <w:basedOn w:val="a0"/>
    <w:uiPriority w:val="99"/>
    <w:semiHidden/>
    <w:rsid w:val="000A70A1"/>
  </w:style>
  <w:style w:type="paragraph" w:styleId="af1">
    <w:name w:val="Balloon Text"/>
    <w:basedOn w:val="a"/>
    <w:link w:val="Char13"/>
    <w:uiPriority w:val="99"/>
    <w:semiHidden/>
    <w:unhideWhenUsed/>
    <w:rsid w:val="000A70A1"/>
    <w:rPr>
      <w:rFonts w:ascii="华文仿宋" w:eastAsia="华文仿宋" w:hAnsi="华文仿宋"/>
      <w:sz w:val="18"/>
      <w:szCs w:val="18"/>
    </w:rPr>
  </w:style>
  <w:style w:type="character" w:customStyle="1" w:styleId="Char13">
    <w:name w:val="批注框文本 Char1"/>
    <w:basedOn w:val="a0"/>
    <w:link w:val="af1"/>
    <w:uiPriority w:val="99"/>
    <w:semiHidden/>
    <w:rsid w:val="000A70A1"/>
    <w:rPr>
      <w:rFonts w:ascii="华文仿宋" w:eastAsia="华文仿宋" w:hAnsi="华文仿宋"/>
      <w:sz w:val="18"/>
      <w:szCs w:val="18"/>
    </w:rPr>
  </w:style>
  <w:style w:type="paragraph" w:styleId="af3">
    <w:name w:val="header"/>
    <w:basedOn w:val="a"/>
    <w:link w:val="Char1"/>
    <w:unhideWhenUsed/>
    <w:qFormat/>
    <w:rsid w:val="000A70A1"/>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0A70A1"/>
    <w:rPr>
      <w:sz w:val="18"/>
      <w:szCs w:val="18"/>
    </w:rPr>
  </w:style>
  <w:style w:type="paragraph" w:styleId="af4">
    <w:name w:val="footer"/>
    <w:basedOn w:val="a"/>
    <w:link w:val="Char2"/>
    <w:unhideWhenUsed/>
    <w:qFormat/>
    <w:rsid w:val="000A70A1"/>
    <w:pPr>
      <w:tabs>
        <w:tab w:val="center" w:pos="4153"/>
        <w:tab w:val="right" w:pos="8306"/>
      </w:tabs>
      <w:snapToGrid w:val="0"/>
      <w:jc w:val="left"/>
    </w:pPr>
    <w:rPr>
      <w:sz w:val="18"/>
    </w:rPr>
  </w:style>
  <w:style w:type="character" w:customStyle="1" w:styleId="Char21">
    <w:name w:val="页脚 Char2"/>
    <w:basedOn w:val="a0"/>
    <w:uiPriority w:val="99"/>
    <w:semiHidden/>
    <w:rsid w:val="000A70A1"/>
    <w:rPr>
      <w:sz w:val="18"/>
      <w:szCs w:val="18"/>
    </w:rPr>
  </w:style>
  <w:style w:type="table" w:styleId="af7">
    <w:name w:val="Table Grid"/>
    <w:basedOn w:val="a1"/>
    <w:uiPriority w:val="39"/>
    <w:rsid w:val="000A7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link w:val="Char14"/>
    <w:uiPriority w:val="99"/>
    <w:unhideWhenUsed/>
    <w:rsid w:val="000A70A1"/>
    <w:rPr>
      <w:rFonts w:ascii="Microsoft YaHei UI" w:eastAsia="Microsoft YaHei UI" w:hAnsi="华文仿宋"/>
      <w:sz w:val="18"/>
      <w:szCs w:val="18"/>
    </w:rPr>
  </w:style>
  <w:style w:type="character" w:customStyle="1" w:styleId="Char14">
    <w:name w:val="文档结构图 Char1"/>
    <w:basedOn w:val="a0"/>
    <w:link w:val="af8"/>
    <w:rsid w:val="000A70A1"/>
    <w:rPr>
      <w:rFonts w:ascii="Microsoft YaHei UI" w:eastAsia="Microsoft YaHei UI" w:hAnsi="华文仿宋"/>
      <w:sz w:val="18"/>
      <w:szCs w:val="18"/>
    </w:rPr>
  </w:style>
  <w:style w:type="paragraph" w:styleId="afa">
    <w:name w:val="annotation text"/>
    <w:basedOn w:val="a"/>
    <w:link w:val="Char15"/>
    <w:uiPriority w:val="99"/>
    <w:unhideWhenUsed/>
    <w:rsid w:val="000A70A1"/>
    <w:pPr>
      <w:jc w:val="left"/>
    </w:pPr>
    <w:rPr>
      <w:rFonts w:ascii="华文仿宋" w:eastAsia="华文仿宋" w:hAnsi="华文仿宋"/>
      <w:sz w:val="28"/>
    </w:rPr>
  </w:style>
  <w:style w:type="character" w:customStyle="1" w:styleId="Char15">
    <w:name w:val="批注文字 Char1"/>
    <w:basedOn w:val="a0"/>
    <w:link w:val="afa"/>
    <w:uiPriority w:val="99"/>
    <w:qFormat/>
    <w:rsid w:val="000A70A1"/>
    <w:rPr>
      <w:rFonts w:ascii="华文仿宋" w:eastAsia="华文仿宋" w:hAnsi="华文仿宋"/>
      <w:sz w:val="28"/>
    </w:rPr>
  </w:style>
  <w:style w:type="paragraph" w:styleId="afb">
    <w:name w:val="annotation subject"/>
    <w:basedOn w:val="afa"/>
    <w:next w:val="afa"/>
    <w:link w:val="Char5"/>
    <w:uiPriority w:val="99"/>
    <w:semiHidden/>
    <w:unhideWhenUsed/>
    <w:rsid w:val="000A70A1"/>
    <w:rPr>
      <w:b/>
      <w:bCs/>
    </w:rPr>
  </w:style>
  <w:style w:type="character" w:customStyle="1" w:styleId="Char16">
    <w:name w:val="批注主题 Char1"/>
    <w:basedOn w:val="Char15"/>
    <w:uiPriority w:val="99"/>
    <w:semiHidden/>
    <w:rsid w:val="000A70A1"/>
    <w:rPr>
      <w:rFonts w:ascii="华文仿宋" w:eastAsia="华文仿宋" w:hAnsi="华文仿宋"/>
      <w:b/>
      <w:bCs/>
      <w:sz w:val="28"/>
    </w:rPr>
  </w:style>
  <w:style w:type="paragraph" w:styleId="afd">
    <w:name w:val="No Spacing"/>
    <w:uiPriority w:val="1"/>
    <w:qFormat/>
    <w:rsid w:val="000A70A1"/>
    <w:pPr>
      <w:widowControl w:val="0"/>
      <w:jc w:val="both"/>
    </w:pPr>
  </w:style>
  <w:style w:type="character" w:styleId="afe">
    <w:name w:val="FollowedHyperlink"/>
    <w:basedOn w:val="a0"/>
    <w:uiPriority w:val="99"/>
    <w:unhideWhenUsed/>
    <w:qFormat/>
    <w:rsid w:val="000A70A1"/>
    <w:rPr>
      <w:color w:val="954F72" w:themeColor="followedHyperlink"/>
      <w:u w:val="single"/>
    </w:rPr>
  </w:style>
  <w:style w:type="numbering" w:customStyle="1" w:styleId="22">
    <w:name w:val="无列表2"/>
    <w:next w:val="a2"/>
    <w:uiPriority w:val="99"/>
    <w:semiHidden/>
    <w:unhideWhenUsed/>
    <w:rsid w:val="000A70A1"/>
  </w:style>
  <w:style w:type="character" w:customStyle="1" w:styleId="old">
    <w:name w:val="old"/>
    <w:basedOn w:val="a0"/>
    <w:qFormat/>
    <w:rsid w:val="000A70A1"/>
    <w:rPr>
      <w:color w:val="999999"/>
    </w:rPr>
  </w:style>
  <w:style w:type="character" w:styleId="HTML">
    <w:name w:val="HTML Keyboard"/>
    <w:basedOn w:val="a0"/>
    <w:qFormat/>
    <w:rsid w:val="000A70A1"/>
    <w:rPr>
      <w:rFonts w:ascii="Consolas" w:eastAsia="Consolas" w:hAnsi="Consolas" w:cs="Consolas" w:hint="default"/>
      <w:color w:val="FFFFFF"/>
      <w:sz w:val="21"/>
      <w:szCs w:val="21"/>
      <w:shd w:val="clear" w:color="auto" w:fill="333333"/>
    </w:rPr>
  </w:style>
  <w:style w:type="character" w:customStyle="1" w:styleId="glyphicon4">
    <w:name w:val="glyphicon4"/>
    <w:basedOn w:val="a0"/>
    <w:qFormat/>
    <w:rsid w:val="000A70A1"/>
  </w:style>
  <w:style w:type="character" w:customStyle="1" w:styleId="hover3">
    <w:name w:val="hover3"/>
    <w:basedOn w:val="a0"/>
    <w:qFormat/>
    <w:rsid w:val="000A70A1"/>
    <w:rPr>
      <w:shd w:val="clear" w:color="auto" w:fill="EEEEEE"/>
    </w:rPr>
  </w:style>
  <w:style w:type="character" w:styleId="HTML0">
    <w:name w:val="HTML Code"/>
    <w:basedOn w:val="a0"/>
    <w:qFormat/>
    <w:rsid w:val="000A70A1"/>
    <w:rPr>
      <w:rFonts w:ascii="Consolas" w:eastAsia="Consolas" w:hAnsi="Consolas" w:cs="Consolas" w:hint="default"/>
      <w:color w:val="C7254E"/>
      <w:sz w:val="21"/>
      <w:szCs w:val="21"/>
      <w:shd w:val="clear" w:color="auto" w:fill="F9F2F4"/>
    </w:rPr>
  </w:style>
  <w:style w:type="character" w:styleId="HTML1">
    <w:name w:val="HTML Sample"/>
    <w:basedOn w:val="a0"/>
    <w:qFormat/>
    <w:rsid w:val="000A70A1"/>
    <w:rPr>
      <w:rFonts w:ascii="Consolas" w:eastAsia="Consolas" w:hAnsi="Consolas" w:cs="Consolas"/>
      <w:sz w:val="21"/>
      <w:szCs w:val="21"/>
    </w:rPr>
  </w:style>
  <w:style w:type="character" w:customStyle="1" w:styleId="f">
    <w:name w:val="f"/>
    <w:basedOn w:val="a0"/>
    <w:qFormat/>
    <w:rsid w:val="000A70A1"/>
  </w:style>
  <w:style w:type="character" w:customStyle="1" w:styleId="tmpztreemovearrow">
    <w:name w:val="tmpztreemove_arrow"/>
    <w:basedOn w:val="a0"/>
    <w:qFormat/>
    <w:rsid w:val="000A70A1"/>
    <w:rPr>
      <w:shd w:val="clear" w:color="auto" w:fill="FFFFFF"/>
    </w:rPr>
  </w:style>
  <w:style w:type="character" w:styleId="aff">
    <w:name w:val="Emphasis"/>
    <w:basedOn w:val="a0"/>
    <w:uiPriority w:val="20"/>
    <w:qFormat/>
    <w:rsid w:val="000A70A1"/>
  </w:style>
  <w:style w:type="character" w:customStyle="1" w:styleId="houram">
    <w:name w:val="hour_am"/>
    <w:basedOn w:val="a0"/>
    <w:qFormat/>
    <w:rsid w:val="000A70A1"/>
  </w:style>
  <w:style w:type="character" w:customStyle="1" w:styleId="hourpm">
    <w:name w:val="hour_pm"/>
    <w:basedOn w:val="a0"/>
    <w:qFormat/>
    <w:rsid w:val="000A70A1"/>
  </w:style>
  <w:style w:type="character" w:styleId="HTML2">
    <w:name w:val="HTML Definition"/>
    <w:basedOn w:val="a0"/>
    <w:qFormat/>
    <w:rsid w:val="000A70A1"/>
    <w:rPr>
      <w:i/>
    </w:rPr>
  </w:style>
  <w:style w:type="character" w:styleId="aff0">
    <w:name w:val="Strong"/>
    <w:basedOn w:val="a0"/>
    <w:qFormat/>
    <w:rsid w:val="000A70A1"/>
    <w:rPr>
      <w:b/>
    </w:rPr>
  </w:style>
  <w:style w:type="character" w:customStyle="1" w:styleId="button">
    <w:name w:val="button"/>
    <w:basedOn w:val="a0"/>
    <w:qFormat/>
    <w:rsid w:val="000A70A1"/>
  </w:style>
  <w:style w:type="paragraph" w:customStyle="1" w:styleId="aff1">
    <w:name w:val="正文 首行缩进加粗"/>
    <w:basedOn w:val="a"/>
    <w:qFormat/>
    <w:rsid w:val="000A70A1"/>
    <w:pPr>
      <w:spacing w:line="360" w:lineRule="auto"/>
      <w:ind w:firstLineChars="245" w:firstLine="514"/>
      <w:jc w:val="left"/>
    </w:pPr>
    <w:rPr>
      <w:rFonts w:ascii="Arial" w:eastAsia="宋体" w:hAnsi="Arial" w:cs="Times New Roman"/>
      <w:kern w:val="0"/>
      <w:sz w:val="20"/>
      <w:szCs w:val="20"/>
    </w:rPr>
  </w:style>
  <w:style w:type="paragraph" w:styleId="1c">
    <w:name w:val="toc 1"/>
    <w:basedOn w:val="a"/>
    <w:next w:val="a"/>
    <w:uiPriority w:val="39"/>
    <w:qFormat/>
    <w:rsid w:val="000A70A1"/>
    <w:pPr>
      <w:tabs>
        <w:tab w:val="right" w:leader="middleDot" w:pos="9000"/>
      </w:tabs>
      <w:spacing w:line="700" w:lineRule="exact"/>
      <w:ind w:leftChars="57" w:left="120"/>
    </w:pPr>
    <w:rPr>
      <w:rFonts w:ascii="Calibri" w:eastAsia="宋体" w:hAnsi="Calibri" w:cs="Times New Roman"/>
    </w:rPr>
  </w:style>
  <w:style w:type="paragraph" w:styleId="30">
    <w:name w:val="toc 3"/>
    <w:basedOn w:val="a"/>
    <w:next w:val="a"/>
    <w:rsid w:val="000A70A1"/>
    <w:pPr>
      <w:ind w:leftChars="400" w:left="840"/>
    </w:pPr>
    <w:rPr>
      <w:rFonts w:ascii="Calibri" w:eastAsia="宋体" w:hAnsi="Calibri" w:cs="Times New Roman"/>
    </w:rPr>
  </w:style>
  <w:style w:type="paragraph" w:customStyle="1" w:styleId="1d">
    <w:name w:val="列出段落1"/>
    <w:basedOn w:val="a"/>
    <w:uiPriority w:val="99"/>
    <w:qFormat/>
    <w:rsid w:val="000A70A1"/>
    <w:pPr>
      <w:ind w:firstLine="420"/>
    </w:pPr>
    <w:rPr>
      <w:rFonts w:ascii="Calibri" w:eastAsia="宋体" w:hAnsi="Calibri" w:cs="Times New Roman"/>
    </w:rPr>
  </w:style>
  <w:style w:type="paragraph" w:customStyle="1" w:styleId="aff2">
    <w:name w:val="段落正文"/>
    <w:basedOn w:val="a"/>
    <w:qFormat/>
    <w:rsid w:val="000A70A1"/>
    <w:pPr>
      <w:spacing w:line="360" w:lineRule="auto"/>
      <w:ind w:firstLineChars="200" w:firstLine="200"/>
    </w:pPr>
    <w:rPr>
      <w:rFonts w:ascii="Calibri" w:eastAsia="宋体" w:hAnsi="Calibri" w:cs="Times New Roman"/>
      <w:kern w:val="0"/>
      <w:sz w:val="20"/>
      <w:szCs w:val="20"/>
    </w:rPr>
  </w:style>
  <w:style w:type="paragraph" w:styleId="aff3">
    <w:name w:val="Normal Indent"/>
    <w:basedOn w:val="a"/>
    <w:qFormat/>
    <w:rsid w:val="000A70A1"/>
    <w:pPr>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customStyle="1" w:styleId="Aff4">
    <w:name w:val="A正文"/>
    <w:basedOn w:val="a"/>
    <w:qFormat/>
    <w:rsid w:val="000A70A1"/>
    <w:pPr>
      <w:widowControl/>
      <w:snapToGrid w:val="0"/>
      <w:spacing w:line="360" w:lineRule="auto"/>
      <w:ind w:firstLineChars="200" w:firstLine="200"/>
    </w:pPr>
    <w:rPr>
      <w:rFonts w:ascii="Calibri" w:eastAsia="宋体" w:hAnsi="Calibri" w:cs="Times New Roman"/>
      <w:kern w:val="0"/>
      <w:sz w:val="24"/>
      <w:szCs w:val="20"/>
      <w:lang w:eastAsia="en-US" w:bidi="en-US"/>
    </w:rPr>
  </w:style>
  <w:style w:type="paragraph" w:styleId="aff5">
    <w:name w:val="Body Text"/>
    <w:basedOn w:val="a"/>
    <w:next w:val="a"/>
    <w:link w:val="Char7"/>
    <w:uiPriority w:val="1"/>
    <w:qFormat/>
    <w:rsid w:val="000A70A1"/>
    <w:rPr>
      <w:rFonts w:ascii="Calibri" w:eastAsia="宋体" w:hAnsi="Calibri" w:cs="Times New Roman"/>
    </w:rPr>
  </w:style>
  <w:style w:type="character" w:customStyle="1" w:styleId="Char7">
    <w:name w:val="正文文本 Char"/>
    <w:basedOn w:val="a0"/>
    <w:link w:val="aff5"/>
    <w:uiPriority w:val="1"/>
    <w:rsid w:val="000A70A1"/>
    <w:rPr>
      <w:rFonts w:ascii="Calibri" w:eastAsia="宋体" w:hAnsi="Calibri" w:cs="Times New Roman"/>
    </w:rPr>
  </w:style>
  <w:style w:type="paragraph" w:styleId="aff6">
    <w:name w:val="Plain Text"/>
    <w:basedOn w:val="a"/>
    <w:link w:val="Char8"/>
    <w:qFormat/>
    <w:rsid w:val="000A70A1"/>
    <w:rPr>
      <w:rFonts w:ascii="宋体" w:eastAsia="宋体" w:hAnsi="Courier New" w:cs="Courier New"/>
      <w:szCs w:val="21"/>
    </w:rPr>
  </w:style>
  <w:style w:type="character" w:customStyle="1" w:styleId="Char8">
    <w:name w:val="纯文本 Char"/>
    <w:basedOn w:val="a0"/>
    <w:link w:val="aff6"/>
    <w:rsid w:val="000A70A1"/>
    <w:rPr>
      <w:rFonts w:ascii="宋体" w:eastAsia="宋体" w:hAnsi="Courier New" w:cs="Courier New"/>
      <w:szCs w:val="21"/>
    </w:rPr>
  </w:style>
  <w:style w:type="paragraph" w:customStyle="1" w:styleId="100">
    <w:name w:val="样式 10 磅"/>
    <w:qFormat/>
    <w:rsid w:val="000A70A1"/>
    <w:pPr>
      <w:widowControl w:val="0"/>
      <w:jc w:val="both"/>
    </w:pPr>
    <w:rPr>
      <w:rFonts w:ascii="Times New Roman" w:eastAsia="宋体" w:hAnsi="Times New Roman" w:cs="Times New Roman"/>
      <w:szCs w:val="24"/>
    </w:rPr>
  </w:style>
  <w:style w:type="paragraph" w:customStyle="1" w:styleId="aff7">
    <w:name w:val="文档正文"/>
    <w:basedOn w:val="a"/>
    <w:rsid w:val="000A70A1"/>
    <w:pPr>
      <w:jc w:val="center"/>
    </w:pPr>
    <w:rPr>
      <w:rFonts w:ascii="方正小标宋简体" w:eastAsia="方正小标宋简体" w:hAnsi="Calibri" w:cs="Times New Roman"/>
      <w:sz w:val="44"/>
      <w:szCs w:val="44"/>
    </w:rPr>
  </w:style>
  <w:style w:type="paragraph" w:styleId="23">
    <w:name w:val="toc 2"/>
    <w:basedOn w:val="a"/>
    <w:next w:val="a"/>
    <w:rsid w:val="000A70A1"/>
    <w:pPr>
      <w:ind w:leftChars="200" w:left="420"/>
    </w:pPr>
    <w:rPr>
      <w:rFonts w:ascii="Calibri" w:eastAsia="宋体" w:hAnsi="Calibri" w:cs="Times New Roman"/>
    </w:rPr>
  </w:style>
  <w:style w:type="paragraph" w:styleId="aff8">
    <w:name w:val="Body Text Indent"/>
    <w:basedOn w:val="a"/>
    <w:link w:val="Char9"/>
    <w:rsid w:val="000A70A1"/>
    <w:pPr>
      <w:spacing w:line="360" w:lineRule="auto"/>
      <w:ind w:firstLineChars="257" w:firstLine="617"/>
    </w:pPr>
    <w:rPr>
      <w:rFonts w:ascii="仿宋_GB2312" w:eastAsia="宋体" w:hAnsi="Calibri" w:cs="Times New Roman"/>
      <w:sz w:val="24"/>
    </w:rPr>
  </w:style>
  <w:style w:type="character" w:customStyle="1" w:styleId="Char9">
    <w:name w:val="正文文本缩进 Char"/>
    <w:basedOn w:val="a0"/>
    <w:link w:val="aff8"/>
    <w:rsid w:val="000A70A1"/>
    <w:rPr>
      <w:rFonts w:ascii="仿宋_GB2312" w:eastAsia="宋体" w:hAnsi="Calibri" w:cs="Times New Roman"/>
      <w:sz w:val="24"/>
    </w:rPr>
  </w:style>
  <w:style w:type="paragraph" w:styleId="aff9">
    <w:name w:val="Normal (Web)"/>
    <w:basedOn w:val="a"/>
    <w:qFormat/>
    <w:rsid w:val="000A70A1"/>
    <w:pPr>
      <w:jc w:val="left"/>
    </w:pPr>
    <w:rPr>
      <w:rFonts w:ascii="Calibri" w:eastAsia="宋体" w:hAnsi="Calibri" w:cs="Times New Roman"/>
      <w:kern w:val="0"/>
      <w:sz w:val="24"/>
    </w:rPr>
  </w:style>
  <w:style w:type="table" w:customStyle="1" w:styleId="24">
    <w:name w:val="网格型2"/>
    <w:basedOn w:val="a1"/>
    <w:next w:val="af7"/>
    <w:rsid w:val="000A70A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Char0"/>
    <w:unhideWhenUsed/>
    <w:rsid w:val="000A70A1"/>
    <w:pPr>
      <w:spacing w:after="120"/>
    </w:pPr>
    <w:rPr>
      <w:rFonts w:ascii="Times New Roman" w:eastAsia="宋体" w:hAnsi="Times New Roman" w:cs="Times New Roman"/>
      <w:sz w:val="16"/>
      <w:szCs w:val="16"/>
    </w:rPr>
  </w:style>
  <w:style w:type="character" w:customStyle="1" w:styleId="3Char0">
    <w:name w:val="正文文本 3 Char"/>
    <w:basedOn w:val="a0"/>
    <w:link w:val="32"/>
    <w:rsid w:val="000A70A1"/>
    <w:rPr>
      <w:rFonts w:ascii="Times New Roman" w:eastAsia="宋体" w:hAnsi="Times New Roman" w:cs="Times New Roman"/>
      <w:sz w:val="16"/>
      <w:szCs w:val="16"/>
    </w:rPr>
  </w:style>
  <w:style w:type="paragraph" w:customStyle="1" w:styleId="TableParagraph">
    <w:name w:val="Table Paragraph"/>
    <w:basedOn w:val="a"/>
    <w:uiPriority w:val="1"/>
    <w:qFormat/>
    <w:rsid w:val="000A70A1"/>
    <w:rPr>
      <w:rFonts w:ascii="华文仿宋" w:eastAsia="华文仿宋" w:hAnsi="华文仿宋" w:cs="华文仿宋"/>
      <w:lang w:val="zh-CN" w:bidi="zh-CN"/>
    </w:rPr>
  </w:style>
  <w:style w:type="paragraph" w:styleId="affa">
    <w:name w:val="Subtitle"/>
    <w:basedOn w:val="a"/>
    <w:next w:val="a"/>
    <w:link w:val="Chara"/>
    <w:uiPriority w:val="11"/>
    <w:qFormat/>
    <w:rsid w:val="00DC549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a">
    <w:name w:val="副标题 Char"/>
    <w:basedOn w:val="a0"/>
    <w:link w:val="affa"/>
    <w:uiPriority w:val="11"/>
    <w:rsid w:val="00DC549A"/>
    <w:rPr>
      <w:rFonts w:asciiTheme="majorHAnsi" w:eastAsia="宋体" w:hAnsiTheme="majorHAnsi" w:cstheme="majorBidi"/>
      <w:b/>
      <w:bCs/>
      <w:kern w:val="28"/>
      <w:sz w:val="32"/>
      <w:szCs w:val="32"/>
    </w:rPr>
  </w:style>
  <w:style w:type="numbering" w:customStyle="1" w:styleId="33">
    <w:name w:val="无列表3"/>
    <w:next w:val="a2"/>
    <w:uiPriority w:val="99"/>
    <w:semiHidden/>
    <w:unhideWhenUsed/>
    <w:rsid w:val="006C06B5"/>
  </w:style>
  <w:style w:type="numbering" w:customStyle="1" w:styleId="120">
    <w:name w:val="无列表12"/>
    <w:next w:val="a2"/>
    <w:uiPriority w:val="99"/>
    <w:semiHidden/>
    <w:unhideWhenUsed/>
    <w:rsid w:val="006C06B5"/>
  </w:style>
  <w:style w:type="character" w:customStyle="1" w:styleId="1e">
    <w:name w:val="访问过的超链接1"/>
    <w:basedOn w:val="a0"/>
    <w:uiPriority w:val="99"/>
    <w:semiHidden/>
    <w:unhideWhenUsed/>
    <w:rsid w:val="006C06B5"/>
    <w:rPr>
      <w:color w:val="954F72"/>
      <w:u w:val="single"/>
    </w:rPr>
  </w:style>
  <w:style w:type="table" w:customStyle="1" w:styleId="34">
    <w:name w:val="网格型3"/>
    <w:basedOn w:val="a1"/>
    <w:next w:val="af7"/>
    <w:uiPriority w:val="39"/>
    <w:rsid w:val="006C06B5"/>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C06B5"/>
  </w:style>
  <w:style w:type="numbering" w:customStyle="1" w:styleId="40">
    <w:name w:val="无列表4"/>
    <w:next w:val="a2"/>
    <w:uiPriority w:val="99"/>
    <w:semiHidden/>
    <w:unhideWhenUsed/>
    <w:rsid w:val="00E82ED1"/>
  </w:style>
  <w:style w:type="table" w:customStyle="1" w:styleId="41">
    <w:name w:val="网格型4"/>
    <w:basedOn w:val="a1"/>
    <w:next w:val="af7"/>
    <w:autoRedefine/>
    <w:qFormat/>
    <w:rsid w:val="00C915E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unhideWhenUsed/>
    <w:qFormat/>
    <w:rsid w:val="00FF7E07"/>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5">
    <w:name w:val="网格型5"/>
    <w:basedOn w:val="a1"/>
    <w:next w:val="af7"/>
    <w:autoRedefine/>
    <w:qFormat/>
    <w:rsid w:val="007F0BA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1059">
      <w:bodyDiv w:val="1"/>
      <w:marLeft w:val="0"/>
      <w:marRight w:val="0"/>
      <w:marTop w:val="0"/>
      <w:marBottom w:val="0"/>
      <w:divBdr>
        <w:top w:val="none" w:sz="0" w:space="0" w:color="auto"/>
        <w:left w:val="none" w:sz="0" w:space="0" w:color="auto"/>
        <w:bottom w:val="none" w:sz="0" w:space="0" w:color="auto"/>
        <w:right w:val="none" w:sz="0" w:space="0" w:color="auto"/>
      </w:divBdr>
    </w:div>
    <w:div w:id="183439764">
      <w:bodyDiv w:val="1"/>
      <w:marLeft w:val="0"/>
      <w:marRight w:val="0"/>
      <w:marTop w:val="0"/>
      <w:marBottom w:val="0"/>
      <w:divBdr>
        <w:top w:val="none" w:sz="0" w:space="0" w:color="auto"/>
        <w:left w:val="none" w:sz="0" w:space="0" w:color="auto"/>
        <w:bottom w:val="none" w:sz="0" w:space="0" w:color="auto"/>
        <w:right w:val="none" w:sz="0" w:space="0" w:color="auto"/>
      </w:divBdr>
    </w:div>
    <w:div w:id="219487859">
      <w:bodyDiv w:val="1"/>
      <w:marLeft w:val="0"/>
      <w:marRight w:val="0"/>
      <w:marTop w:val="0"/>
      <w:marBottom w:val="0"/>
      <w:divBdr>
        <w:top w:val="none" w:sz="0" w:space="0" w:color="auto"/>
        <w:left w:val="none" w:sz="0" w:space="0" w:color="auto"/>
        <w:bottom w:val="none" w:sz="0" w:space="0" w:color="auto"/>
        <w:right w:val="none" w:sz="0" w:space="0" w:color="auto"/>
      </w:divBdr>
    </w:div>
    <w:div w:id="447235485">
      <w:bodyDiv w:val="1"/>
      <w:marLeft w:val="0"/>
      <w:marRight w:val="0"/>
      <w:marTop w:val="0"/>
      <w:marBottom w:val="0"/>
      <w:divBdr>
        <w:top w:val="none" w:sz="0" w:space="0" w:color="auto"/>
        <w:left w:val="none" w:sz="0" w:space="0" w:color="auto"/>
        <w:bottom w:val="none" w:sz="0" w:space="0" w:color="auto"/>
        <w:right w:val="none" w:sz="0" w:space="0" w:color="auto"/>
      </w:divBdr>
    </w:div>
    <w:div w:id="484051819">
      <w:bodyDiv w:val="1"/>
      <w:marLeft w:val="0"/>
      <w:marRight w:val="0"/>
      <w:marTop w:val="0"/>
      <w:marBottom w:val="0"/>
      <w:divBdr>
        <w:top w:val="none" w:sz="0" w:space="0" w:color="auto"/>
        <w:left w:val="none" w:sz="0" w:space="0" w:color="auto"/>
        <w:bottom w:val="none" w:sz="0" w:space="0" w:color="auto"/>
        <w:right w:val="none" w:sz="0" w:space="0" w:color="auto"/>
      </w:divBdr>
    </w:div>
    <w:div w:id="746726751">
      <w:bodyDiv w:val="1"/>
      <w:marLeft w:val="0"/>
      <w:marRight w:val="0"/>
      <w:marTop w:val="0"/>
      <w:marBottom w:val="0"/>
      <w:divBdr>
        <w:top w:val="none" w:sz="0" w:space="0" w:color="auto"/>
        <w:left w:val="none" w:sz="0" w:space="0" w:color="auto"/>
        <w:bottom w:val="none" w:sz="0" w:space="0" w:color="auto"/>
        <w:right w:val="none" w:sz="0" w:space="0" w:color="auto"/>
      </w:divBdr>
    </w:div>
    <w:div w:id="1282952165">
      <w:bodyDiv w:val="1"/>
      <w:marLeft w:val="0"/>
      <w:marRight w:val="0"/>
      <w:marTop w:val="0"/>
      <w:marBottom w:val="0"/>
      <w:divBdr>
        <w:top w:val="none" w:sz="0" w:space="0" w:color="auto"/>
        <w:left w:val="none" w:sz="0" w:space="0" w:color="auto"/>
        <w:bottom w:val="none" w:sz="0" w:space="0" w:color="auto"/>
        <w:right w:val="none" w:sz="0" w:space="0" w:color="auto"/>
      </w:divBdr>
    </w:div>
    <w:div w:id="1337422977">
      <w:bodyDiv w:val="1"/>
      <w:marLeft w:val="0"/>
      <w:marRight w:val="0"/>
      <w:marTop w:val="0"/>
      <w:marBottom w:val="0"/>
      <w:divBdr>
        <w:top w:val="none" w:sz="0" w:space="0" w:color="auto"/>
        <w:left w:val="none" w:sz="0" w:space="0" w:color="auto"/>
        <w:bottom w:val="none" w:sz="0" w:space="0" w:color="auto"/>
        <w:right w:val="none" w:sz="0" w:space="0" w:color="auto"/>
      </w:divBdr>
    </w:div>
    <w:div w:id="1695762029">
      <w:bodyDiv w:val="1"/>
      <w:marLeft w:val="0"/>
      <w:marRight w:val="0"/>
      <w:marTop w:val="0"/>
      <w:marBottom w:val="0"/>
      <w:divBdr>
        <w:top w:val="none" w:sz="0" w:space="0" w:color="auto"/>
        <w:left w:val="none" w:sz="0" w:space="0" w:color="auto"/>
        <w:bottom w:val="none" w:sz="0" w:space="0" w:color="auto"/>
        <w:right w:val="none" w:sz="0" w:space="0" w:color="auto"/>
      </w:divBdr>
    </w:div>
    <w:div w:id="1745880402">
      <w:bodyDiv w:val="1"/>
      <w:marLeft w:val="0"/>
      <w:marRight w:val="0"/>
      <w:marTop w:val="0"/>
      <w:marBottom w:val="0"/>
      <w:divBdr>
        <w:top w:val="none" w:sz="0" w:space="0" w:color="auto"/>
        <w:left w:val="none" w:sz="0" w:space="0" w:color="auto"/>
        <w:bottom w:val="none" w:sz="0" w:space="0" w:color="auto"/>
        <w:right w:val="none" w:sz="0" w:space="0" w:color="auto"/>
      </w:divBdr>
    </w:div>
    <w:div w:id="1829321138">
      <w:bodyDiv w:val="1"/>
      <w:marLeft w:val="0"/>
      <w:marRight w:val="0"/>
      <w:marTop w:val="0"/>
      <w:marBottom w:val="0"/>
      <w:divBdr>
        <w:top w:val="none" w:sz="0" w:space="0" w:color="auto"/>
        <w:left w:val="none" w:sz="0" w:space="0" w:color="auto"/>
        <w:bottom w:val="none" w:sz="0" w:space="0" w:color="auto"/>
        <w:right w:val="none" w:sz="0" w:space="0" w:color="auto"/>
      </w:divBdr>
    </w:div>
    <w:div w:id="202061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xaczj.xa.gov.cn/ztz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www.ccgp-shaanxi.gov.cn" TargetMode="Externa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3215E-CE90-4DCB-81C0-4D548FD7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66</Pages>
  <Words>37509</Words>
  <Characters>39328</Characters>
  <Application>Microsoft Office Word</Application>
  <DocSecurity>0</DocSecurity>
  <Lines>2845</Lines>
  <Paragraphs>1385</Paragraphs>
  <ScaleCrop>false</ScaleCrop>
  <Company>Universal</Company>
  <LinksUpToDate>false</LinksUpToDate>
  <CharactersWithSpaces>39580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Shark</dc:creator>
  <cp:keywords/>
  <dc:description/>
  <cp:lastModifiedBy>Witness1</cp:lastModifiedBy>
  <cp:revision>51</cp:revision>
  <cp:lastPrinted>2024-07-17T07:29:00Z</cp:lastPrinted>
  <dcterms:created xsi:type="dcterms:W3CDTF">2024-07-02T08:26:00Z</dcterms:created>
  <dcterms:modified xsi:type="dcterms:W3CDTF">2024-07-24T07:06:00Z</dcterms:modified>
</cp:coreProperties>
</file>