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2E60C" w14:textId="77777777" w:rsidR="0020167A" w:rsidRDefault="0020167A" w:rsidP="0020167A">
      <w:pPr>
        <w:pStyle w:val="null3"/>
        <w:spacing w:line="360" w:lineRule="auto"/>
        <w:jc w:val="center"/>
        <w:outlineLvl w:val="1"/>
        <w:rPr>
          <w:rFonts w:ascii="宋体" w:eastAsia="宋体" w:hAnsi="宋体" w:cs="宋体" w:hint="default"/>
          <w:b/>
          <w:bCs/>
          <w:color w:val="333333"/>
          <w:sz w:val="39"/>
          <w:szCs w:val="39"/>
          <w:shd w:val="clear" w:color="auto" w:fill="FFFFFF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shd w:val="clear" w:color="auto" w:fill="FFFFFF"/>
          <w:lang w:eastAsia="zh-CN"/>
        </w:rPr>
        <w:t>拟签订采购合同文本</w:t>
      </w:r>
    </w:p>
    <w:p w14:paraId="56A05338" w14:textId="77777777" w:rsidR="0020167A" w:rsidRDefault="0020167A" w:rsidP="0020167A">
      <w:pPr>
        <w:jc w:val="center"/>
        <w:rPr>
          <w:b/>
          <w:bCs/>
          <w:sz w:val="30"/>
          <w:szCs w:val="30"/>
        </w:rPr>
      </w:pPr>
      <w:bookmarkStart w:id="0" w:name="_Toc26970"/>
    </w:p>
    <w:bookmarkEnd w:id="0"/>
    <w:p w14:paraId="0A6E5D54" w14:textId="77777777" w:rsidR="00346A59" w:rsidRDefault="00346A59" w:rsidP="00346A59">
      <w:pPr>
        <w:spacing w:beforeLines="50" w:before="156" w:line="360" w:lineRule="auto"/>
        <w:jc w:val="center"/>
        <w:rPr>
          <w:rFonts w:ascii="宋体" w:hAnsi="宋体"/>
          <w:b/>
          <w:color w:val="000000"/>
          <w:sz w:val="22"/>
        </w:rPr>
      </w:pPr>
      <w:r>
        <w:rPr>
          <w:rFonts w:ascii="宋体" w:hAnsi="宋体" w:hint="eastAsia"/>
          <w:b/>
          <w:color w:val="000000"/>
          <w:sz w:val="22"/>
        </w:rPr>
        <w:t>（此合同仅作为参考，最终签订的合同以采购人确定的合同内容为准）</w:t>
      </w:r>
    </w:p>
    <w:p w14:paraId="46FF0A60" w14:textId="77777777" w:rsidR="00346A59" w:rsidRDefault="00346A59" w:rsidP="00346A59">
      <w:pPr>
        <w:spacing w:line="500" w:lineRule="exact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>（以下简称甲方）</w:t>
      </w:r>
      <w:r>
        <w:rPr>
          <w:rFonts w:ascii="宋体" w:hAnsi="宋体" w:hint="eastAsia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>采购，由</w:t>
      </w:r>
      <w:r>
        <w:rPr>
          <w:rFonts w:ascii="宋体" w:hAnsi="宋体" w:hint="eastAsia"/>
          <w:color w:val="000000"/>
          <w:sz w:val="24"/>
          <w:u w:val="single"/>
        </w:rPr>
        <w:t>陕西开源招标有限公司</w:t>
      </w:r>
      <w:r>
        <w:rPr>
          <w:rFonts w:ascii="宋体" w:hAnsi="宋体" w:hint="eastAsia"/>
          <w:color w:val="000000"/>
          <w:sz w:val="24"/>
        </w:rPr>
        <w:t>组织采购，选定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 xml:space="preserve"> (以下简称乙方）为该项目成交供应商。依据《中华人民共和国民法</w:t>
      </w:r>
      <w:r>
        <w:rPr>
          <w:rFonts w:ascii="宋体" w:hAnsi="宋体"/>
          <w:color w:val="000000"/>
          <w:sz w:val="24"/>
        </w:rPr>
        <w:t>典</w:t>
      </w:r>
      <w:r>
        <w:rPr>
          <w:rFonts w:ascii="宋体" w:hAnsi="宋体" w:hint="eastAsia"/>
          <w:color w:val="000000"/>
          <w:sz w:val="24"/>
        </w:rPr>
        <w:t>》和《中华人民共和国政府采购法》，经甲、乙双方共同协商，按下述条款和条件签署本合同。</w:t>
      </w:r>
    </w:p>
    <w:p w14:paraId="413DDAD1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一、合同内容</w:t>
      </w:r>
    </w:p>
    <w:p w14:paraId="7D006AE0" w14:textId="7A97DFEA" w:rsidR="00346A59" w:rsidRDefault="00EE7D98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</w:t>
      </w:r>
    </w:p>
    <w:p w14:paraId="1411033F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二、合同价格</w:t>
      </w:r>
    </w:p>
    <w:p w14:paraId="5BFAC049" w14:textId="75B03018" w:rsidR="00346A59" w:rsidRDefault="00EE7D98" w:rsidP="00EE7D98">
      <w:pPr>
        <w:widowControl/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       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</w:t>
      </w:r>
    </w:p>
    <w:p w14:paraId="3DAFA2C9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三、合同款项支付</w:t>
      </w:r>
    </w:p>
    <w:p w14:paraId="6105E938" w14:textId="0EF46D40" w:rsidR="00EE7D98" w:rsidRPr="00EE7D98" w:rsidRDefault="00EE7D98" w:rsidP="00EE7D98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EE7D98">
        <w:rPr>
          <w:rFonts w:ascii="宋体" w:hAnsi="宋体" w:hint="eastAsia"/>
          <w:sz w:val="24"/>
        </w:rPr>
        <w:t>（1）合同签订后 ，达到付款条件起 20 日内，支付合同总金额的 30.00%。</w:t>
      </w:r>
    </w:p>
    <w:p w14:paraId="7D2F16A5" w14:textId="520FEAFE" w:rsidR="00EE7D98" w:rsidRPr="00EE7D98" w:rsidRDefault="00EE7D98" w:rsidP="00EE7D98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EE7D98">
        <w:rPr>
          <w:rFonts w:ascii="宋体" w:hAnsi="宋体" w:hint="eastAsia"/>
          <w:sz w:val="24"/>
        </w:rPr>
        <w:t>（2）乙方完成产品供货并验收合格后 ，达到付款条件起 20 日内，支付合同总金额的 30.00%。</w:t>
      </w:r>
    </w:p>
    <w:p w14:paraId="078DE14B" w14:textId="47B6FBB3" w:rsidR="00EE7D98" w:rsidRPr="00EE7D98" w:rsidRDefault="00EE7D98" w:rsidP="00EE7D98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EE7D98">
        <w:rPr>
          <w:rFonts w:ascii="宋体" w:hAnsi="宋体" w:hint="eastAsia"/>
          <w:sz w:val="24"/>
        </w:rPr>
        <w:t>（3）合同签订2个月后，乙方履行合同所必需的服务和专业技术能力 ，达到付款条件起 20 日内，支付合同总金额的 30.00%。</w:t>
      </w:r>
    </w:p>
    <w:p w14:paraId="3BB4F180" w14:textId="6908BAD5" w:rsidR="00346A59" w:rsidRPr="00EE7D98" w:rsidRDefault="00EE7D98" w:rsidP="00EE7D98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EE7D98">
        <w:rPr>
          <w:rFonts w:ascii="宋体" w:hAnsi="宋体" w:hint="eastAsia"/>
          <w:sz w:val="24"/>
        </w:rPr>
        <w:t>（4）合同签订3个月后，乙方开具合同总价款5%的履约保函至甲方 ，达到付款条件起 20 日内，支付合同总金额的 10.00%。</w:t>
      </w:r>
    </w:p>
    <w:p w14:paraId="27A18A1A" w14:textId="67ED0E30" w:rsidR="00346A59" w:rsidRPr="00A83AE0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A83AE0">
        <w:rPr>
          <w:rFonts w:ascii="宋体" w:hAnsi="宋体" w:hint="eastAsia"/>
          <w:b/>
          <w:color w:val="000000"/>
          <w:sz w:val="24"/>
        </w:rPr>
        <w:t>四、</w:t>
      </w:r>
      <w:r w:rsidR="00EE7D98">
        <w:rPr>
          <w:rFonts w:ascii="宋体" w:hAnsi="宋体" w:hint="eastAsia"/>
          <w:b/>
          <w:color w:val="000000"/>
          <w:sz w:val="24"/>
        </w:rPr>
        <w:t>项目实施条件</w:t>
      </w:r>
    </w:p>
    <w:p w14:paraId="7B3BCFAC" w14:textId="45ACBFB9" w:rsidR="00346A59" w:rsidRPr="00A83AE0" w:rsidRDefault="00346A59" w:rsidP="00346A59">
      <w:pPr>
        <w:spacing w:line="500" w:lineRule="exact"/>
        <w:ind w:firstLineChars="200" w:firstLine="480"/>
        <w:jc w:val="left"/>
        <w:rPr>
          <w:rFonts w:ascii="宋体" w:hAnsi="宋体" w:cs="宋体"/>
          <w:bCs/>
          <w:color w:val="000000"/>
          <w:sz w:val="24"/>
        </w:rPr>
      </w:pPr>
      <w:r w:rsidRPr="00A83AE0">
        <w:rPr>
          <w:rFonts w:ascii="宋体" w:hAnsi="宋体" w:cs="宋体" w:hint="eastAsia"/>
          <w:bCs/>
          <w:color w:val="000000"/>
          <w:sz w:val="24"/>
        </w:rPr>
        <w:t>（一）</w:t>
      </w:r>
      <w:r w:rsidR="00EE7D98" w:rsidRPr="00EE7D98">
        <w:rPr>
          <w:rFonts w:ascii="宋体" w:hAnsi="宋体" w:cs="宋体" w:hint="eastAsia"/>
          <w:color w:val="000000"/>
          <w:kern w:val="0"/>
          <w:sz w:val="24"/>
          <w:szCs w:val="21"/>
        </w:rPr>
        <w:t>工期：合同签订后60天。</w:t>
      </w:r>
    </w:p>
    <w:p w14:paraId="7D6019A4" w14:textId="77777777" w:rsidR="00EE7D98" w:rsidRDefault="00346A59" w:rsidP="00EE7D98">
      <w:pPr>
        <w:spacing w:line="500" w:lineRule="exact"/>
        <w:ind w:firstLineChars="200" w:firstLine="480"/>
        <w:jc w:val="left"/>
        <w:rPr>
          <w:rFonts w:ascii="宋体" w:hAnsi="宋体" w:cs="宋体"/>
          <w:bCs/>
          <w:sz w:val="24"/>
        </w:rPr>
      </w:pPr>
      <w:r w:rsidRPr="00A83AE0">
        <w:rPr>
          <w:rFonts w:ascii="宋体" w:hAnsi="宋体" w:cs="宋体" w:hint="eastAsia"/>
          <w:bCs/>
          <w:sz w:val="24"/>
        </w:rPr>
        <w:t>（二）</w:t>
      </w:r>
      <w:r w:rsidR="00EE7D98">
        <w:rPr>
          <w:rFonts w:ascii="宋体" w:hAnsi="宋体" w:cs="宋体" w:hint="eastAsia"/>
          <w:bCs/>
          <w:sz w:val="24"/>
        </w:rPr>
        <w:t>项目实施</w:t>
      </w:r>
      <w:r w:rsidRPr="00A83AE0">
        <w:rPr>
          <w:rFonts w:ascii="宋体" w:hAnsi="宋体" w:cs="宋体" w:hint="eastAsia"/>
          <w:bCs/>
          <w:sz w:val="24"/>
        </w:rPr>
        <w:t>地点：</w:t>
      </w:r>
      <w:r w:rsidRPr="00A83AE0">
        <w:rPr>
          <w:rFonts w:ascii="宋体" w:hAnsi="宋体" w:cs="宋体" w:hint="eastAsia"/>
          <w:sz w:val="24"/>
        </w:rPr>
        <w:t>西安市交通信息中心</w:t>
      </w:r>
      <w:r w:rsidRPr="00A83AE0">
        <w:rPr>
          <w:rFonts w:ascii="宋体" w:hAnsi="宋体" w:cs="宋体" w:hint="eastAsia"/>
          <w:bCs/>
          <w:sz w:val="24"/>
        </w:rPr>
        <w:t>指定地点。</w:t>
      </w:r>
    </w:p>
    <w:p w14:paraId="2024D839" w14:textId="7A828CCA" w:rsidR="00EE7D98" w:rsidRPr="00EE7D98" w:rsidRDefault="00EE7D98" w:rsidP="00EE7D98">
      <w:pPr>
        <w:spacing w:line="500" w:lineRule="exact"/>
        <w:ind w:firstLineChars="200" w:firstLine="480"/>
        <w:jc w:val="left"/>
        <w:rPr>
          <w:rFonts w:ascii="宋体" w:hAnsi="宋体" w:cs="宋体" w:hint="eastAsia"/>
          <w:bCs/>
          <w:sz w:val="24"/>
        </w:rPr>
      </w:pPr>
      <w:r w:rsidRPr="00EE7D98">
        <w:rPr>
          <w:rFonts w:ascii="宋体" w:hAnsi="宋体" w:cs="宋体" w:hint="eastAsia"/>
          <w:bCs/>
          <w:sz w:val="24"/>
        </w:rPr>
        <w:t>（三）</w:t>
      </w:r>
      <w:r w:rsidRPr="00EE7D98">
        <w:rPr>
          <w:rFonts w:ascii="宋体" w:hAnsi="宋体" w:cs="宋体" w:hint="eastAsia"/>
          <w:bCs/>
          <w:sz w:val="24"/>
        </w:rPr>
        <w:t>质保期：3年。</w:t>
      </w:r>
    </w:p>
    <w:p w14:paraId="14FF1FF6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五、质量保证</w:t>
      </w:r>
    </w:p>
    <w:p w14:paraId="1A79EA40" w14:textId="5FF7FA2C" w:rsidR="00346A59" w:rsidRDefault="00346A59" w:rsidP="00346A59">
      <w:pPr>
        <w:tabs>
          <w:tab w:val="left" w:pos="426"/>
          <w:tab w:val="left" w:pos="709"/>
        </w:tabs>
        <w:spacing w:line="500" w:lineRule="exact"/>
        <w:ind w:firstLineChars="236" w:firstLine="566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（一）乙方应当保证</w:t>
      </w:r>
      <w:r w:rsidR="00FA3033">
        <w:rPr>
          <w:rFonts w:ascii="宋体" w:hAnsi="宋体" w:hint="eastAsia"/>
          <w:color w:val="000000"/>
          <w:sz w:val="24"/>
        </w:rPr>
        <w:t>工程</w:t>
      </w:r>
      <w:r>
        <w:rPr>
          <w:rFonts w:ascii="宋体" w:hAnsi="宋体" w:hint="eastAsia"/>
          <w:color w:val="000000"/>
          <w:sz w:val="24"/>
        </w:rPr>
        <w:t>内容质量完全符合合同规定的要求，并对</w:t>
      </w:r>
      <w:r w:rsidR="008F7C58">
        <w:rPr>
          <w:rFonts w:ascii="宋体" w:hAnsi="宋体" w:hint="eastAsia"/>
          <w:color w:val="000000"/>
          <w:sz w:val="24"/>
        </w:rPr>
        <w:t>工程</w:t>
      </w:r>
      <w:r>
        <w:rPr>
          <w:rFonts w:ascii="宋体" w:hAnsi="宋体" w:hint="eastAsia"/>
          <w:color w:val="000000"/>
          <w:sz w:val="24"/>
        </w:rPr>
        <w:t>内容质量问题负责。</w:t>
      </w:r>
    </w:p>
    <w:p w14:paraId="521C5079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</w:t>
      </w:r>
      <w:r>
        <w:rPr>
          <w:rFonts w:ascii="宋体" w:hAnsi="宋体" w:hint="eastAsia"/>
          <w:color w:val="000000"/>
          <w:sz w:val="24"/>
        </w:rPr>
        <w:lastRenderedPageBreak/>
        <w:t>行调整，并协商确定价格差额计算方法和负担办法。</w:t>
      </w:r>
    </w:p>
    <w:p w14:paraId="234806C7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1D38CB73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26E1B560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3BF7D900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2E4CA686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4D9D2E22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21FFA4D2" w14:textId="77777777" w:rsidR="00346A59" w:rsidRDefault="00346A59" w:rsidP="00346A59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6762D74A" w14:textId="77777777" w:rsidR="00346A59" w:rsidRDefault="00346A59" w:rsidP="00346A59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55EA2B44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138AB370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 w14:paraId="4B127A19" w14:textId="77777777" w:rsidR="00346A59" w:rsidRDefault="00346A59" w:rsidP="00346A5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九、其他事项</w:t>
      </w:r>
    </w:p>
    <w:p w14:paraId="1EE2E395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</w:t>
      </w:r>
      <w:r>
        <w:rPr>
          <w:rFonts w:ascii="宋体" w:hAnsi="宋体" w:hint="eastAsia"/>
          <w:sz w:val="24"/>
        </w:rPr>
        <w:t>采购人在合同的履行期间以及履行期后，可以随时检查项目的执行情况，对采购标准、采购内容进行调查核实，并对发现的问题进行处理。</w:t>
      </w:r>
    </w:p>
    <w:p w14:paraId="01417E16" w14:textId="77777777" w:rsidR="00346A59" w:rsidRDefault="00346A59" w:rsidP="00346A59">
      <w:pPr>
        <w:spacing w:line="500" w:lineRule="exact"/>
        <w:ind w:leftChars="50" w:left="105" w:firstLineChars="150" w:firstLine="36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</w:t>
      </w:r>
      <w:r>
        <w:rPr>
          <w:rFonts w:ascii="宋体" w:hAnsi="宋体" w:hint="eastAsia"/>
          <w:sz w:val="24"/>
        </w:rPr>
        <w:t>本合同一式六份，甲方四份，乙方一份，采购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一份，甲乙双方签字盖章后生效。</w:t>
      </w:r>
    </w:p>
    <w:p w14:paraId="488EB2E3" w14:textId="77777777" w:rsidR="00346A59" w:rsidRDefault="00346A59" w:rsidP="00346A59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（三）磋商</w:t>
      </w:r>
      <w:r>
        <w:rPr>
          <w:rFonts w:ascii="宋体" w:hAnsi="宋体" w:hint="eastAsia"/>
          <w:bCs/>
          <w:color w:val="000000"/>
          <w:sz w:val="24"/>
        </w:rPr>
        <w:t>文件、磋商响应文件也是合同的组成部分，合同中未约定的以</w:t>
      </w:r>
      <w:r>
        <w:rPr>
          <w:rFonts w:ascii="宋体" w:hAnsi="宋体" w:hint="eastAsia"/>
          <w:color w:val="000000"/>
          <w:sz w:val="24"/>
        </w:rPr>
        <w:t>磋商</w:t>
      </w:r>
      <w:r>
        <w:rPr>
          <w:rFonts w:ascii="宋体" w:hAnsi="宋体" w:hint="eastAsia"/>
          <w:bCs/>
          <w:color w:val="000000"/>
          <w:sz w:val="24"/>
        </w:rPr>
        <w:t>文件、磋商响应文件为准。</w:t>
      </w:r>
    </w:p>
    <w:p w14:paraId="25717E57" w14:textId="77777777" w:rsidR="00346A59" w:rsidRDefault="00346A59" w:rsidP="00346A59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</w:p>
    <w:p w14:paraId="0E08A6AD" w14:textId="77777777" w:rsidR="00346A59" w:rsidRDefault="00346A59" w:rsidP="00346A59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合同签订地点：   </w:t>
      </w:r>
    </w:p>
    <w:p w14:paraId="7CEEF0DE" w14:textId="77777777" w:rsidR="00346A59" w:rsidRDefault="00346A59" w:rsidP="00346A59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合同签订时间：    年   月    日</w:t>
      </w:r>
    </w:p>
    <w:p w14:paraId="759B736D" w14:textId="77777777" w:rsidR="00346A59" w:rsidRDefault="00346A59" w:rsidP="00346A59">
      <w:pPr>
        <w:pStyle w:val="ad"/>
        <w:spacing w:line="500" w:lineRule="exact"/>
      </w:pPr>
    </w:p>
    <w:p w14:paraId="67A80352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 xml:space="preserve">甲    方  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乙    方</w:t>
      </w:r>
    </w:p>
    <w:p w14:paraId="33946231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单位名称：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单位名称： </w:t>
      </w:r>
    </w:p>
    <w:p w14:paraId="5E87BFE0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地   址：  </w:t>
      </w:r>
      <w:r>
        <w:rPr>
          <w:rFonts w:ascii="宋体" w:hAnsi="宋体" w:hint="eastAsia"/>
          <w:color w:val="000000"/>
          <w:sz w:val="24"/>
        </w:rPr>
        <w:tab/>
        <w:t xml:space="preserve">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 地    址：</w:t>
      </w:r>
    </w:p>
    <w:p w14:paraId="18D8D88F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1F893CE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法人代表：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法人代表： </w:t>
      </w:r>
    </w:p>
    <w:p w14:paraId="484B25F8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05FC76A9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联系电话：      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联系电话： </w:t>
      </w:r>
    </w:p>
    <w:p w14:paraId="4160E386" w14:textId="77777777" w:rsidR="00346A59" w:rsidRDefault="00346A59" w:rsidP="00346A59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开 户 行：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开 户 行： </w:t>
      </w:r>
    </w:p>
    <w:p w14:paraId="694D2887" w14:textId="3D055303" w:rsidR="0020167A" w:rsidRDefault="00346A59" w:rsidP="00346A59">
      <w:pPr>
        <w:rPr>
          <w:rFonts w:ascii="宋体" w:hAnsi="宋体" w:cs="宋体"/>
          <w:sz w:val="24"/>
          <w:lang w:eastAsia="zh-Hans"/>
        </w:rPr>
      </w:pPr>
      <w:r>
        <w:rPr>
          <w:rFonts w:ascii="宋体" w:hAnsi="宋体" w:hint="eastAsia"/>
          <w:color w:val="000000"/>
          <w:sz w:val="24"/>
        </w:rPr>
        <w:t xml:space="preserve">账    号：    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账    号：</w:t>
      </w:r>
    </w:p>
    <w:p w14:paraId="50D2D87A" w14:textId="2DEE50F8" w:rsidR="00AB2262" w:rsidRPr="0020167A" w:rsidRDefault="00AB2262" w:rsidP="00725981"/>
    <w:sectPr w:rsidR="00AB2262" w:rsidRPr="0020167A" w:rsidSect="00273854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25F5D" w14:textId="77777777" w:rsidR="00C57336" w:rsidRDefault="00C57336">
      <w:pPr>
        <w:spacing w:line="240" w:lineRule="auto"/>
      </w:pPr>
      <w:r>
        <w:separator/>
      </w:r>
    </w:p>
  </w:endnote>
  <w:endnote w:type="continuationSeparator" w:id="0">
    <w:p w14:paraId="77AF2FED" w14:textId="77777777" w:rsidR="00C57336" w:rsidRDefault="00C57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C7691" w14:textId="77777777" w:rsidR="00C57336" w:rsidRDefault="00C57336">
      <w:r>
        <w:separator/>
      </w:r>
    </w:p>
  </w:footnote>
  <w:footnote w:type="continuationSeparator" w:id="0">
    <w:p w14:paraId="5D03FC45" w14:textId="77777777" w:rsidR="00C57336" w:rsidRDefault="00C57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57320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66E46"/>
    <w:rsid w:val="00107CE4"/>
    <w:rsid w:val="001471E7"/>
    <w:rsid w:val="0016578B"/>
    <w:rsid w:val="001C7935"/>
    <w:rsid w:val="0020167A"/>
    <w:rsid w:val="00210B05"/>
    <w:rsid w:val="00235221"/>
    <w:rsid w:val="00273854"/>
    <w:rsid w:val="00274D60"/>
    <w:rsid w:val="00346A59"/>
    <w:rsid w:val="00374710"/>
    <w:rsid w:val="003C5D40"/>
    <w:rsid w:val="003D7DA8"/>
    <w:rsid w:val="003E73AF"/>
    <w:rsid w:val="005166D6"/>
    <w:rsid w:val="00570851"/>
    <w:rsid w:val="00725981"/>
    <w:rsid w:val="008B2233"/>
    <w:rsid w:val="008F7C58"/>
    <w:rsid w:val="00931FAE"/>
    <w:rsid w:val="00982DC1"/>
    <w:rsid w:val="00AB2262"/>
    <w:rsid w:val="00AC7C61"/>
    <w:rsid w:val="00B02A7B"/>
    <w:rsid w:val="00B54EE7"/>
    <w:rsid w:val="00B6155A"/>
    <w:rsid w:val="00B64365"/>
    <w:rsid w:val="00BB4992"/>
    <w:rsid w:val="00BD0A90"/>
    <w:rsid w:val="00BE2DD5"/>
    <w:rsid w:val="00C57336"/>
    <w:rsid w:val="00D47C1A"/>
    <w:rsid w:val="00E20C21"/>
    <w:rsid w:val="00E2327F"/>
    <w:rsid w:val="00E42D20"/>
    <w:rsid w:val="00E6633D"/>
    <w:rsid w:val="00E709ED"/>
    <w:rsid w:val="00EE7D98"/>
    <w:rsid w:val="00F21846"/>
    <w:rsid w:val="00F9226E"/>
    <w:rsid w:val="00FA29B8"/>
    <w:rsid w:val="00FA2F6E"/>
    <w:rsid w:val="00FA3033"/>
    <w:rsid w:val="00FE5BD3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20167A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qFormat/>
    <w:rsid w:val="0020167A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20167A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30</cp:revision>
  <dcterms:created xsi:type="dcterms:W3CDTF">2023-07-20T13:06:00Z</dcterms:created>
  <dcterms:modified xsi:type="dcterms:W3CDTF">2024-07-11T09:39:00Z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