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7C8E0">
      <w:pPr>
        <w:ind w:firstLine="2280" w:firstLineChars="95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合同编号：</w:t>
      </w:r>
    </w:p>
    <w:p w14:paraId="6BF3CD5B">
      <w:pPr>
        <w:rPr>
          <w:rFonts w:hint="eastAsia"/>
          <w:highlight w:val="none"/>
        </w:rPr>
      </w:pPr>
    </w:p>
    <w:p w14:paraId="2980C0B7">
      <w:pPr>
        <w:rPr>
          <w:rFonts w:hint="eastAsia"/>
          <w:highlight w:val="none"/>
        </w:rPr>
      </w:pPr>
    </w:p>
    <w:p w14:paraId="5BA2D049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</w:p>
    <w:p w14:paraId="7D19E7E7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</w:p>
    <w:p w14:paraId="5960D2B5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  <w:r>
        <w:rPr>
          <w:rFonts w:hint="eastAsia" w:ascii="黑体" w:eastAsia="黑体"/>
          <w:sz w:val="52"/>
          <w:szCs w:val="52"/>
          <w:highlight w:val="none"/>
        </w:rPr>
        <w:t>项 目 合 同 书</w:t>
      </w:r>
    </w:p>
    <w:p w14:paraId="00510668">
      <w:pPr>
        <w:spacing w:line="800" w:lineRule="exact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67CFA6D8">
      <w:pPr>
        <w:spacing w:line="760" w:lineRule="exact"/>
        <w:ind w:left="1920" w:hanging="1920" w:hangingChars="600"/>
        <w:jc w:val="left"/>
        <w:rPr>
          <w:rFonts w:hint="eastAsia" w:ascii="黑体" w:eastAsia="黑体"/>
          <w:sz w:val="32"/>
          <w:szCs w:val="32"/>
          <w:highlight w:val="none"/>
          <w:u w:val="single"/>
        </w:rPr>
      </w:pPr>
      <w:r>
        <w:rPr>
          <w:rFonts w:hint="eastAsia" w:ascii="黑体" w:eastAsia="黑体"/>
          <w:sz w:val="32"/>
          <w:szCs w:val="32"/>
          <w:highlight w:val="none"/>
        </w:rPr>
        <w:t xml:space="preserve">  项  目  名  称：</w:t>
      </w:r>
      <w:r>
        <w:rPr>
          <w:rFonts w:hint="eastAsia" w:ascii="黑体" w:hAnsi="黑体" w:eastAsia="黑体" w:cs="黑体"/>
          <w:w w:val="90"/>
          <w:sz w:val="28"/>
          <w:szCs w:val="28"/>
          <w:highlight w:val="none"/>
        </w:rPr>
        <w:t xml:space="preserve">风湿病秦息痛诊疗法申报陕西省非遗项目编制服务 </w:t>
      </w:r>
      <w:r>
        <w:rPr>
          <w:rFonts w:hint="eastAsia" w:ascii="黑体" w:hAnsi="黑体" w:eastAsia="黑体" w:cs="黑体"/>
          <w:w w:val="90"/>
          <w:sz w:val="32"/>
          <w:szCs w:val="32"/>
          <w:highlight w:val="none"/>
        </w:rPr>
        <w:t xml:space="preserve"> </w:t>
      </w:r>
    </w:p>
    <w:p w14:paraId="61D9EDA5">
      <w:pPr>
        <w:spacing w:line="1300" w:lineRule="exact"/>
        <w:rPr>
          <w:rFonts w:hint="eastAsia" w:ascii="黑体" w:eastAsia="黑体"/>
          <w:sz w:val="28"/>
          <w:szCs w:val="28"/>
          <w:highlight w:val="none"/>
          <w:u w:val="single"/>
        </w:rPr>
      </w:pPr>
      <w:r>
        <w:rPr>
          <w:rFonts w:hint="eastAsia" w:ascii="黑体" w:eastAsia="黑体"/>
          <w:sz w:val="32"/>
          <w:szCs w:val="32"/>
          <w:highlight w:val="none"/>
        </w:rPr>
        <w:t xml:space="preserve">  委托方（甲方）：</w:t>
      </w:r>
      <w:r>
        <w:rPr>
          <w:rFonts w:hint="eastAsia" w:ascii="黑体" w:eastAsia="黑体"/>
          <w:sz w:val="32"/>
          <w:szCs w:val="32"/>
          <w:highlight w:val="none"/>
          <w:u w:val="single"/>
        </w:rPr>
        <w:t xml:space="preserve"> 西安市第五医院                         </w:t>
      </w:r>
    </w:p>
    <w:p w14:paraId="4D9AF760">
      <w:pPr>
        <w:spacing w:line="1300" w:lineRule="exact"/>
        <w:rPr>
          <w:rFonts w:hint="eastAsia"/>
          <w:sz w:val="28"/>
          <w:szCs w:val="28"/>
          <w:highlight w:val="none"/>
          <w:u w:val="single"/>
        </w:rPr>
      </w:pPr>
      <w:r>
        <w:rPr>
          <w:rFonts w:hint="eastAsia" w:ascii="黑体" w:eastAsia="黑体"/>
          <w:sz w:val="32"/>
          <w:szCs w:val="32"/>
          <w:highlight w:val="none"/>
        </w:rPr>
        <w:t xml:space="preserve">  受托方（乙方）：</w:t>
      </w:r>
    </w:p>
    <w:p w14:paraId="0407E12D">
      <w:pPr>
        <w:spacing w:line="800" w:lineRule="exact"/>
        <w:rPr>
          <w:rFonts w:hint="eastAsia"/>
          <w:sz w:val="28"/>
          <w:szCs w:val="28"/>
          <w:highlight w:val="none"/>
        </w:rPr>
      </w:pPr>
    </w:p>
    <w:p w14:paraId="4B75C95B">
      <w:pPr>
        <w:spacing w:line="800" w:lineRule="exact"/>
        <w:rPr>
          <w:rFonts w:hint="eastAsia"/>
          <w:sz w:val="28"/>
          <w:szCs w:val="28"/>
          <w:highlight w:val="none"/>
        </w:rPr>
      </w:pPr>
    </w:p>
    <w:p w14:paraId="6809E3B0">
      <w:pPr>
        <w:spacing w:line="800" w:lineRule="exact"/>
        <w:rPr>
          <w:rFonts w:hint="eastAsia"/>
          <w:sz w:val="28"/>
          <w:szCs w:val="28"/>
          <w:highlight w:val="none"/>
        </w:rPr>
      </w:pPr>
    </w:p>
    <w:p w14:paraId="772FE790">
      <w:pPr>
        <w:spacing w:line="800" w:lineRule="exact"/>
        <w:ind w:firstLine="640" w:firstLineChars="200"/>
        <w:rPr>
          <w:rFonts w:hint="eastAsia" w:ascii="黑体" w:eastAsia="黑体"/>
          <w:sz w:val="52"/>
          <w:szCs w:val="5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 xml:space="preserve">       合同签订日期:    年   月   日  </w:t>
      </w:r>
    </w:p>
    <w:p w14:paraId="5A726C0F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</w:p>
    <w:p w14:paraId="630BB14B">
      <w:pPr>
        <w:spacing w:line="800" w:lineRule="exact"/>
        <w:rPr>
          <w:rFonts w:hint="eastAsia" w:ascii="黑体" w:eastAsia="黑体"/>
          <w:sz w:val="52"/>
          <w:szCs w:val="52"/>
          <w:highlight w:val="none"/>
        </w:rPr>
      </w:pPr>
    </w:p>
    <w:p w14:paraId="0DB1B6D1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</w:p>
    <w:p w14:paraId="1067CDF5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</w:p>
    <w:p w14:paraId="1666E888">
      <w:pPr>
        <w:spacing w:line="800" w:lineRule="exact"/>
        <w:jc w:val="center"/>
        <w:rPr>
          <w:rFonts w:hint="eastAsia" w:ascii="黑体" w:eastAsia="黑体"/>
          <w:sz w:val="52"/>
          <w:szCs w:val="52"/>
          <w:highlight w:val="none"/>
        </w:rPr>
      </w:pPr>
      <w:r>
        <w:rPr>
          <w:rFonts w:hint="eastAsia" w:ascii="黑体" w:eastAsia="黑体"/>
          <w:sz w:val="52"/>
          <w:szCs w:val="52"/>
          <w:highlight w:val="none"/>
        </w:rPr>
        <w:t>说  明</w:t>
      </w:r>
    </w:p>
    <w:p w14:paraId="51C6F197">
      <w:pPr>
        <w:spacing w:line="800" w:lineRule="exact"/>
        <w:ind w:firstLine="560" w:firstLineChars="200"/>
        <w:rPr>
          <w:rFonts w:hint="eastAsia"/>
          <w:sz w:val="28"/>
          <w:szCs w:val="28"/>
          <w:highlight w:val="none"/>
        </w:rPr>
      </w:pPr>
    </w:p>
    <w:p w14:paraId="34B5DADB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1.本合同根据《中华人民共和国民法典》有关规定签订。</w:t>
      </w:r>
    </w:p>
    <w:p w14:paraId="738C1101">
      <w:pPr>
        <w:widowControl/>
        <w:spacing w:after="144" w:line="560" w:lineRule="exact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   2.本合同经委托方（甲方）、受托方（乙方）协商一致，共同签订。由双方负责人或委托代表签字并加盖公章后生效。</w:t>
      </w:r>
    </w:p>
    <w:p w14:paraId="1E39362D">
      <w:pPr>
        <w:widowControl/>
        <w:spacing w:after="144" w:line="560" w:lineRule="exact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   3.</w:t>
      </w:r>
      <w:r>
        <w:rPr>
          <w:rFonts w:ascii="宋体" w:hAnsi="宋体"/>
          <w:sz w:val="28"/>
          <w:szCs w:val="28"/>
          <w:highlight w:val="none"/>
        </w:rPr>
        <w:t>根据《中华人民共和国</w:t>
      </w:r>
      <w:r>
        <w:rPr>
          <w:rFonts w:hint="eastAsia" w:ascii="宋体" w:hAnsi="宋体"/>
          <w:sz w:val="28"/>
          <w:szCs w:val="28"/>
          <w:highlight w:val="none"/>
        </w:rPr>
        <w:t>民法典</w:t>
      </w:r>
      <w:r>
        <w:rPr>
          <w:rFonts w:ascii="宋体" w:hAnsi="宋体"/>
          <w:sz w:val="28"/>
          <w:szCs w:val="28"/>
          <w:highlight w:val="none"/>
        </w:rPr>
        <w:t>》的有关规定，甲、乙双方在平等自愿的原则下签订本合同，并共同遵守如下条款</w:t>
      </w:r>
      <w:r>
        <w:rPr>
          <w:rFonts w:hint="eastAsia" w:ascii="宋体" w:hAnsi="宋体"/>
          <w:sz w:val="28"/>
          <w:szCs w:val="28"/>
          <w:highlight w:val="none"/>
        </w:rPr>
        <w:t>。</w:t>
      </w:r>
    </w:p>
    <w:p w14:paraId="63295055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4.表中某些栏目填写不下，可加附页。</w:t>
      </w:r>
    </w:p>
    <w:p w14:paraId="3CB036BD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5.本合同一式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陆  </w:t>
      </w:r>
      <w:r>
        <w:rPr>
          <w:rFonts w:hint="eastAsia" w:ascii="宋体" w:hAnsi="宋体"/>
          <w:sz w:val="28"/>
          <w:szCs w:val="28"/>
          <w:highlight w:val="none"/>
        </w:rPr>
        <w:t>份。</w:t>
      </w:r>
    </w:p>
    <w:p w14:paraId="13F3C815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 委  托  方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叁  </w:t>
      </w:r>
      <w:r>
        <w:rPr>
          <w:rFonts w:hint="eastAsia" w:ascii="宋体" w:hAnsi="宋体"/>
          <w:sz w:val="28"/>
          <w:szCs w:val="28"/>
          <w:highlight w:val="none"/>
        </w:rPr>
        <w:t>份。</w:t>
      </w:r>
    </w:p>
    <w:p w14:paraId="2483C2B0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 受  托  方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叁  </w:t>
      </w:r>
      <w:r>
        <w:rPr>
          <w:rFonts w:hint="eastAsia" w:ascii="宋体" w:hAnsi="宋体"/>
          <w:sz w:val="28"/>
          <w:szCs w:val="28"/>
          <w:highlight w:val="none"/>
        </w:rPr>
        <w:t>份。</w:t>
      </w:r>
    </w:p>
    <w:p w14:paraId="70866189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</w:p>
    <w:p w14:paraId="34F8E45F">
      <w:pPr>
        <w:spacing w:line="80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</w:p>
    <w:p w14:paraId="5CCC5D31">
      <w:pPr>
        <w:spacing w:line="80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</w:p>
    <w:p w14:paraId="2D12B947">
      <w:pPr>
        <w:spacing w:line="80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</w:p>
    <w:p w14:paraId="42682A55">
      <w:pPr>
        <w:spacing w:line="80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  <w:bookmarkStart w:id="0" w:name="_GoBack"/>
      <w:bookmarkEnd w:id="0"/>
    </w:p>
    <w:p w14:paraId="79A67653">
      <w:pPr>
        <w:spacing w:line="800" w:lineRule="exact"/>
        <w:ind w:firstLine="560" w:firstLineChars="200"/>
        <w:rPr>
          <w:rFonts w:hint="eastAsia" w:ascii="宋体" w:hAnsi="宋体"/>
          <w:sz w:val="28"/>
          <w:szCs w:val="28"/>
          <w:highlight w:val="none"/>
        </w:rPr>
      </w:pPr>
    </w:p>
    <w:p w14:paraId="484E6D94">
      <w:pPr>
        <w:spacing w:line="800" w:lineRule="exact"/>
        <w:rPr>
          <w:rFonts w:hint="eastAsia" w:ascii="宋体" w:hAnsi="宋体"/>
          <w:sz w:val="28"/>
          <w:szCs w:val="28"/>
          <w:highlight w:val="none"/>
        </w:rPr>
      </w:pPr>
    </w:p>
    <w:p w14:paraId="08F4EBD1">
      <w:pPr>
        <w:rPr>
          <w:highlight w:val="none"/>
        </w:rPr>
      </w:pPr>
    </w:p>
    <w:p w14:paraId="6525DAEB">
      <w:pPr>
        <w:rPr>
          <w:highlight w:val="none"/>
        </w:rPr>
      </w:pPr>
    </w:p>
    <w:p w14:paraId="3D19A9BD">
      <w:pPr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br w:type="page"/>
      </w:r>
    </w:p>
    <w:p w14:paraId="49FCE4A0">
      <w:pPr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甲方：西安市第五医院</w:t>
      </w:r>
    </w:p>
    <w:p w14:paraId="30FC58AE">
      <w:pPr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乙方：</w:t>
      </w:r>
    </w:p>
    <w:p w14:paraId="0E9326B9">
      <w:p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     鉴于甲方需要对</w:t>
      </w:r>
      <w:r>
        <w:rPr>
          <w:sz w:val="28"/>
          <w:szCs w:val="28"/>
          <w:highlight w:val="none"/>
        </w:rPr>
        <w:t>风湿病秦息痛诊疗法申报陕西省非遗项目</w:t>
      </w:r>
      <w:r>
        <w:rPr>
          <w:rFonts w:hint="eastAsia"/>
          <w:sz w:val="28"/>
          <w:szCs w:val="28"/>
          <w:highlight w:val="none"/>
        </w:rPr>
        <w:t>，乙方具有相关资质和丰富申请非遗项目经验，甲、乙双方协商一致，达成下列条款：</w:t>
      </w:r>
    </w:p>
    <w:p w14:paraId="4E580E0F">
      <w:pPr>
        <w:ind w:firstLine="562" w:firstLineChars="200"/>
        <w:rPr>
          <w:rFonts w:hint="eastAsia" w:ascii="仿宋" w:hAnsi="仿宋" w:eastAsia="仿宋"/>
          <w:b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sz w:val="28"/>
          <w:szCs w:val="28"/>
          <w:highlight w:val="none"/>
        </w:rPr>
        <w:t>一、项目名称：</w:t>
      </w:r>
    </w:p>
    <w:p w14:paraId="24D12711">
      <w:pPr>
        <w:rPr>
          <w:highlight w:val="none"/>
        </w:rPr>
      </w:pPr>
      <w:r>
        <w:rPr>
          <w:rFonts w:hint="eastAsia" w:ascii="仿宋" w:hAnsi="仿宋" w:eastAsia="仿宋"/>
          <w:color w:val="FF0000"/>
          <w:sz w:val="28"/>
          <w:szCs w:val="28"/>
          <w:highlight w:val="none"/>
        </w:rPr>
        <w:t xml:space="preserve">    </w:t>
      </w:r>
      <w:r>
        <w:rPr>
          <w:rFonts w:hint="eastAsia" w:ascii="仿宋" w:hAnsi="仿宋" w:eastAsia="仿宋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</w:rPr>
        <w:t xml:space="preserve"> 风湿病秦息痛诊疗法申报陕西省非遗项目编制服务        </w:t>
      </w:r>
    </w:p>
    <w:p w14:paraId="4BB06764">
      <w:pPr>
        <w:spacing w:line="500" w:lineRule="exact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sz w:val="28"/>
          <w:szCs w:val="28"/>
          <w:highlight w:val="none"/>
        </w:rPr>
        <w:t>二、项目内容：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委托服务事项包含：</w:t>
      </w:r>
    </w:p>
    <w:p w14:paraId="36FC19DC">
      <w:pPr>
        <w:spacing w:line="420" w:lineRule="exact"/>
        <w:ind w:right="-244" w:firstLine="48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1.非遗项目咨询；         2.申报资料编制；</w:t>
      </w:r>
    </w:p>
    <w:p w14:paraId="68EFB524">
      <w:pPr>
        <w:spacing w:line="420" w:lineRule="exact"/>
        <w:ind w:right="-244" w:firstLine="48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3.申报片的制作；         4.申报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代理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5456BC78">
      <w:pPr>
        <w:spacing w:line="360" w:lineRule="auto"/>
        <w:ind w:left="105" w:leftChars="50" w:firstLine="422" w:firstLineChars="15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三、项目计划进度：</w:t>
      </w:r>
    </w:p>
    <w:p w14:paraId="54F6687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合同签订后开始工作，工期预计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40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个日历日，共划分为四个阶段。</w:t>
      </w:r>
    </w:p>
    <w:p w14:paraId="29F3BBD6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1.现场踏勘、访谈调研阶段（收集资料、整理分析）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6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个日历日；</w:t>
      </w:r>
    </w:p>
    <w:p w14:paraId="218EC1AA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2.初步成果阶段（方案研究、编制初步方案）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22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个日历日；</w:t>
      </w:r>
    </w:p>
    <w:p w14:paraId="6306A60D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3.深化成果阶段(调整深化、编制送审成果)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7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个日历日；</w:t>
      </w:r>
    </w:p>
    <w:p w14:paraId="3401F074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4.最终成果阶段（成果完善、提交甲方）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个日历日。</w:t>
      </w:r>
    </w:p>
    <w:p w14:paraId="1F71EB07">
      <w:pPr>
        <w:spacing w:line="360" w:lineRule="auto"/>
        <w:ind w:firstLine="422" w:firstLineChars="15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四、服务费用及结算方式：</w:t>
      </w:r>
    </w:p>
    <w:p w14:paraId="40E65F3E">
      <w:pPr>
        <w:spacing w:line="4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（一）本次编制服务费用为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人民币</w:t>
      </w: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：            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u w:val="single"/>
        </w:rPr>
        <w:t>元整（</w:t>
      </w:r>
      <w:r>
        <w:rPr>
          <w:rFonts w:hint="eastAsia" w:ascii="宋体" w:hAnsi="宋体" w:eastAsia="仿宋"/>
          <w:b/>
          <w:bCs/>
          <w:sz w:val="28"/>
          <w:szCs w:val="28"/>
          <w:highlight w:val="none"/>
          <w:u w:val="single"/>
        </w:rPr>
        <w:t>¥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u w:val="single"/>
        </w:rPr>
        <w:t xml:space="preserve">           .00）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</w:rPr>
        <w:t>包含增值税税金等一切编制费用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Style w:val="6"/>
          <w:rFonts w:hint="eastAsia" w:ascii="仿宋" w:hAnsi="仿宋" w:eastAsia="仿宋" w:cs="仿宋"/>
          <w:color w:val="000000"/>
          <w:sz w:val="28"/>
          <w:szCs w:val="28"/>
          <w:highlight w:val="none"/>
        </w:rPr>
        <w:t>服务费一次性包死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754F1720">
      <w:pPr>
        <w:spacing w:line="526" w:lineRule="exact"/>
        <w:ind w:left="1375" w:leftChars="228" w:hanging="896" w:hangingChars="32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（二）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结算方式：</w:t>
      </w:r>
    </w:p>
    <w:p w14:paraId="7CA71676">
      <w:pPr>
        <w:spacing w:line="526" w:lineRule="exact"/>
        <w:ind w:firstLine="560" w:firstLineChars="200"/>
        <w:rPr>
          <w:rFonts w:hint="eastAsia" w:ascii="仿宋" w:hAnsi="仿宋" w:eastAsia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1.本合同签订后，乙方完成现场访谈、调研后，甲方向乙方支付第一笔5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 xml:space="preserve">0% </w:t>
      </w:r>
      <w:r>
        <w:rPr>
          <w:rFonts w:hint="eastAsia" w:ascii="仿宋" w:hAnsi="仿宋" w:eastAsia="仿宋"/>
          <w:sz w:val="28"/>
          <w:szCs w:val="28"/>
          <w:highlight w:val="none"/>
        </w:rPr>
        <w:t>项目费用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人民币:</w:t>
      </w:r>
    </w:p>
    <w:p w14:paraId="3447EA7D">
      <w:pPr>
        <w:spacing w:line="360" w:lineRule="auto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                       元整（</w:t>
      </w:r>
      <w:r>
        <w:rPr>
          <w:rFonts w:hint="eastAsia" w:ascii="宋体" w:hAnsi="宋体" w:eastAsia="仿宋"/>
          <w:bCs/>
          <w:sz w:val="28"/>
          <w:szCs w:val="28"/>
          <w:highlight w:val="none"/>
          <w:u w:val="single"/>
        </w:rPr>
        <w:t>¥</w:t>
      </w: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          .00 ）</w:t>
      </w:r>
      <w:r>
        <w:rPr>
          <w:rFonts w:hint="eastAsia" w:ascii="仿宋" w:hAnsi="仿宋" w:eastAsia="仿宋"/>
          <w:sz w:val="28"/>
          <w:szCs w:val="28"/>
          <w:highlight w:val="none"/>
        </w:rPr>
        <w:t>；</w:t>
      </w: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</w:t>
      </w:r>
    </w:p>
    <w:p w14:paraId="7763ADE1">
      <w:pPr>
        <w:spacing w:line="526" w:lineRule="exact"/>
        <w:ind w:left="560"/>
        <w:rPr>
          <w:rFonts w:hint="eastAsia" w:ascii="仿宋" w:hAnsi="仿宋" w:eastAsia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Cs/>
          <w:sz w:val="28"/>
          <w:szCs w:val="28"/>
          <w:highlight w:val="none"/>
        </w:rPr>
        <w:t>2.编制方案</w:t>
      </w:r>
      <w:r>
        <w:rPr>
          <w:rFonts w:hint="eastAsia" w:ascii="仿宋" w:hAnsi="仿宋" w:eastAsia="仿宋"/>
          <w:sz w:val="28"/>
          <w:szCs w:val="28"/>
          <w:highlight w:val="none"/>
        </w:rPr>
        <w:t>通过专家评审，递交正式文本（包含视频和纸质版），甲方向乙方支付第二笔4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 xml:space="preserve">0% </w:t>
      </w:r>
      <w:r>
        <w:rPr>
          <w:rFonts w:hint="eastAsia" w:ascii="仿宋" w:hAnsi="仿宋" w:eastAsia="仿宋"/>
          <w:sz w:val="28"/>
          <w:szCs w:val="28"/>
          <w:highlight w:val="none"/>
        </w:rPr>
        <w:t>项目费用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人民币：</w:t>
      </w:r>
    </w:p>
    <w:p w14:paraId="502AF5F7">
      <w:pPr>
        <w:spacing w:line="360" w:lineRule="auto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                        元整（</w:t>
      </w:r>
      <w:r>
        <w:rPr>
          <w:rFonts w:hint="eastAsia" w:ascii="宋体" w:hAnsi="宋体" w:eastAsia="仿宋"/>
          <w:bCs/>
          <w:sz w:val="28"/>
          <w:szCs w:val="28"/>
          <w:highlight w:val="none"/>
          <w:u w:val="single"/>
        </w:rPr>
        <w:t>¥</w:t>
      </w: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          .00 ）</w:t>
      </w:r>
      <w:r>
        <w:rPr>
          <w:rFonts w:hint="eastAsia" w:ascii="仿宋" w:hAnsi="仿宋" w:eastAsia="仿宋"/>
          <w:sz w:val="28"/>
          <w:szCs w:val="28"/>
          <w:highlight w:val="none"/>
        </w:rPr>
        <w:t>；</w:t>
      </w:r>
    </w:p>
    <w:p w14:paraId="657C05CF">
      <w:pPr>
        <w:spacing w:line="526" w:lineRule="exact"/>
        <w:ind w:firstLine="560" w:firstLineChars="200"/>
        <w:rPr>
          <w:rFonts w:hint="eastAsia" w:ascii="仿宋" w:hAnsi="仿宋" w:eastAsia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Cs/>
          <w:sz w:val="28"/>
          <w:szCs w:val="28"/>
          <w:highlight w:val="none"/>
        </w:rPr>
        <w:t>3.非遗申报材料报送</w:t>
      </w:r>
      <w:r>
        <w:rPr>
          <w:rFonts w:hint="eastAsia" w:ascii="仿宋" w:hAnsi="仿宋" w:eastAsia="仿宋"/>
          <w:sz w:val="28"/>
          <w:szCs w:val="28"/>
          <w:highlight w:val="none"/>
        </w:rPr>
        <w:t>到政府相关非遗管理机构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评审通过</w:t>
      </w:r>
      <w:r>
        <w:rPr>
          <w:rFonts w:hint="eastAsia" w:ascii="仿宋" w:hAnsi="仿宋" w:eastAsia="仿宋"/>
          <w:sz w:val="28"/>
          <w:szCs w:val="28"/>
          <w:highlight w:val="none"/>
        </w:rPr>
        <w:t>后，甲方向乙方支付第三笔1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 xml:space="preserve">0% </w:t>
      </w:r>
      <w:r>
        <w:rPr>
          <w:rFonts w:hint="eastAsia" w:ascii="仿宋" w:hAnsi="仿宋" w:eastAsia="仿宋"/>
          <w:sz w:val="28"/>
          <w:szCs w:val="28"/>
          <w:highlight w:val="none"/>
        </w:rPr>
        <w:t>项目费用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人民币：</w:t>
      </w:r>
    </w:p>
    <w:p w14:paraId="2BDB1EBE">
      <w:pPr>
        <w:spacing w:line="360" w:lineRule="auto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                        元整（</w:t>
      </w:r>
      <w:r>
        <w:rPr>
          <w:rFonts w:hint="eastAsia" w:ascii="宋体" w:hAnsi="宋体" w:eastAsia="仿宋"/>
          <w:bCs/>
          <w:sz w:val="28"/>
          <w:szCs w:val="28"/>
          <w:highlight w:val="none"/>
          <w:u w:val="single"/>
        </w:rPr>
        <w:t>¥</w:t>
      </w:r>
      <w:r>
        <w:rPr>
          <w:rFonts w:hint="eastAsia" w:ascii="仿宋" w:hAnsi="仿宋" w:eastAsia="仿宋"/>
          <w:bCs/>
          <w:sz w:val="28"/>
          <w:szCs w:val="28"/>
          <w:highlight w:val="none"/>
          <w:u w:val="single"/>
        </w:rPr>
        <w:t xml:space="preserve">           .00 ）</w:t>
      </w:r>
      <w:r>
        <w:rPr>
          <w:rFonts w:hint="eastAsia" w:ascii="仿宋" w:hAnsi="仿宋" w:eastAsia="仿宋"/>
          <w:sz w:val="28"/>
          <w:szCs w:val="28"/>
          <w:highlight w:val="none"/>
        </w:rPr>
        <w:t>；</w:t>
      </w:r>
    </w:p>
    <w:p w14:paraId="17EE6F07"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4.乙方应向甲方开具增值税发票，甲方收到发票后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10个工作日内支付编制服务费用</w:t>
      </w:r>
      <w:r>
        <w:rPr>
          <w:rFonts w:hint="eastAsia" w:ascii="仿宋" w:hAnsi="仿宋" w:eastAsia="仿宋"/>
          <w:sz w:val="28"/>
          <w:szCs w:val="28"/>
          <w:highlight w:val="none"/>
        </w:rPr>
        <w:t>。</w:t>
      </w:r>
    </w:p>
    <w:p w14:paraId="3B1197B1">
      <w:pPr>
        <w:pStyle w:val="7"/>
        <w:ind w:firstLine="560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（三）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指定收款账户如下：</w:t>
      </w:r>
    </w:p>
    <w:p w14:paraId="2FFCDA2E"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户名：</w:t>
      </w:r>
    </w:p>
    <w:p w14:paraId="213B71EB"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开户行：</w:t>
      </w:r>
    </w:p>
    <w:p w14:paraId="117EEA41">
      <w:pPr>
        <w:adjustRightInd w:val="0"/>
        <w:snapToGrid w:val="0"/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账号：</w:t>
      </w:r>
    </w:p>
    <w:p w14:paraId="66DD26B1">
      <w:pPr>
        <w:spacing w:line="360" w:lineRule="auto"/>
        <w:ind w:right="-92" w:rightChars="-44"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甲方仅认可上述指定账户并向该账户付款。甲方有权拒绝向指定账户之外的任何账户付款，并且由此导致的付款延迟责任由乙方承担。</w:t>
      </w:r>
    </w:p>
    <w:p w14:paraId="5AF8B032">
      <w:pPr>
        <w:spacing w:line="480" w:lineRule="exact"/>
        <w:ind w:firstLine="562" w:firstLineChars="200"/>
        <w:rPr>
          <w:rFonts w:hint="eastAsia" w:ascii="仿宋" w:hAnsi="仿宋" w:eastAsia="仿宋"/>
          <w:b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sz w:val="28"/>
          <w:szCs w:val="28"/>
          <w:highlight w:val="none"/>
        </w:rPr>
        <w:t>五、甲方职责及义务：</w:t>
      </w:r>
    </w:p>
    <w:p w14:paraId="7FD18883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（一）甲方应为乙方提供涉及编制项目内容的相关基础信息资料，并确保所提供资料信息的真实性和有效性。</w:t>
      </w:r>
    </w:p>
    <w:p w14:paraId="14C7D590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（二）根据项目编制需要，组织相关人员与乙方共同组成本次编制项目组，并安排对应部门专人负责项目衔接组织与实施。</w:t>
      </w:r>
    </w:p>
    <w:p w14:paraId="4D0884DE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（三）按照工作计划时间及时对编制成果进行审查、论证确认，并书面反馈意见。</w:t>
      </w:r>
    </w:p>
    <w:p w14:paraId="56296A58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（四）变更计划及工作日程时，及时书面通知乙方。</w:t>
      </w:r>
    </w:p>
    <w:p w14:paraId="7FBBBF91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（五）按照协议规定支付编制费用，因甲方付款造成时间拖延，致使整个项目后延或不能履行等问题，相关责任损失由甲方承担。</w:t>
      </w:r>
    </w:p>
    <w:p w14:paraId="1FF32E28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（六）对乙方的编制工作流程、方法及成果进行保密，不得在乙方同行及超过规编制成果使用范围以外泄露。</w:t>
      </w:r>
    </w:p>
    <w:p w14:paraId="747EBF2A">
      <w:pPr>
        <w:spacing w:line="480" w:lineRule="exact"/>
        <w:ind w:firstLine="562" w:firstLineChars="200"/>
        <w:rPr>
          <w:rFonts w:hint="eastAsia" w:ascii="仿宋" w:hAnsi="仿宋" w:eastAsia="仿宋"/>
          <w:b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sz w:val="28"/>
          <w:szCs w:val="28"/>
          <w:highlight w:val="none"/>
        </w:rPr>
        <w:t>六、乙方职责及义务：</w:t>
      </w:r>
    </w:p>
    <w:p w14:paraId="3A0DFE1A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（一）根据项目需要，组织相关人员与甲方共同组成本次编制项目组，并安排对应部门专人负责项目衔接组织与实施。</w:t>
      </w:r>
    </w:p>
    <w:p w14:paraId="6348529B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（二）制订整个编制项目运作计划安排，主导编制设计项目运作，确保项目按照既定的规划、标准、流程执行。</w:t>
      </w:r>
    </w:p>
    <w:p w14:paraId="698BF894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（三）按照协议内容框架及时间要求及时提交并汇报编制方案。</w:t>
      </w:r>
    </w:p>
    <w:p w14:paraId="2E827E3D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（四）按照甲方要求保质保量完成项目任务，确保成果成果切合甲方实际，具有史料性、指导性、可操作性和可实施性，最终符合甲方要求。</w:t>
      </w:r>
    </w:p>
    <w:p w14:paraId="1BB9E4A7"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（五）严格按照行业规则，对甲方有重大影响或甲方要求的所有商业机密进行保密，不得对外泄露。</w:t>
      </w:r>
    </w:p>
    <w:p w14:paraId="614B2318">
      <w:pPr>
        <w:spacing w:line="360" w:lineRule="auto"/>
        <w:ind w:right="70" w:firstLine="560" w:firstLineChars="200"/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（六）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>按照国家有关规定及合同要求，保质保量按时完成编制任务，提交如下规划设计成果：</w:t>
      </w:r>
    </w:p>
    <w:p w14:paraId="1B7005EC">
      <w:pPr>
        <w:spacing w:line="360" w:lineRule="auto"/>
        <w:ind w:right="70" w:firstLine="544" w:firstLineChars="200"/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申报资料包括但不限于申报报告、申报书、辅助资料和证明材料等纸质文件8套，电子版文件1套，申报片U盘1件。 </w:t>
      </w:r>
    </w:p>
    <w:p w14:paraId="28F72BB2">
      <w:pPr>
        <w:spacing w:line="360" w:lineRule="auto"/>
        <w:ind w:firstLine="562" w:firstLineChars="20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七、知识产权权属</w:t>
      </w:r>
    </w:p>
    <w:p w14:paraId="4610BCE6">
      <w:pPr>
        <w:spacing w:line="460" w:lineRule="exact"/>
        <w:ind w:firstLine="560" w:firstLineChars="200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本合同项下所有编制成果的知识产权归甲方所有。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因版权产生的一切纠纷由乙方负责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77A1F1CB">
      <w:pPr>
        <w:spacing w:line="360" w:lineRule="auto"/>
        <w:ind w:left="105" w:leftChars="50" w:firstLine="422" w:firstLineChars="15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八、保密条款</w:t>
      </w:r>
    </w:p>
    <w:p w14:paraId="7C00E5BA">
      <w:pPr>
        <w:spacing w:line="360" w:lineRule="auto"/>
        <w:ind w:right="70" w:firstLine="57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1.甲、乙双方须严格做好成果的保密工作，未经双方同意，不得将中间成果和最终成果向第三方扩散。</w:t>
      </w:r>
    </w:p>
    <w:p w14:paraId="70B8116A">
      <w:pPr>
        <w:spacing w:line="360" w:lineRule="auto"/>
        <w:ind w:right="70" w:firstLine="57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2.甲、乙双方应妥善保管对方提供的资料，保守对方的各项秘密。未经对方许可，不得利用知悉的对方资料为自己或第三方谋取利益。</w:t>
      </w:r>
    </w:p>
    <w:p w14:paraId="1429CEE7">
      <w:pPr>
        <w:spacing w:line="460" w:lineRule="exact"/>
        <w:ind w:firstLine="562" w:firstLineChars="200"/>
        <w:rPr>
          <w:rFonts w:hint="eastAsia" w:ascii="仿宋" w:hAnsi="仿宋" w:eastAsia="仿宋" w:cs="Times New Roman"/>
          <w:b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sz w:val="28"/>
          <w:szCs w:val="28"/>
          <w:highlight w:val="none"/>
        </w:rPr>
        <w:t>九、验收、评价方法：</w:t>
      </w:r>
    </w:p>
    <w:p w14:paraId="7C4FD3DA">
      <w:pPr>
        <w:spacing w:line="4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编制方案以甲方组织的评审会通过为准。</w:t>
      </w:r>
    </w:p>
    <w:p w14:paraId="33818F49">
      <w:pPr>
        <w:spacing w:line="460" w:lineRule="exact"/>
        <w:ind w:firstLine="562" w:firstLineChars="200"/>
        <w:rPr>
          <w:rFonts w:hint="eastAsia" w:ascii="仿宋" w:hAnsi="仿宋" w:eastAsia="仿宋"/>
          <w:b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sz w:val="28"/>
          <w:szCs w:val="28"/>
          <w:highlight w:val="none"/>
        </w:rPr>
        <w:t>十、违约责任：</w:t>
      </w:r>
    </w:p>
    <w:p w14:paraId="1943F57A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（一）除非法律、法规规定或本合同约定，任何一方不得擅自解除合同。擅自解除合同属违约行为。于此情形下，违约的一方应向对方支付本合同约定的编制工作报酬总额的10 %作为违约金。</w:t>
      </w:r>
    </w:p>
    <w:p w14:paraId="61541A89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二）乙方承接的编制任务已按合同规定完成极大部分工作量，甲方要求终止或解除合同，则应按实际工作量支付给乙方相应工作量的编制费。如果合同规定的任务已完成编制成果送审工作，甲方要求终止或解除合同，则甲方要向乙方全额付清合同规定的编制费。</w:t>
      </w:r>
    </w:p>
    <w:p w14:paraId="405D08C5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（三）因乙方自身的原因未按本合同约定的期限提交《编制方案》初稿或正式文本，逾期5个工作日以上，甲方有权单方面解除合同，并有权要求乙方支付本合同约定的编制费总额的10%作为违约金。</w:t>
      </w:r>
    </w:p>
    <w:p w14:paraId="542AC3C4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（四）《编制方案》未获验收通过，乙方应无偿返工或者采取补救措施；因此而造成超期七个日历日以上（含七个日历日）交付《编制方案》的，乙方还应承担本条第（四）项约定的违约责任。</w:t>
      </w:r>
    </w:p>
    <w:p w14:paraId="42FEB1A7">
      <w:pPr>
        <w:spacing w:line="560" w:lineRule="exact"/>
        <w:ind w:firstLine="560" w:firstLineChars="200"/>
        <w:rPr>
          <w:rFonts w:hint="eastAsia" w:ascii="仿宋" w:hAnsi="仿宋" w:eastAsia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（五）由于一方的违约行为而给另一方造成损失的，违约的一方应承担相应的赔偿责任。</w:t>
      </w:r>
    </w:p>
    <w:p w14:paraId="2EEDF3D0">
      <w:pPr>
        <w:pStyle w:val="3"/>
        <w:spacing w:beforeAutospacing="0" w:afterAutospacing="0" w:line="500" w:lineRule="exact"/>
        <w:ind w:firstLine="560" w:firstLineChars="200"/>
        <w:rPr>
          <w:rFonts w:hint="eastAsia" w:ascii="仿宋" w:hAnsi="仿宋" w:eastAsia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/>
          <w:kern w:val="2"/>
          <w:sz w:val="28"/>
          <w:szCs w:val="28"/>
          <w:highlight w:val="none"/>
        </w:rPr>
        <w:t>（六）在申报过程中，如需补充相关资料等工作，由乙方负责补充完善。</w:t>
      </w:r>
    </w:p>
    <w:p w14:paraId="2FFDDBDB">
      <w:pPr>
        <w:pStyle w:val="3"/>
        <w:spacing w:beforeAutospacing="0" w:afterAutospacing="0" w:line="500" w:lineRule="exact"/>
        <w:ind w:firstLine="560" w:firstLineChars="200"/>
        <w:rPr>
          <w:rFonts w:hint="eastAsia" w:ascii="仿宋" w:hAnsi="仿宋" w:eastAsia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/>
          <w:kern w:val="2"/>
          <w:sz w:val="28"/>
          <w:szCs w:val="28"/>
          <w:highlight w:val="none"/>
        </w:rPr>
        <w:t>（七）由于不可抗力因素致使合同无法履行时，双方应及时协商解决。</w:t>
      </w:r>
    </w:p>
    <w:p w14:paraId="0DB5556A">
      <w:pPr>
        <w:spacing w:line="360" w:lineRule="auto"/>
        <w:ind w:left="-1" w:firstLine="562" w:firstLineChars="20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十一、免责因素</w:t>
      </w:r>
    </w:p>
    <w:p w14:paraId="0E644F57">
      <w:pPr>
        <w:spacing w:line="360" w:lineRule="auto"/>
        <w:ind w:left="-1"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由于不可抗力因素致使合同无法履行时，双方应协商解决。不可抗力因素包括因地震、战争、动乱等或其他非甲、乙双方责任造成的灾害及其他不能预见、不能避免并不能克服的客观原因。</w:t>
      </w:r>
    </w:p>
    <w:p w14:paraId="4D0C3899">
      <w:pPr>
        <w:spacing w:line="360" w:lineRule="auto"/>
        <w:ind w:firstLine="562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十二、争议解决</w:t>
      </w:r>
    </w:p>
    <w:p w14:paraId="54EC90C7">
      <w:pPr>
        <w:spacing w:line="360" w:lineRule="auto"/>
        <w:ind w:firstLine="562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双方因履行本合同而发生的或与本合同有关的争议，应协商解决，协商不成的，任何一方可向甲方所在地的人民法院起诉。</w:t>
      </w:r>
    </w:p>
    <w:p w14:paraId="4CB1EA17">
      <w:pPr>
        <w:spacing w:line="360" w:lineRule="auto"/>
        <w:ind w:left="-2" w:leftChars="-1" w:firstLine="562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十三、其他：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本合同一式六份，甲、乙双方各执三份。</w:t>
      </w:r>
      <w:r>
        <w:rPr>
          <w:rFonts w:hint="eastAsia" w:ascii="仿宋" w:hAnsi="仿宋" w:eastAsia="仿宋"/>
          <w:sz w:val="28"/>
          <w:szCs w:val="28"/>
          <w:highlight w:val="none"/>
        </w:rPr>
        <w:t>本合同经双方签字盖章后生效。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未尽事宜，双方协商并签订补充协议，补充协议与本合同具有同等效力。</w:t>
      </w:r>
    </w:p>
    <w:p w14:paraId="0B43AAED">
      <w:pPr>
        <w:rPr>
          <w:rFonts w:hint="eastAsia" w:ascii="仿宋" w:hAnsi="仿宋" w:eastAsia="仿宋"/>
          <w:bCs/>
          <w:sz w:val="28"/>
          <w:szCs w:val="28"/>
          <w:highlight w:val="none"/>
        </w:rPr>
      </w:pPr>
    </w:p>
    <w:p w14:paraId="125D55B9">
      <w:pPr>
        <w:spacing w:line="460" w:lineRule="exact"/>
        <w:rPr>
          <w:rFonts w:hint="eastAsia" w:ascii="仿宋" w:hAnsi="仿宋" w:eastAsia="仿宋"/>
          <w:sz w:val="28"/>
          <w:szCs w:val="28"/>
          <w:highlight w:val="none"/>
        </w:rPr>
      </w:pPr>
    </w:p>
    <w:p w14:paraId="02000EA3">
      <w:pPr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（以下无正文） </w:t>
      </w:r>
    </w:p>
    <w:p w14:paraId="2FC207B4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567B80D3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21712B2F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3DC83836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0BC9375E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11833D11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50736ECE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30CF1A67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48A4328E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0F03AB0A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1BCA45FE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232C0F53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49234C78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03670384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288E91D4">
      <w:pPr>
        <w:spacing w:line="560" w:lineRule="exact"/>
        <w:rPr>
          <w:rFonts w:hint="eastAsia" w:ascii="仿宋" w:hAnsi="仿宋" w:eastAsia="仿宋" w:cs="宋体"/>
          <w:sz w:val="28"/>
          <w:szCs w:val="28"/>
          <w:highlight w:val="none"/>
        </w:rPr>
      </w:pPr>
    </w:p>
    <w:p w14:paraId="393E2341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</w:p>
    <w:p w14:paraId="154DBDA0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</w:p>
    <w:p w14:paraId="2CA0D475">
      <w:pPr>
        <w:pStyle w:val="2"/>
        <w:rPr>
          <w:rFonts w:hint="eastAsia"/>
          <w:highlight w:val="none"/>
        </w:rPr>
      </w:pPr>
      <w:r>
        <w:rPr>
          <w:rFonts w:hint="eastAsia"/>
          <w:highlight w:val="none"/>
        </w:rPr>
        <w:t>(合同签字盖章页)</w:t>
      </w:r>
    </w:p>
    <w:p w14:paraId="6ECBAC3E">
      <w:pPr>
        <w:pStyle w:val="2"/>
        <w:rPr>
          <w:rFonts w:hint="eastAsia"/>
          <w:highlight w:val="none"/>
        </w:rPr>
      </w:pPr>
    </w:p>
    <w:p w14:paraId="186BEE63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</w:p>
    <w:p w14:paraId="1F9127F4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甲  方（法人公章）                        乙  方（法人公章）</w:t>
      </w:r>
    </w:p>
    <w:p w14:paraId="7B53CB7D">
      <w:pPr>
        <w:tabs>
          <w:tab w:val="left" w:pos="480"/>
        </w:tabs>
        <w:ind w:firstLine="420" w:firstLineChars="200"/>
        <w:rPr>
          <w:rFonts w:hint="eastAsia" w:ascii="宋体" w:hAnsi="宋体"/>
          <w:szCs w:val="21"/>
          <w:highlight w:val="none"/>
        </w:rPr>
      </w:pPr>
    </w:p>
    <w:p w14:paraId="5F3D5679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单位名称：西安市第五医院                  单位名称：</w:t>
      </w:r>
    </w:p>
    <w:p w14:paraId="7E810F35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地  址：西安市莲湖区西关正街112号        地  址：</w:t>
      </w:r>
    </w:p>
    <w:p w14:paraId="2C23F9F8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 xml:space="preserve">经办人：                                  经办人：                                </w:t>
      </w:r>
    </w:p>
    <w:p w14:paraId="73F1F322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</w:p>
    <w:p w14:paraId="61A213B4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 xml:space="preserve">主管院长：                                </w:t>
      </w:r>
    </w:p>
    <w:p w14:paraId="32B68B3D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 xml:space="preserve">                                  </w:t>
      </w:r>
    </w:p>
    <w:p w14:paraId="49CC128B">
      <w:pPr>
        <w:tabs>
          <w:tab w:val="left" w:pos="480"/>
        </w:tabs>
        <w:suppressAutoHyphens/>
        <w:ind w:left="4410" w:hanging="4410" w:hangingChars="21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 xml:space="preserve">法定代表人（签字或盖章）：                 法定代表人（签字或盖章）：                                                          </w:t>
      </w:r>
    </w:p>
    <w:p w14:paraId="76611EED">
      <w:pPr>
        <w:tabs>
          <w:tab w:val="left" w:pos="480"/>
        </w:tabs>
        <w:suppressAutoHyphens/>
        <w:ind w:left="4410" w:hanging="4410" w:hangingChars="2100"/>
        <w:rPr>
          <w:rFonts w:hint="eastAsia" w:ascii="宋体" w:hAnsi="宋体"/>
          <w:szCs w:val="21"/>
          <w:highlight w:val="none"/>
        </w:rPr>
      </w:pPr>
    </w:p>
    <w:p w14:paraId="4507BC59">
      <w:pPr>
        <w:tabs>
          <w:tab w:val="left" w:pos="480"/>
        </w:tabs>
        <w:suppressAutoHyphens/>
        <w:ind w:firstLine="4410" w:firstLineChars="21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开户银行：</w:t>
      </w:r>
    </w:p>
    <w:p w14:paraId="682ED584">
      <w:pPr>
        <w:tabs>
          <w:tab w:val="left" w:pos="480"/>
        </w:tabs>
        <w:ind w:firstLine="4410" w:firstLineChars="21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 xml:space="preserve">账  号：       </w:t>
      </w:r>
    </w:p>
    <w:p w14:paraId="414CEF4E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联系电话：029-                            联系电话：</w:t>
      </w:r>
    </w:p>
    <w:p w14:paraId="19431D6C">
      <w:pPr>
        <w:tabs>
          <w:tab w:val="left" w:pos="480"/>
        </w:tabs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签订日期：    年  月  日                 签订日期：   年  月  日</w:t>
      </w:r>
    </w:p>
    <w:p w14:paraId="582A849D">
      <w:pPr>
        <w:rPr>
          <w:rFonts w:hint="eastAsia" w:ascii="仿宋" w:hAnsi="仿宋" w:eastAsia="仿宋"/>
          <w:sz w:val="28"/>
          <w:szCs w:val="28"/>
          <w:highlight w:val="none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4"/>
        <w:gridCol w:w="4435"/>
      </w:tblGrid>
      <w:tr w14:paraId="2FB3E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71B9C4DE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  <w:p w14:paraId="03FC2EE0">
            <w:pPr>
              <w:widowControl/>
              <w:jc w:val="lef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48EF1B73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  <w:p w14:paraId="60ED6C04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431A5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4BBC6ED7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122E2769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  <w:p w14:paraId="7FA8CEC2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65DB0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67407C6F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04920504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74E4E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6912438A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163F91D1">
            <w:pPr>
              <w:spacing w:line="560" w:lineRule="exact"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62563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7D123E2C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6AFA6FA2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1815E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048050B6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04155E0A">
            <w:pPr>
              <w:widowControl/>
              <w:jc w:val="lef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360CC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45159ED6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  <w:t xml:space="preserve">                 </w:t>
            </w:r>
          </w:p>
        </w:tc>
        <w:tc>
          <w:tcPr>
            <w:tcW w:w="4435" w:type="dxa"/>
            <w:noWrap w:val="0"/>
            <w:vAlign w:val="top"/>
          </w:tcPr>
          <w:p w14:paraId="2BADC7B8">
            <w:pPr>
              <w:widowControl/>
              <w:jc w:val="left"/>
              <w:rPr>
                <w:rFonts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34A51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2D17A6B6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59201E7A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  <w:tr w14:paraId="489E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4" w:type="dxa"/>
            <w:noWrap w:val="0"/>
            <w:vAlign w:val="top"/>
          </w:tcPr>
          <w:p w14:paraId="2BA5B877">
            <w:pPr>
              <w:widowControl/>
              <w:jc w:val="left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  <w:tc>
          <w:tcPr>
            <w:tcW w:w="4435" w:type="dxa"/>
            <w:noWrap w:val="0"/>
            <w:vAlign w:val="top"/>
          </w:tcPr>
          <w:p w14:paraId="28BAB881">
            <w:pPr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</w:p>
        </w:tc>
      </w:tr>
    </w:tbl>
    <w:p w14:paraId="040F1F8C">
      <w:pPr>
        <w:spacing w:line="400" w:lineRule="exact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附件:甲方需要提供的资料清单：</w:t>
      </w:r>
    </w:p>
    <w:p w14:paraId="6C4E3001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1.委托项目（名称)：风湿病秦息痛诊疗法申报陕西省非遗项目编制服务</w:t>
      </w:r>
    </w:p>
    <w:p w14:paraId="0AE3E520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2.甲方申报项目的基本情况。</w:t>
      </w:r>
    </w:p>
    <w:p w14:paraId="235ABDB2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3.申报单位的资质文件（执照、相关医疗资质、法人身份证复印件等）。</w:t>
      </w:r>
    </w:p>
    <w:p w14:paraId="501527DE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4.申报的中医药项目相关的政府批准文件。</w:t>
      </w:r>
    </w:p>
    <w:p w14:paraId="4791CCD4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5.传承人师承关系表及传承人身份证复印件。</w:t>
      </w:r>
    </w:p>
    <w:p w14:paraId="79612C79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6.甲方从事医疗生产的场所及设备图片资料。</w:t>
      </w:r>
    </w:p>
    <w:p w14:paraId="7F1C8E64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7.历史资料及媒体宣传材料（视频、商标、刊物、报纸等）。</w:t>
      </w:r>
    </w:p>
    <w:p w14:paraId="217B37B3">
      <w:pPr>
        <w:spacing w:line="360" w:lineRule="auto"/>
        <w:ind w:firstLine="720" w:firstLineChars="225"/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8.申报非遗项目的其它相关证明资料。</w:t>
      </w:r>
    </w:p>
    <w:p w14:paraId="0FEECA6F">
      <w:r>
        <w:rPr>
          <w:rFonts w:hint="eastAsia" w:ascii="仿宋" w:hAnsi="仿宋" w:eastAsia="仿宋" w:cs="仿宋"/>
          <w:bCs/>
          <w:spacing w:val="20"/>
          <w:sz w:val="28"/>
          <w:szCs w:val="28"/>
          <w:highlight w:val="none"/>
        </w:rPr>
        <w:t>9.申报非遗项目的意义及保障措施。</w:t>
      </w:r>
    </w:p>
    <w:sectPr>
      <w:pgSz w:w="11906" w:h="16838"/>
      <w:pgMar w:top="1417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6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6">
    <w:name w:val="NormalCharacter"/>
    <w:qFormat/>
    <w:uiPriority w:val="0"/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2025-01-09T07:59:07Z</dcterms:created>
  <dc:creator>Administrator</dc:creator>
  <cp:lastModifiedBy>余生太长。</cp:lastModifiedBy>
  <dcterms:modified xsi:type="dcterms:W3CDTF">2025-01-09T08:00:23Z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CEED5A53B2C14C8BAC1ED9A52168DCCE_12</vt:lpwstr>
  </property>
</Properties>
</file>