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9466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</w:rPr>
        <w:t>报价一览表</w:t>
      </w:r>
    </w:p>
    <w:p w14:paraId="23968C57">
      <w:pPr>
        <w:jc w:val="center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 w14:paraId="7BFDACA1">
      <w:pPr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项目名称：                                                 </w:t>
      </w:r>
    </w:p>
    <w:p w14:paraId="07877F53">
      <w:pPr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 xml:space="preserve">项目编号：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1"/>
        <w:gridCol w:w="3894"/>
        <w:gridCol w:w="2375"/>
      </w:tblGrid>
      <w:tr w14:paraId="0267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3021" w:type="dxa"/>
            <w:noWrap w:val="0"/>
            <w:vAlign w:val="center"/>
          </w:tcPr>
          <w:p w14:paraId="4C7AA6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磋商总报价</w:t>
            </w:r>
          </w:p>
          <w:p w14:paraId="706CB7C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3894" w:type="dxa"/>
            <w:noWrap w:val="0"/>
            <w:vAlign w:val="center"/>
          </w:tcPr>
          <w:p w14:paraId="3182ED7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服务期限</w:t>
            </w:r>
          </w:p>
        </w:tc>
        <w:tc>
          <w:tcPr>
            <w:tcW w:w="2375" w:type="dxa"/>
            <w:noWrap w:val="0"/>
            <w:vAlign w:val="center"/>
          </w:tcPr>
          <w:p w14:paraId="2A447D8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备注</w:t>
            </w:r>
          </w:p>
        </w:tc>
      </w:tr>
      <w:tr w14:paraId="3EC48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3021" w:type="dxa"/>
            <w:noWrap w:val="0"/>
            <w:vAlign w:val="center"/>
          </w:tcPr>
          <w:p w14:paraId="27DA9C2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3894" w:type="dxa"/>
            <w:noWrap w:val="0"/>
            <w:vAlign w:val="center"/>
          </w:tcPr>
          <w:p w14:paraId="6A25B52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2375" w:type="dxa"/>
            <w:noWrap w:val="0"/>
            <w:vAlign w:val="center"/>
          </w:tcPr>
          <w:p w14:paraId="04F5A08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5814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9290" w:type="dxa"/>
            <w:gridSpan w:val="3"/>
            <w:noWrap w:val="0"/>
            <w:vAlign w:val="center"/>
          </w:tcPr>
          <w:p w14:paraId="13F5F0F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总报价：人民币（大写）                                   （小写：￥       ）</w:t>
            </w:r>
          </w:p>
        </w:tc>
      </w:tr>
      <w:tr w14:paraId="3E08A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9290" w:type="dxa"/>
            <w:gridSpan w:val="3"/>
            <w:noWrap w:val="0"/>
            <w:vAlign w:val="center"/>
          </w:tcPr>
          <w:p w14:paraId="0AB2CCA1">
            <w:pP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备注：表内报价内容以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为单位，保留小数点后（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0"/>
                <w:szCs w:val="20"/>
              </w:rPr>
              <w:t>两位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）。</w:t>
            </w:r>
          </w:p>
        </w:tc>
      </w:tr>
    </w:tbl>
    <w:p w14:paraId="1E421837">
      <w:pP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1261B023">
      <w:pP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775779DC">
      <w:pP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45CA63B4">
      <w:pPr>
        <w:spacing w:line="280" w:lineRule="exact"/>
        <w:ind w:right="72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u w:val="single"/>
        </w:rPr>
        <w:t xml:space="preserve">      （加盖单位公章）      </w:t>
      </w:r>
    </w:p>
    <w:p w14:paraId="7AFDB902">
      <w:pPr>
        <w:spacing w:line="280" w:lineRule="exact"/>
        <w:ind w:right="72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46152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</w:rPr>
        <w:t>签字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lang w:eastAsia="zh-CN"/>
        </w:rPr>
        <w:t>或盖章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08BC1DF5">
      <w:pPr>
        <w:spacing w:line="280" w:lineRule="exact"/>
        <w:ind w:right="72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69BEE4E7">
      <w:pPr>
        <w:spacing w:line="280" w:lineRule="exact"/>
        <w:ind w:right="720" w:rightChars="257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  <w:t>日    期：</w:t>
      </w:r>
    </w:p>
    <w:p w14:paraId="110996DF">
      <w:pPr>
        <w:pStyle w:val="4"/>
        <w:rPr>
          <w:rFonts w:hint="eastAsia" w:asciiTheme="minorEastAsia" w:hAnsiTheme="minorEastAsia" w:eastAsiaTheme="minorEastAsia" w:cstheme="minorEastAsia"/>
          <w:color w:val="auto"/>
          <w:sz w:val="20"/>
          <w:szCs w:val="20"/>
        </w:rPr>
      </w:pPr>
    </w:p>
    <w:p w14:paraId="01CBF1CF">
      <w:pPr>
        <w:rPr>
          <w:rFonts w:hint="eastAsia"/>
          <w:lang w:val="en-US" w:eastAsia="zh-CN"/>
        </w:rPr>
      </w:pPr>
    </w:p>
    <w:p w14:paraId="5F652E97">
      <w:pPr>
        <w:rPr>
          <w:rFonts w:hint="eastAsia"/>
          <w:lang w:val="en-US" w:eastAsia="zh-CN"/>
        </w:rPr>
      </w:pPr>
    </w:p>
    <w:p w14:paraId="52E34005">
      <w:pPr>
        <w:rPr>
          <w:rFonts w:hint="eastAsia"/>
          <w:lang w:val="en-US" w:eastAsia="zh-CN"/>
        </w:rPr>
      </w:pPr>
    </w:p>
    <w:p w14:paraId="65D678DF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lang w:val="en-US" w:eastAsia="zh-CN"/>
        </w:rPr>
      </w:pPr>
    </w:p>
    <w:p w14:paraId="723D4070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lang w:val="en-US" w:eastAsia="zh-CN"/>
        </w:rPr>
        <w:t>（2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lang w:val="en-US" w:eastAsia="zh-CN"/>
        </w:rPr>
        <w:t>）分项报价表</w:t>
      </w:r>
    </w:p>
    <w:p w14:paraId="5C7BBE05">
      <w:pPr>
        <w:pStyle w:val="4"/>
        <w:jc w:val="center"/>
        <w:rPr>
          <w:rFonts w:hint="eastAsia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lang w:val="en-US" w:eastAsia="zh-CN"/>
        </w:rPr>
        <w:t>（格式自拟）</w:t>
      </w:r>
    </w:p>
    <w:p w14:paraId="11F6D1E3">
      <w:pPr>
        <w:pStyle w:val="5"/>
        <w:rPr>
          <w:rFonts w:hint="eastAsia"/>
          <w:sz w:val="20"/>
          <w:szCs w:val="20"/>
        </w:rPr>
      </w:pPr>
    </w:p>
    <w:p w14:paraId="335FE33D">
      <w:pPr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Cs w:val="24"/>
        </w:rPr>
        <w:br w:type="page"/>
      </w:r>
    </w:p>
    <w:p w14:paraId="53551E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3514C"/>
    <w:rsid w:val="2633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2"/>
    <w:next w:val="5"/>
    <w:qFormat/>
    <w:uiPriority w:val="99"/>
    <w:pPr>
      <w:ind w:firstLine="420" w:firstLineChars="100"/>
    </w:pPr>
    <w:rPr>
      <w:rFonts w:ascii="宋体"/>
    </w:rPr>
  </w:style>
  <w:style w:type="paragraph" w:styleId="5">
    <w:name w:val="Body Text First Indent 2"/>
    <w:basedOn w:val="3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2025-10-10T09:37:00Z</dcterms:created>
  <dc:creator>Moment</dc:creator>
  <cp:lastModifiedBy>Moment</cp:lastModifiedBy>
  <dcterms:modified xsi:type="dcterms:W3CDTF">2025-10-10T09:38:05Z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268C21B55C894126AFE493B3316E42AA_11</vt:lpwstr>
  </property>
  <property fmtid="{D5CDD505-2E9C-101B-9397-08002B2CF9AE}" pid="4" name="KSOTemplateDocerSaveRecord">
    <vt:lpwstr>eyJoZGlkIjoiNjhiMDQ3ZmU0ZGIyZTg5ZmFhMWU2OTZmZDQxZjJjOTciLCJ1c2VySWQiOiI3MTA2MTUyODgifQ==</vt:lpwstr>
  </property>
</Properties>
</file>