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128A7">
      <w:pPr>
        <w:tabs>
          <w:tab w:val="left" w:pos="1440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分项报价表</w:t>
      </w:r>
    </w:p>
    <w:p w14:paraId="6DEB15F2">
      <w:pPr>
        <w:jc w:val="left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项目名称：</w:t>
      </w:r>
    </w:p>
    <w:p w14:paraId="0783DD1F">
      <w:pPr>
        <w:spacing w:line="360" w:lineRule="auto"/>
        <w:jc w:val="left"/>
        <w:rPr>
          <w:rFonts w:hint="eastAsia" w:ascii="宋体" w:hAnsi="宋体" w:eastAsia="宋体" w:cs="宋体"/>
          <w:b/>
          <w:lang w:val="en-US" w:eastAsia="zh-CN"/>
        </w:rPr>
      </w:pPr>
      <w:r>
        <w:rPr>
          <w:rFonts w:hint="eastAsia" w:ascii="宋体" w:hAnsi="宋体" w:eastAsia="宋体" w:cs="宋体"/>
          <w:b/>
        </w:rPr>
        <w:t>项目编号：</w:t>
      </w:r>
      <w:r>
        <w:rPr>
          <w:rFonts w:hint="eastAsia" w:ascii="宋体" w:hAnsi="宋体" w:eastAsia="宋体" w:cs="宋体"/>
          <w:b/>
          <w:lang w:val="en-US" w:eastAsia="zh-CN"/>
        </w:rPr>
        <w:t xml:space="preserve"> </w:t>
      </w:r>
    </w:p>
    <w:p w14:paraId="0F9886DA">
      <w:pPr>
        <w:spacing w:line="360" w:lineRule="auto"/>
        <w:jc w:val="right"/>
        <w:rPr>
          <w:rFonts w:hint="default" w:ascii="宋体" w:hAnsi="宋体" w:eastAsia="宋体" w:cs="宋体"/>
          <w:b/>
          <w:lang w:val="en-US" w:eastAsia="zh-CN"/>
        </w:rPr>
      </w:pPr>
      <w:r>
        <w:rPr>
          <w:rFonts w:hint="eastAsia" w:ascii="宋体" w:hAnsi="宋体" w:eastAsia="宋体" w:cs="宋体"/>
          <w:b/>
          <w:lang w:val="en-US" w:eastAsia="zh-CN"/>
        </w:rPr>
        <w:t>单位：元</w:t>
      </w:r>
    </w:p>
    <w:tbl>
      <w:tblPr>
        <w:tblStyle w:val="4"/>
        <w:tblpPr w:leftFromText="180" w:rightFromText="180" w:vertAnchor="page" w:horzAnchor="page" w:tblpX="1812" w:tblpY="3360"/>
        <w:tblOverlap w:val="never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004"/>
        <w:gridCol w:w="895"/>
        <w:gridCol w:w="896"/>
        <w:gridCol w:w="741"/>
        <w:gridCol w:w="662"/>
        <w:gridCol w:w="884"/>
        <w:gridCol w:w="3007"/>
      </w:tblGrid>
      <w:tr w14:paraId="3E85B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49" w:type="pct"/>
            <w:vAlign w:val="center"/>
          </w:tcPr>
          <w:p w14:paraId="310E7336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590" w:type="pct"/>
            <w:vAlign w:val="center"/>
          </w:tcPr>
          <w:p w14:paraId="671DAC05">
            <w:pPr>
              <w:ind w:firstLine="210" w:firstLineChars="100"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内容</w:t>
            </w:r>
            <w:bookmarkEnd w:id="0"/>
          </w:p>
        </w:tc>
        <w:tc>
          <w:tcPr>
            <w:tcW w:w="526" w:type="pct"/>
            <w:vAlign w:val="center"/>
          </w:tcPr>
          <w:p w14:paraId="4859E4E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</w:t>
            </w:r>
          </w:p>
        </w:tc>
        <w:tc>
          <w:tcPr>
            <w:tcW w:w="526" w:type="pct"/>
            <w:vAlign w:val="center"/>
          </w:tcPr>
          <w:p w14:paraId="4515DC1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</w:tc>
        <w:tc>
          <w:tcPr>
            <w:tcW w:w="435" w:type="pct"/>
            <w:vAlign w:val="center"/>
          </w:tcPr>
          <w:p w14:paraId="057AB23D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</w:p>
        </w:tc>
        <w:tc>
          <w:tcPr>
            <w:tcW w:w="389" w:type="pct"/>
            <w:vAlign w:val="center"/>
          </w:tcPr>
          <w:p w14:paraId="03B0AC33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单价</w:t>
            </w:r>
          </w:p>
        </w:tc>
        <w:tc>
          <w:tcPr>
            <w:tcW w:w="519" w:type="pct"/>
            <w:vAlign w:val="center"/>
          </w:tcPr>
          <w:p w14:paraId="28ABBF14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总价</w:t>
            </w:r>
          </w:p>
        </w:tc>
        <w:tc>
          <w:tcPr>
            <w:tcW w:w="1761" w:type="pct"/>
            <w:vAlign w:val="center"/>
          </w:tcPr>
          <w:p w14:paraId="767B0F38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79610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49" w:type="pct"/>
            <w:vAlign w:val="center"/>
          </w:tcPr>
          <w:p w14:paraId="1B182240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90" w:type="pct"/>
            <w:vAlign w:val="center"/>
          </w:tcPr>
          <w:p w14:paraId="16B0E94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档案整理</w:t>
            </w:r>
          </w:p>
        </w:tc>
        <w:tc>
          <w:tcPr>
            <w:tcW w:w="526" w:type="pct"/>
            <w:vAlign w:val="center"/>
          </w:tcPr>
          <w:p w14:paraId="6EAB11A6">
            <w:pPr>
              <w:jc w:val="center"/>
              <w:rPr>
                <w:vertAlign w:val="baseline"/>
              </w:rPr>
            </w:pPr>
          </w:p>
        </w:tc>
        <w:tc>
          <w:tcPr>
            <w:tcW w:w="526" w:type="pct"/>
            <w:vAlign w:val="center"/>
          </w:tcPr>
          <w:p w14:paraId="3D3616AE">
            <w:pPr>
              <w:jc w:val="center"/>
              <w:rPr>
                <w:vertAlign w:val="baseline"/>
              </w:rPr>
            </w:pPr>
          </w:p>
        </w:tc>
        <w:tc>
          <w:tcPr>
            <w:tcW w:w="435" w:type="pct"/>
            <w:vAlign w:val="center"/>
          </w:tcPr>
          <w:p w14:paraId="6CCCEAD6">
            <w:pPr>
              <w:jc w:val="center"/>
              <w:rPr>
                <w:vertAlign w:val="baseline"/>
              </w:rPr>
            </w:pPr>
          </w:p>
        </w:tc>
        <w:tc>
          <w:tcPr>
            <w:tcW w:w="389" w:type="pct"/>
            <w:vAlign w:val="center"/>
          </w:tcPr>
          <w:p w14:paraId="5BCD2802">
            <w:pPr>
              <w:jc w:val="center"/>
              <w:rPr>
                <w:vertAlign w:val="baseline"/>
              </w:rPr>
            </w:pPr>
          </w:p>
        </w:tc>
        <w:tc>
          <w:tcPr>
            <w:tcW w:w="519" w:type="pct"/>
            <w:vAlign w:val="center"/>
          </w:tcPr>
          <w:p w14:paraId="58C778CD">
            <w:pPr>
              <w:jc w:val="center"/>
              <w:rPr>
                <w:vertAlign w:val="baseline"/>
              </w:rPr>
            </w:pPr>
          </w:p>
        </w:tc>
        <w:tc>
          <w:tcPr>
            <w:tcW w:w="1761" w:type="pct"/>
            <w:vMerge w:val="restart"/>
            <w:vAlign w:val="center"/>
          </w:tcPr>
          <w:p w14:paraId="20B24D2C">
            <w:pPr>
              <w:spacing w:beforeLines="0" w:afterLines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档案整理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档案数字化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加工成果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全面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满足《档案服务外包⼯作规范》DA/T68-2017、《殡葬服务机构业务档案管理规范》MZ/T145-2019、《归档⽂件整理规则》DA/T22-2015、《建设项⽬档案管理规范》DA/T28-2018、《录⾳录像档案管理规范》DA/T78-2019、《照⽚档案管理</w:t>
            </w:r>
          </w:p>
          <w:p w14:paraId="2B8AE3AA">
            <w:pPr>
              <w:spacing w:beforeLines="0" w:afterLines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规范》GB/T11821-2002、《纸质归档⽂件装订规范》DA/T69-2018、</w:t>
            </w:r>
          </w:p>
          <w:p w14:paraId="6DC0FC89">
            <w:pPr>
              <w:spacing w:beforeLines="0" w:afterLines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《纸质档案数字化规范》DA/T31等法律法规及标准规范。</w:t>
            </w:r>
          </w:p>
          <w:p w14:paraId="256A9EAD">
            <w:pPr>
              <w:numPr>
                <w:ilvl w:val="0"/>
                <w:numId w:val="1"/>
              </w:numPr>
              <w:spacing w:beforeLines="0" w:afterLines="0"/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所需耗材均有承包单位提供。</w:t>
            </w:r>
          </w:p>
          <w:p w14:paraId="10204DC8">
            <w:pPr>
              <w:jc w:val="left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3、档案借阅盒签的录入（包含系统录入）</w:t>
            </w:r>
          </w:p>
        </w:tc>
      </w:tr>
      <w:tr w14:paraId="484A1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49" w:type="pct"/>
            <w:vAlign w:val="center"/>
          </w:tcPr>
          <w:p w14:paraId="720512EB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90" w:type="pct"/>
            <w:vAlign w:val="center"/>
          </w:tcPr>
          <w:p w14:paraId="06BC35C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档案数字化</w:t>
            </w:r>
          </w:p>
        </w:tc>
        <w:tc>
          <w:tcPr>
            <w:tcW w:w="526" w:type="pct"/>
            <w:vAlign w:val="center"/>
          </w:tcPr>
          <w:p w14:paraId="25831249">
            <w:pPr>
              <w:jc w:val="center"/>
              <w:rPr>
                <w:vertAlign w:val="baseline"/>
              </w:rPr>
            </w:pPr>
          </w:p>
        </w:tc>
        <w:tc>
          <w:tcPr>
            <w:tcW w:w="526" w:type="pct"/>
            <w:vAlign w:val="center"/>
          </w:tcPr>
          <w:p w14:paraId="48E9C1A8">
            <w:pPr>
              <w:jc w:val="center"/>
              <w:rPr>
                <w:vertAlign w:val="baseline"/>
              </w:rPr>
            </w:pPr>
          </w:p>
        </w:tc>
        <w:tc>
          <w:tcPr>
            <w:tcW w:w="435" w:type="pct"/>
            <w:vAlign w:val="center"/>
          </w:tcPr>
          <w:p w14:paraId="47F4E1C2">
            <w:pPr>
              <w:jc w:val="center"/>
              <w:rPr>
                <w:vertAlign w:val="baseline"/>
              </w:rPr>
            </w:pPr>
          </w:p>
        </w:tc>
        <w:tc>
          <w:tcPr>
            <w:tcW w:w="389" w:type="pct"/>
            <w:vAlign w:val="center"/>
          </w:tcPr>
          <w:p w14:paraId="53A31E4A">
            <w:pPr>
              <w:jc w:val="center"/>
              <w:rPr>
                <w:vertAlign w:val="baseline"/>
              </w:rPr>
            </w:pPr>
          </w:p>
        </w:tc>
        <w:tc>
          <w:tcPr>
            <w:tcW w:w="519" w:type="pct"/>
            <w:vAlign w:val="center"/>
          </w:tcPr>
          <w:p w14:paraId="436285E8">
            <w:pPr>
              <w:jc w:val="center"/>
              <w:rPr>
                <w:vertAlign w:val="baseline"/>
              </w:rPr>
            </w:pPr>
          </w:p>
        </w:tc>
        <w:tc>
          <w:tcPr>
            <w:tcW w:w="1761" w:type="pct"/>
            <w:vMerge w:val="continue"/>
            <w:vAlign w:val="center"/>
          </w:tcPr>
          <w:p w14:paraId="1ABA102B">
            <w:pPr>
              <w:jc w:val="center"/>
              <w:rPr>
                <w:vertAlign w:val="baseline"/>
              </w:rPr>
            </w:pPr>
          </w:p>
        </w:tc>
      </w:tr>
      <w:tr w14:paraId="53C2F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1" w:hRule="atLeast"/>
        </w:trPr>
        <w:tc>
          <w:tcPr>
            <w:tcW w:w="249" w:type="pct"/>
            <w:vAlign w:val="center"/>
          </w:tcPr>
          <w:p w14:paraId="52C190D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590" w:type="pct"/>
            <w:vAlign w:val="center"/>
          </w:tcPr>
          <w:p w14:paraId="74A080B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26" w:type="pct"/>
            <w:vAlign w:val="center"/>
          </w:tcPr>
          <w:p w14:paraId="4609A1C5">
            <w:pPr>
              <w:jc w:val="center"/>
              <w:rPr>
                <w:vertAlign w:val="baseline"/>
              </w:rPr>
            </w:pPr>
          </w:p>
        </w:tc>
        <w:tc>
          <w:tcPr>
            <w:tcW w:w="526" w:type="pct"/>
            <w:vAlign w:val="center"/>
          </w:tcPr>
          <w:p w14:paraId="7329508D">
            <w:pPr>
              <w:jc w:val="center"/>
              <w:rPr>
                <w:vertAlign w:val="baseline"/>
              </w:rPr>
            </w:pPr>
            <w:bookmarkStart w:id="1" w:name="_GoBack"/>
            <w:bookmarkEnd w:id="1"/>
          </w:p>
        </w:tc>
        <w:tc>
          <w:tcPr>
            <w:tcW w:w="435" w:type="pct"/>
            <w:vAlign w:val="center"/>
          </w:tcPr>
          <w:p w14:paraId="34EC29CE">
            <w:pPr>
              <w:jc w:val="center"/>
              <w:rPr>
                <w:vertAlign w:val="baseline"/>
              </w:rPr>
            </w:pPr>
          </w:p>
        </w:tc>
        <w:tc>
          <w:tcPr>
            <w:tcW w:w="389" w:type="pct"/>
            <w:vAlign w:val="center"/>
          </w:tcPr>
          <w:p w14:paraId="32BB25DD">
            <w:pPr>
              <w:jc w:val="center"/>
              <w:rPr>
                <w:vertAlign w:val="baseline"/>
              </w:rPr>
            </w:pPr>
          </w:p>
        </w:tc>
        <w:tc>
          <w:tcPr>
            <w:tcW w:w="519" w:type="pct"/>
            <w:vAlign w:val="center"/>
          </w:tcPr>
          <w:p w14:paraId="65EC516F">
            <w:pPr>
              <w:jc w:val="center"/>
              <w:rPr>
                <w:vertAlign w:val="baseline"/>
              </w:rPr>
            </w:pPr>
          </w:p>
        </w:tc>
        <w:tc>
          <w:tcPr>
            <w:tcW w:w="1761" w:type="pct"/>
            <w:vMerge w:val="continue"/>
            <w:vAlign w:val="center"/>
          </w:tcPr>
          <w:p w14:paraId="521A1739">
            <w:pPr>
              <w:jc w:val="center"/>
              <w:rPr>
                <w:vertAlign w:val="baseline"/>
              </w:rPr>
            </w:pPr>
          </w:p>
        </w:tc>
      </w:tr>
      <w:tr w14:paraId="3EAA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8"/>
            <w:vAlign w:val="center"/>
          </w:tcPr>
          <w:p w14:paraId="04E39D5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合计：大写</w:t>
            </w:r>
            <w:r>
              <w:rPr>
                <w:rFonts w:hint="eastAsia"/>
                <w:b/>
                <w:bCs/>
                <w:u w:val="single"/>
                <w:vertAlign w:val="baseline"/>
                <w:lang w:val="en-US" w:eastAsia="zh-CN"/>
              </w:rPr>
              <w:t>：       元   （￥： 元）</w:t>
            </w:r>
          </w:p>
        </w:tc>
      </w:tr>
    </w:tbl>
    <w:p w14:paraId="57B5A3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480" w:afterLines="200" w:line="360" w:lineRule="auto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</w:p>
    <w:p w14:paraId="6F4B0B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480" w:afterLines="200" w:line="360" w:lineRule="auto"/>
        <w:ind w:firstLine="3080" w:firstLineChars="1400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（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lang w:val="en-US" w:eastAsia="zh-CN"/>
        </w:rPr>
        <w:t>加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盖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lang w:val="en-US" w:eastAsia="zh-CN"/>
        </w:rPr>
        <w:t>公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章）</w:t>
      </w:r>
    </w:p>
    <w:p w14:paraId="6C1EE6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080" w:firstLineChars="1400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法定代表人或被授权人：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 w:val="22"/>
          <w:szCs w:val="20"/>
          <w:highlight w:val="none"/>
        </w:rPr>
        <w:t>(签字或盖章)</w:t>
      </w:r>
    </w:p>
    <w:p w14:paraId="50ED18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0" w:beforeLines="200" w:line="360" w:lineRule="auto"/>
        <w:ind w:firstLine="3300" w:firstLineChars="1500"/>
        <w:jc w:val="left"/>
        <w:textAlignment w:val="baseline"/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日  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4CCE33"/>
    <w:multiLevelType w:val="singleLevel"/>
    <w:tmpl w:val="B44CCE3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211BDB"/>
    <w:rsid w:val="10431E74"/>
    <w:rsid w:val="1A230ABD"/>
    <w:rsid w:val="1AF67AFD"/>
    <w:rsid w:val="1D04743B"/>
    <w:rsid w:val="35B84990"/>
    <w:rsid w:val="3B12598C"/>
    <w:rsid w:val="3CCF67E5"/>
    <w:rsid w:val="4BE027E6"/>
    <w:rsid w:val="59825C8C"/>
    <w:rsid w:val="6769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344</Characters>
  <Lines>0</Lines>
  <Paragraphs>0</Paragraphs>
  <TotalTime>1</TotalTime>
  <ScaleCrop>false</ScaleCrop>
  <LinksUpToDate>false</LinksUpToDate>
  <CharactersWithSpaces>393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2025-10-10T03:35:00Z</dcterms:created>
  <dc:creator>Administrator</dc:creator>
  <cp:lastModifiedBy>Administrator</cp:lastModifiedBy>
  <dcterms:modified xsi:type="dcterms:W3CDTF">2025-10-17T07:56:04Z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F84877FDA74245A6AC2B926570CF5E37</vt:lpwstr>
  </property>
  <property fmtid="{D5CDD505-2E9C-101B-9397-08002B2CF9AE}" pid="4" name="KSOTemplateDocerSaveRecord">
    <vt:lpwstr>eyJoZGlkIjoiZGM2MGFiMzk0YTMyYTg1NTdmZDljYzdiMzE2MGY3NGUifQ==</vt:lpwstr>
  </property>
</Properties>
</file>