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FCB9B">
      <w:pPr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响应方案说明书</w:t>
      </w:r>
    </w:p>
    <w:p w14:paraId="2FE27124">
      <w:pPr>
        <w:spacing w:line="0" w:lineRule="atLeast"/>
        <w:rPr>
          <w:rFonts w:hint="eastAsia" w:ascii="仿宋" w:hAnsi="仿宋" w:eastAsia="仿宋" w:cs="仿宋"/>
          <w:sz w:val="40"/>
          <w:szCs w:val="40"/>
          <w:highlight w:val="none"/>
        </w:rPr>
      </w:pPr>
    </w:p>
    <w:p w14:paraId="52800731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按照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文件的要求编制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方案说明书，不限于以下内容：</w:t>
      </w:r>
    </w:p>
    <w:p w14:paraId="209CB1CA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、日常维保服务方案</w:t>
      </w:r>
    </w:p>
    <w:p w14:paraId="08306520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质量保证措施方案</w:t>
      </w:r>
    </w:p>
    <w:p w14:paraId="74096939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安全保证措施方案</w:t>
      </w:r>
    </w:p>
    <w:p w14:paraId="68489D8A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进度保证措施方案</w:t>
      </w:r>
    </w:p>
    <w:p w14:paraId="2A842D9E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应急保障方案</w:t>
      </w:r>
    </w:p>
    <w:p w14:paraId="215D975E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6、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技术保障措施</w:t>
      </w:r>
    </w:p>
    <w:p w14:paraId="17C72CF4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7、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合理化建议方案</w:t>
      </w:r>
    </w:p>
    <w:p w14:paraId="018E200D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8、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培训方案</w:t>
      </w:r>
    </w:p>
    <w:p w14:paraId="556C6AEC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9、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人员配置方案</w:t>
      </w:r>
    </w:p>
    <w:p w14:paraId="1905E229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10、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项目经理</w:t>
      </w:r>
    </w:p>
    <w:p w14:paraId="5EA07EAE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11、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驻场运维技术人员</w:t>
      </w:r>
    </w:p>
    <w:p w14:paraId="69819569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12、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项目技术支持团队</w:t>
      </w:r>
    </w:p>
    <w:p w14:paraId="68790419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13、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业绩</w:t>
      </w:r>
    </w:p>
    <w:p w14:paraId="31686B8B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14、填写服务要求响应表、商务条款偏差表（见附表）</w:t>
      </w:r>
    </w:p>
    <w:p w14:paraId="01851E55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42A2BDDF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179EAFB6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57AF94EB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4B4F8E2D">
      <w:pPr>
        <w:spacing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5E8F86C0">
      <w:pPr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附表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1</w:t>
      </w:r>
    </w:p>
    <w:p w14:paraId="2EFA761A">
      <w:pPr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分项报价表</w:t>
      </w:r>
    </w:p>
    <w:p w14:paraId="7F055A80">
      <w:pP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74227364">
      <w:pP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        </w:t>
      </w:r>
    </w:p>
    <w:p w14:paraId="335D6267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F216D93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CEC7672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FF06E27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A713199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8E4DD9F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B090321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4486561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由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自行拟定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，需包含完成本项目的所有费用。</w:t>
      </w:r>
    </w:p>
    <w:p w14:paraId="5F441190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0BAF0F7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DF8720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5596318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B6240EE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3644256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63F9311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571A63F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A7B7E78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789094A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或授权代表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2AD9F7A6">
      <w:pPr>
        <w:tabs>
          <w:tab w:val="left" w:pos="3045"/>
        </w:tabs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35E25E4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6E2809A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60D0B56F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D383791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FBCD71A">
      <w:pPr>
        <w:rPr>
          <w:rFonts w:hint="eastAsia" w:ascii="仿宋" w:hAnsi="仿宋" w:eastAsia="仿宋" w:cs="仿宋"/>
          <w:b/>
          <w:sz w:val="36"/>
          <w:highlight w:val="none"/>
        </w:rPr>
      </w:pPr>
    </w:p>
    <w:p w14:paraId="610164AB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5A0E8D34">
      <w:pPr>
        <w:spacing w:after="120"/>
        <w:jc w:val="both"/>
        <w:rPr>
          <w:rFonts w:hint="default" w:ascii="仿宋" w:hAnsi="仿宋" w:eastAsia="仿宋" w:cs="仿宋"/>
          <w:b/>
          <w:color w:val="auto"/>
          <w:sz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</w:p>
    <w:p w14:paraId="3983F061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</w:pPr>
    </w:p>
    <w:p w14:paraId="4ACB382B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  <w:t>服务要求</w:t>
      </w:r>
      <w:r>
        <w:rPr>
          <w:rFonts w:hint="eastAsia" w:ascii="仿宋" w:hAnsi="仿宋" w:eastAsia="仿宋" w:cs="仿宋"/>
          <w:b/>
          <w:color w:val="auto"/>
          <w:sz w:val="36"/>
          <w:highlight w:val="none"/>
        </w:rPr>
        <w:t>响应表</w:t>
      </w:r>
    </w:p>
    <w:p w14:paraId="7BC44FA7">
      <w:pPr>
        <w:spacing w:line="0" w:lineRule="atLeas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名称：</w:t>
      </w:r>
      <w:r>
        <w:rPr>
          <w:rFonts w:hint="eastAsia" w:ascii="仿宋" w:hAnsi="仿宋" w:eastAsia="仿宋" w:cs="仿宋"/>
          <w:kern w:val="0"/>
          <w:sz w:val="24"/>
        </w:rPr>
        <w:t>____________</w:t>
      </w:r>
    </w:p>
    <w:p w14:paraId="1D7F19DA">
      <w:pPr>
        <w:spacing w:line="0" w:lineRule="atLeas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kern w:val="0"/>
          <w:sz w:val="24"/>
        </w:rPr>
        <w:t>____________</w:t>
      </w:r>
    </w:p>
    <w:p w14:paraId="6C71D33C">
      <w:pPr>
        <w:spacing w:line="0" w:lineRule="atLeas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tbl>
      <w:tblPr>
        <w:tblStyle w:val="4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2AE43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53953D9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6EE2C64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磋商文件服务要求</w:t>
            </w:r>
          </w:p>
        </w:tc>
        <w:tc>
          <w:tcPr>
            <w:tcW w:w="2296" w:type="dxa"/>
            <w:noWrap w:val="0"/>
            <w:vAlign w:val="center"/>
          </w:tcPr>
          <w:p w14:paraId="55ABAAB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响应文件响应情况</w:t>
            </w:r>
          </w:p>
        </w:tc>
        <w:tc>
          <w:tcPr>
            <w:tcW w:w="1560" w:type="dxa"/>
            <w:noWrap w:val="0"/>
            <w:vAlign w:val="center"/>
          </w:tcPr>
          <w:p w14:paraId="6A73CD3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7E3D6BD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C0FC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57CFCDB2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A219133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AAD7081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DF07122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ECCE16E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B922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13F775A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BEA80D6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7838AA1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90326E7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4F2C5807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3EF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C4E04E2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23A09D1B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0B90310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9B6BBD1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16FE97D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437F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4497D80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E7A4C8B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1434DB8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810ABF7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580EBA4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A2A2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A80A350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DF5960C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B63BA2C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69F6D39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9C16114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FBEA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7916911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163A284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8262E89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464BEC5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13A2A9D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C3DF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4775D80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51DA1A6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2CCD133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AFC8204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779AE5F8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AE9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629FA62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2C9AEDF7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3F76462F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73463EC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D9AE6AD">
            <w:pP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4C00F3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</w:t>
      </w:r>
    </w:p>
    <w:p w14:paraId="50A42EF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1.本表只填写</w:t>
      </w:r>
      <w:r>
        <w:rPr>
          <w:rFonts w:hint="eastAsia" w:ascii="仿宋" w:hAnsi="仿宋" w:eastAsia="仿宋" w:cs="仿宋"/>
          <w:sz w:val="24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</w:rPr>
        <w:t>文件</w:t>
      </w:r>
      <w:r>
        <w:rPr>
          <w:rFonts w:hint="eastAsia" w:ascii="仿宋" w:hAnsi="仿宋" w:eastAsia="仿宋" w:cs="仿宋"/>
          <w:sz w:val="24"/>
        </w:rPr>
        <w:t>中与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文件</w:t>
      </w:r>
      <w:r>
        <w:rPr>
          <w:rFonts w:hint="eastAsia" w:ascii="仿宋" w:hAnsi="仿宋" w:eastAsia="仿宋" w:cs="仿宋"/>
          <w:sz w:val="24"/>
        </w:rPr>
        <w:t>有偏离（包括正偏离和负偏离）的内容，必须一一对应填写，</w:t>
      </w:r>
      <w:r>
        <w:rPr>
          <w:rFonts w:hint="eastAsia" w:ascii="仿宋" w:hAnsi="仿宋" w:eastAsia="仿宋" w:cs="仿宋"/>
          <w:b/>
          <w:sz w:val="24"/>
        </w:rPr>
        <w:t>若无偏离则附此空表加盖单位公章</w:t>
      </w:r>
      <w:r>
        <w:rPr>
          <w:rFonts w:hint="eastAsia" w:ascii="仿宋" w:hAnsi="仿宋" w:eastAsia="仿宋" w:cs="仿宋"/>
          <w:sz w:val="24"/>
        </w:rPr>
        <w:t>。</w:t>
      </w:r>
    </w:p>
    <w:p w14:paraId="56265B4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z w:val="24"/>
        </w:rPr>
        <w:t>2.</w:t>
      </w: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必须据实填写，不得虚假响应。</w:t>
      </w:r>
    </w:p>
    <w:p w14:paraId="37CAE0EF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2E56DA1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或授权代表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：___________</w:t>
      </w:r>
    </w:p>
    <w:p w14:paraId="53EFC9EC">
      <w:pPr>
        <w:pStyle w:val="3"/>
        <w:spacing w:line="240" w:lineRule="auto"/>
        <w:ind w:left="1470" w:right="1470"/>
        <w:rPr>
          <w:rFonts w:hint="eastAsia" w:ascii="仿宋" w:hAnsi="仿宋" w:eastAsia="仿宋" w:cs="仿宋"/>
          <w:color w:val="auto"/>
          <w:highlight w:val="none"/>
        </w:rPr>
      </w:pPr>
    </w:p>
    <w:p w14:paraId="101F8B39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___________</w:t>
      </w:r>
    </w:p>
    <w:p w14:paraId="7D43974B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3612C20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</w:p>
    <w:p w14:paraId="0B693B68">
      <w:pPr>
        <w:widowControl/>
        <w:spacing w:line="500" w:lineRule="exact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商务条款偏差表</w:t>
      </w:r>
    </w:p>
    <w:p w14:paraId="08E6E6CF">
      <w:pPr>
        <w:widowControl/>
        <w:spacing w:line="500" w:lineRule="exact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8ACE617">
      <w:pPr>
        <w:spacing w:line="0" w:lineRule="atLeas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</w:p>
    <w:p w14:paraId="512C8461">
      <w:pPr>
        <w:spacing w:line="0" w:lineRule="atLeast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63E8F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26A6249E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26A0A057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文件采购要求</w:t>
            </w:r>
          </w:p>
        </w:tc>
        <w:tc>
          <w:tcPr>
            <w:tcW w:w="1270" w:type="pct"/>
            <w:noWrap w:val="0"/>
            <w:vAlign w:val="center"/>
          </w:tcPr>
          <w:p w14:paraId="285A4F8B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56F093DC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048D0CEE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2DE9FC5A"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03C78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D3DA39C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2453409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22D154F6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AD60A08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8AE134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2AC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EFC6124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7BF80951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2240FFC6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626C49E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84EE667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9F13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7846525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6F1919EA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BB2F099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58159F1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1F4979BF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5593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D0FB1C2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798388E9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2FAFDF6E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832B2DA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19316FA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E8D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D01A143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0828E290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0C8C358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F2DB79D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570CBCE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09EA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759AB6B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7F4603A1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689B5E2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A2C6517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6396BC1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5DAA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EAAF6A0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4888F5D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6E9D59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360EA74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005B1ED">
            <w:pPr>
              <w:widowControl/>
              <w:spacing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9F00FC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</w:t>
      </w:r>
    </w:p>
    <w:p w14:paraId="4C94339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文件标注★号内容有偏离（包括正偏离和负偏离）的内容，必须一一对应填写，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若无偏离则附此空表加盖单位公章。</w:t>
      </w:r>
      <w:bookmarkStart w:id="0" w:name="_GoBack"/>
      <w:bookmarkEnd w:id="0"/>
    </w:p>
    <w:p w14:paraId="299A349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必须据实填写，不得虚假响应。</w:t>
      </w:r>
    </w:p>
    <w:p w14:paraId="2DD767FB">
      <w:pPr>
        <w:spacing w:line="600" w:lineRule="auto"/>
        <w:ind w:firstLine="3840" w:firstLineChars="16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85C6388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或授权代表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90085A6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B185829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CEB1D1A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085FBAA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014949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72519"/>
    <w:rsid w:val="15DA2023"/>
    <w:rsid w:val="2E103160"/>
    <w:rsid w:val="2EE7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2025-10-15T08:30:00Z</dcterms:created>
  <dc:creator>豆、浆</dc:creator>
  <cp:lastModifiedBy>豆、浆</cp:lastModifiedBy>
  <dcterms:modified xsi:type="dcterms:W3CDTF">2025-10-15T08:36:43Z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27A763016BF644B096D6E901F9BD6EA3_11</vt:lpwstr>
  </property>
  <property fmtid="{D5CDD505-2E9C-101B-9397-08002B2CF9AE}" pid="4" name="KSOTemplateDocerSaveRecord">
    <vt:lpwstr>eyJoZGlkIjoiYzAwNjk4NTUwMzAyYzU4YWZkOWU3NmQ3MmI1ZGZlMDMiLCJ1c2VySWQiOiIxMDY3MTk2NDE2In0=</vt:lpwstr>
  </property>
</Properties>
</file>