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4D6F91">
      <w:pPr>
        <w:pStyle w:val="3"/>
        <w:jc w:val="center"/>
        <w:rPr>
          <w:rFonts w:ascii="宋体" w:hAnsi="宋体" w:cs="宋体"/>
          <w:color w:val="auto"/>
          <w:highlight w:val="none"/>
          <w:lang w:eastAsia="zh-CN"/>
        </w:rPr>
      </w:pPr>
      <w:bookmarkStart w:id="0" w:name="_Toc31632"/>
      <w:r>
        <w:rPr>
          <w:rStyle w:val="7"/>
          <w:rFonts w:hint="eastAsia" w:ascii="宋体" w:hAnsi="宋体" w:cs="宋体"/>
          <w:b/>
          <w:color w:val="auto"/>
          <w:highlight w:val="none"/>
          <w:lang w:eastAsia="zh-CN"/>
        </w:rPr>
        <w:t>供应商参加政府采购活动承诺书</w:t>
      </w:r>
      <w:bookmarkEnd w:id="0"/>
    </w:p>
    <w:p w14:paraId="5CDEC732">
      <w:pPr>
        <w:spacing w:line="560" w:lineRule="exact"/>
        <w:ind w:firstLine="480" w:firstLineChars="200"/>
        <w:jc w:val="both"/>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未签署下列承诺书的，将被视为无效投标，其责任由供应商自行承担。</w:t>
      </w:r>
    </w:p>
    <w:p w14:paraId="39C1B7DB">
      <w:pPr>
        <w:pStyle w:val="4"/>
        <w:rPr>
          <w:rFonts w:ascii="宋体" w:hAnsi="宋体" w:cs="宋体"/>
          <w:color w:val="auto"/>
          <w:highlight w:val="none"/>
          <w:lang w:eastAsia="zh-CN"/>
        </w:rPr>
      </w:pPr>
      <w:r>
        <w:rPr>
          <w:rFonts w:hint="eastAsia" w:ascii="宋体" w:hAnsi="宋体" w:cs="宋体"/>
          <w:color w:val="auto"/>
          <w:highlight w:val="none"/>
          <w:lang w:eastAsia="zh-CN"/>
        </w:rPr>
        <w:t>（一）质量安全责任承诺书</w:t>
      </w:r>
    </w:p>
    <w:p w14:paraId="3702ECCF">
      <w:pPr>
        <w:spacing w:line="560" w:lineRule="exact"/>
        <w:ind w:firstLine="480" w:firstLineChars="200"/>
        <w:jc w:val="both"/>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为保证本采购项目顺利进行，作为投标供应商，现郑重承诺：</w:t>
      </w:r>
    </w:p>
    <w:p w14:paraId="5FBD2D8A">
      <w:pPr>
        <w:spacing w:line="560" w:lineRule="exact"/>
        <w:ind w:firstLine="480" w:firstLineChars="200"/>
        <w:jc w:val="both"/>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1．我方所投产品的生产（包括设计、制造、安装、改造、维修等）、投入使用的材料等均完全符合国家现行质量、安全、环保标准和要求。</w:t>
      </w:r>
    </w:p>
    <w:p w14:paraId="10102834">
      <w:pPr>
        <w:spacing w:line="560" w:lineRule="exact"/>
        <w:ind w:firstLine="480" w:firstLineChars="200"/>
        <w:jc w:val="both"/>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2．我方将严格按照国家现行相</w:t>
      </w:r>
      <w:bookmarkStart w:id="1" w:name="_GoBack"/>
      <w:bookmarkEnd w:id="1"/>
      <w:r>
        <w:rPr>
          <w:rFonts w:hint="eastAsia" w:ascii="宋体" w:hAnsi="宋体" w:eastAsia="宋体" w:cs="宋体"/>
          <w:color w:val="auto"/>
          <w:sz w:val="24"/>
          <w:szCs w:val="24"/>
          <w:highlight w:val="none"/>
          <w:lang w:eastAsia="zh-CN"/>
        </w:rPr>
        <w:t>关储存、运输、安装调试技术标准及规范、服务标准及规范、施工标准及规范，在规定的时限内，保质、保量完成项目全部内容，并向采购人交付合格产品。</w:t>
      </w:r>
    </w:p>
    <w:p w14:paraId="4C356F79">
      <w:pPr>
        <w:spacing w:line="560" w:lineRule="exact"/>
        <w:ind w:firstLine="480" w:firstLineChars="200"/>
        <w:jc w:val="both"/>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3．对于因产品生产质量以及储存、运输、安装调试、服务、施工等过程中产生的任何安全事故，我方承担全部责任。</w:t>
      </w:r>
    </w:p>
    <w:p w14:paraId="20F0925E">
      <w:pPr>
        <w:spacing w:line="560" w:lineRule="exact"/>
        <w:ind w:firstLine="480" w:firstLineChars="200"/>
        <w:jc w:val="both"/>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4．我方提供的货物、工程、服务等符合现行的国家、行业、地区、企业标准及要求，标准不一致的，以更为严格的为准，我方对提供的货物、工程、服务等的质量、安全、环保等承担全部责任。</w:t>
      </w:r>
    </w:p>
    <w:p w14:paraId="6B81A73B">
      <w:pPr>
        <w:spacing w:line="560" w:lineRule="exact"/>
        <w:ind w:firstLine="480" w:firstLineChars="200"/>
        <w:jc w:val="both"/>
        <w:rPr>
          <w:rFonts w:ascii="宋体" w:hAnsi="宋体" w:eastAsia="宋体" w:cs="宋体"/>
          <w:color w:val="auto"/>
          <w:sz w:val="24"/>
          <w:szCs w:val="24"/>
          <w:highlight w:val="none"/>
          <w:lang w:eastAsia="zh-CN"/>
        </w:rPr>
      </w:pPr>
    </w:p>
    <w:p w14:paraId="6E0D5EDE">
      <w:pPr>
        <w:spacing w:line="560" w:lineRule="exact"/>
        <w:ind w:firstLine="4329" w:firstLineChars="1804"/>
        <w:jc w:val="both"/>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供应商：（供应商全称并加盖公章）</w:t>
      </w:r>
    </w:p>
    <w:p w14:paraId="01A6F5A4">
      <w:pPr>
        <w:spacing w:line="560" w:lineRule="exact"/>
        <w:ind w:firstLine="4329" w:firstLineChars="1804"/>
        <w:jc w:val="both"/>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日期：年月日</w:t>
      </w:r>
    </w:p>
    <w:p w14:paraId="53503E22">
      <w:pPr>
        <w:spacing w:line="560" w:lineRule="exact"/>
        <w:ind w:firstLine="480" w:firstLineChars="200"/>
        <w:jc w:val="both"/>
        <w:rPr>
          <w:rFonts w:ascii="宋体" w:hAnsi="宋体" w:eastAsia="宋体" w:cs="宋体"/>
          <w:color w:val="auto"/>
          <w:sz w:val="24"/>
          <w:szCs w:val="24"/>
          <w:highlight w:val="none"/>
          <w:lang w:eastAsia="zh-CN"/>
        </w:rPr>
      </w:pPr>
    </w:p>
    <w:p w14:paraId="11E7FFF3">
      <w:pPr>
        <w:rPr>
          <w:rFonts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br w:type="page"/>
      </w:r>
    </w:p>
    <w:p w14:paraId="2A7F43E6">
      <w:pPr>
        <w:pStyle w:val="4"/>
        <w:rPr>
          <w:rFonts w:ascii="宋体" w:hAnsi="宋体" w:cs="宋体"/>
          <w:color w:val="auto"/>
          <w:highlight w:val="none"/>
          <w:lang w:eastAsia="zh-CN"/>
        </w:rPr>
      </w:pPr>
      <w:r>
        <w:rPr>
          <w:rFonts w:hint="eastAsia" w:ascii="宋体" w:hAnsi="宋体" w:cs="宋体"/>
          <w:color w:val="auto"/>
          <w:highlight w:val="none"/>
          <w:lang w:eastAsia="zh-CN"/>
        </w:rPr>
        <w:t>（二）参加政府采购活动行为自律承诺书</w:t>
      </w:r>
    </w:p>
    <w:p w14:paraId="6123AF28">
      <w:pPr>
        <w:spacing w:line="560" w:lineRule="exact"/>
        <w:ind w:firstLine="480" w:firstLineChars="200"/>
        <w:jc w:val="both"/>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作为参加本次政府采购项目的供应商，我方郑重承诺在参与政府采购活动中遵纪守法、公平竞争、诚实守信，如有违反愿承担一切责任及后果：</w:t>
      </w:r>
    </w:p>
    <w:p w14:paraId="3D2E6014">
      <w:pPr>
        <w:spacing w:line="560" w:lineRule="exact"/>
        <w:ind w:firstLine="480" w:firstLineChars="200"/>
        <w:jc w:val="both"/>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1．不与采购人、采购代理机构、政府采购评审专家恶意串通，不向其行贿或提供其他不正当利益；</w:t>
      </w:r>
    </w:p>
    <w:p w14:paraId="2BB85553">
      <w:pPr>
        <w:spacing w:line="560" w:lineRule="exact"/>
        <w:ind w:firstLine="480" w:firstLineChars="200"/>
        <w:jc w:val="both"/>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2．不与其他供应商恶意串通，采取“围标、串标、陪标”等商业欺诈手段谋取中标、成交；</w:t>
      </w:r>
    </w:p>
    <w:p w14:paraId="28C85AE6">
      <w:pPr>
        <w:spacing w:line="560" w:lineRule="exact"/>
        <w:ind w:firstLine="480" w:firstLineChars="200"/>
        <w:jc w:val="both"/>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3．不提供虚假或无效证明文件（包括但不限于资格证明文件、合同及验收文件、检验检测报告、从业人员资格证书、机构或所投产品的各类认证证书等）或虚假材料谋取中标、成交；</w:t>
      </w:r>
    </w:p>
    <w:p w14:paraId="78DDFBC4">
      <w:pPr>
        <w:spacing w:line="560" w:lineRule="exact"/>
        <w:ind w:firstLine="480" w:firstLineChars="200"/>
        <w:jc w:val="both"/>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4．不采取不正当手段诋毁、排挤其他供应商；</w:t>
      </w:r>
    </w:p>
    <w:p w14:paraId="514BC881">
      <w:pPr>
        <w:spacing w:line="560" w:lineRule="exact"/>
        <w:ind w:firstLine="480" w:firstLineChars="200"/>
        <w:jc w:val="both"/>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5．不以不正当理由拒不与采购人签订政府采购合同，或逾期签订政府采购合同，或不按照采购文件确定的事项签订政府采购合同；</w:t>
      </w:r>
    </w:p>
    <w:p w14:paraId="1E4CD13B">
      <w:pPr>
        <w:spacing w:line="560" w:lineRule="exact"/>
        <w:ind w:firstLine="480" w:firstLineChars="200"/>
        <w:jc w:val="both"/>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6．不以不正当理由拒绝履行合同义务，不会擅自变更、中止或者终止政府采购合同或将政府采购合同转包；</w:t>
      </w:r>
    </w:p>
    <w:p w14:paraId="18031A13">
      <w:pPr>
        <w:spacing w:line="560" w:lineRule="exact"/>
        <w:ind w:firstLine="480" w:firstLineChars="200"/>
        <w:jc w:val="both"/>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7．不在提供商品、服务或工程施工过程中提供假冒伪劣产品，损害采购人的合法权益或公共利益；</w:t>
      </w:r>
    </w:p>
    <w:p w14:paraId="676B1332">
      <w:pPr>
        <w:spacing w:line="560" w:lineRule="exact"/>
        <w:ind w:firstLine="480" w:firstLineChars="200"/>
        <w:jc w:val="both"/>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8．不采取捏造事实、提供虚假材料或者以非法手段取得证明材料进行质疑和投诉；</w:t>
      </w:r>
    </w:p>
    <w:p w14:paraId="72613FCD">
      <w:pPr>
        <w:spacing w:line="560" w:lineRule="exact"/>
        <w:ind w:firstLine="480" w:firstLineChars="200"/>
        <w:jc w:val="both"/>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9．不发生其他有悖于政府采购公开、公平、公正和诚信原则的行为。</w:t>
      </w:r>
    </w:p>
    <w:p w14:paraId="396B3C93">
      <w:pPr>
        <w:spacing w:line="560" w:lineRule="exact"/>
        <w:ind w:firstLine="480" w:firstLineChars="200"/>
        <w:jc w:val="both"/>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10．尊重和接受政府采购监督管理部门的监督和采购人、采购代理机构的政府采购工作要求，愿意承担因违约行为给采购人造成的损失。</w:t>
      </w:r>
    </w:p>
    <w:p w14:paraId="1F5D5A25">
      <w:pPr>
        <w:spacing w:line="560" w:lineRule="exact"/>
        <w:ind w:firstLine="480" w:firstLineChars="200"/>
        <w:jc w:val="both"/>
        <w:rPr>
          <w:rFonts w:ascii="宋体" w:hAnsi="宋体" w:eastAsia="宋体" w:cs="宋体"/>
          <w:color w:val="auto"/>
          <w:sz w:val="24"/>
          <w:szCs w:val="24"/>
          <w:highlight w:val="none"/>
          <w:lang w:eastAsia="zh-CN"/>
        </w:rPr>
      </w:pPr>
    </w:p>
    <w:p w14:paraId="5D6340C3">
      <w:pPr>
        <w:spacing w:line="560" w:lineRule="exact"/>
        <w:jc w:val="right"/>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供应商：（供应商全称并加盖公章）</w:t>
      </w:r>
    </w:p>
    <w:p w14:paraId="2DD576D0">
      <w:pPr>
        <w:spacing w:line="560" w:lineRule="exact"/>
        <w:ind w:firstLine="5049" w:firstLineChars="2104"/>
        <w:jc w:val="both"/>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日期：年月日</w:t>
      </w:r>
    </w:p>
    <w:p w14:paraId="628BE47E">
      <w:pPr>
        <w:pStyle w:val="2"/>
        <w:rPr>
          <w:rFonts w:ascii="宋体" w:hAnsi="宋体" w:eastAsia="宋体" w:cs="宋体"/>
          <w:color w:val="auto"/>
          <w:sz w:val="24"/>
          <w:szCs w:val="24"/>
          <w:highlight w:val="none"/>
          <w:lang w:eastAsia="zh-CN"/>
        </w:rPr>
      </w:pPr>
    </w:p>
    <w:p w14:paraId="7B52819C">
      <w:pPr>
        <w:pStyle w:val="4"/>
        <w:rPr>
          <w:rFonts w:ascii="宋体" w:hAnsi="宋体" w:cs="宋体"/>
          <w:color w:val="auto"/>
          <w:highlight w:val="none"/>
          <w:lang w:eastAsia="zh-CN"/>
        </w:rPr>
      </w:pPr>
      <w:r>
        <w:rPr>
          <w:rFonts w:hint="eastAsia" w:ascii="宋体" w:hAnsi="宋体" w:cs="宋体"/>
          <w:color w:val="auto"/>
          <w:highlight w:val="none"/>
          <w:lang w:eastAsia="zh-CN"/>
        </w:rPr>
        <w:t>（三）</w:t>
      </w:r>
      <w:r>
        <w:rPr>
          <w:rFonts w:hint="eastAsia" w:ascii="宋体" w:hAnsi="宋体" w:cs="宋体"/>
          <w:color w:val="auto"/>
          <w:highlight w:val="none"/>
          <w:lang w:val="zh-CN" w:eastAsia="zh-CN"/>
        </w:rPr>
        <w:t>陕西省政府采购供应商拒绝政府采购领域商业贿赂承诺书</w:t>
      </w:r>
    </w:p>
    <w:p w14:paraId="4A67D15B">
      <w:pPr>
        <w:spacing w:line="560" w:lineRule="exact"/>
        <w:ind w:firstLine="480" w:firstLineChars="200"/>
        <w:jc w:val="both"/>
        <w:rPr>
          <w:rFonts w:ascii="宋体" w:hAnsi="宋体" w:eastAsia="宋体" w:cs="宋体"/>
          <w:color w:val="auto"/>
          <w:sz w:val="24"/>
          <w:szCs w:val="24"/>
          <w:highlight w:val="none"/>
          <w:lang w:eastAsia="zh-CN"/>
        </w:rPr>
      </w:pPr>
    </w:p>
    <w:p w14:paraId="767F290C">
      <w:pPr>
        <w:spacing w:line="560" w:lineRule="exact"/>
        <w:ind w:firstLine="480" w:firstLineChars="200"/>
        <w:jc w:val="both"/>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为响应党中央、国务院关于治理政府采购领域商业贿赂行为的号召，我公司在此庄严承诺：</w:t>
      </w:r>
    </w:p>
    <w:p w14:paraId="320F6648">
      <w:pPr>
        <w:spacing w:line="560" w:lineRule="exact"/>
        <w:ind w:firstLine="480" w:firstLineChars="200"/>
        <w:jc w:val="both"/>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1、在参与政府采购活动中遵纪守法、诚信经营、公平竞标。</w:t>
      </w:r>
    </w:p>
    <w:p w14:paraId="3E456837">
      <w:pPr>
        <w:spacing w:line="560" w:lineRule="exact"/>
        <w:ind w:firstLine="480" w:firstLineChars="200"/>
        <w:jc w:val="both"/>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2、不向政府采购人、采购代理机构和政府采购评审专家进行任何形式的商业贿赂以谋取交易机会。</w:t>
      </w:r>
    </w:p>
    <w:p w14:paraId="6A649B71">
      <w:pPr>
        <w:spacing w:line="560" w:lineRule="exact"/>
        <w:ind w:firstLine="480" w:firstLineChars="200"/>
        <w:jc w:val="both"/>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3、不向政府采购代理机构和采购人提供虚假资格文件或采用虚假应标方式参与政府采购市场竞争并谋取成交。</w:t>
      </w:r>
    </w:p>
    <w:p w14:paraId="7D451DF4">
      <w:pPr>
        <w:spacing w:line="560" w:lineRule="exact"/>
        <w:ind w:firstLine="480" w:firstLineChars="200"/>
        <w:jc w:val="both"/>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4、不采取“围标、陪标”等商业欺诈手段获得政府采购订单。</w:t>
      </w:r>
    </w:p>
    <w:p w14:paraId="5D77BEE0">
      <w:pPr>
        <w:spacing w:line="560" w:lineRule="exact"/>
        <w:ind w:firstLine="480" w:firstLineChars="200"/>
        <w:jc w:val="both"/>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5、不采取不正当手段诋毁、排挤其他供应商。</w:t>
      </w:r>
    </w:p>
    <w:p w14:paraId="0289C7F4">
      <w:pPr>
        <w:spacing w:line="560" w:lineRule="exact"/>
        <w:ind w:firstLine="480" w:firstLineChars="200"/>
        <w:jc w:val="both"/>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6、不在提供商品和服务时“偷梁换柱、以次充好”损害采购人的合法权益。</w:t>
      </w:r>
    </w:p>
    <w:p w14:paraId="23362B52">
      <w:pPr>
        <w:spacing w:line="560" w:lineRule="exact"/>
        <w:ind w:firstLine="480" w:firstLineChars="200"/>
        <w:jc w:val="both"/>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7、不与采购人、采购代理机构政府采购评审专家或其他供应商恶意串通，进行质疑和投诉，维护政府采购市场秩序。</w:t>
      </w:r>
    </w:p>
    <w:p w14:paraId="5F20863B">
      <w:pPr>
        <w:spacing w:line="560" w:lineRule="exact"/>
        <w:ind w:firstLine="480" w:firstLineChars="200"/>
        <w:jc w:val="both"/>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8、尊重和接受政府采购监督管理部门的监督和政府采购代理机构磋商采购要求，承担因违约行为给采购人造成的损失。</w:t>
      </w:r>
    </w:p>
    <w:p w14:paraId="11994D38">
      <w:pPr>
        <w:spacing w:line="560" w:lineRule="exact"/>
        <w:ind w:firstLine="480" w:firstLineChars="200"/>
        <w:jc w:val="both"/>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9、不发生其它有悖于政府采购公开、公平、公正和诚信原则的行为。</w:t>
      </w:r>
    </w:p>
    <w:p w14:paraId="690B62B9">
      <w:pPr>
        <w:spacing w:line="560" w:lineRule="exact"/>
        <w:ind w:firstLine="480" w:firstLineChars="200"/>
        <w:jc w:val="both"/>
        <w:rPr>
          <w:rFonts w:ascii="宋体" w:hAnsi="宋体" w:eastAsia="宋体" w:cs="宋体"/>
          <w:color w:val="auto"/>
          <w:sz w:val="24"/>
          <w:szCs w:val="24"/>
          <w:highlight w:val="none"/>
          <w:lang w:eastAsia="zh-CN"/>
        </w:rPr>
      </w:pPr>
    </w:p>
    <w:p w14:paraId="0D91B33A">
      <w:pPr>
        <w:spacing w:line="560" w:lineRule="exact"/>
        <w:ind w:firstLine="480" w:firstLineChars="200"/>
        <w:jc w:val="both"/>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供应商全称（公章）：</w:t>
      </w:r>
    </w:p>
    <w:p w14:paraId="7B52B879">
      <w:pPr>
        <w:spacing w:line="560" w:lineRule="exact"/>
        <w:ind w:firstLine="480" w:firstLineChars="200"/>
        <w:jc w:val="both"/>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法定代表人或被授权人（签字或盖章）：</w:t>
      </w:r>
    </w:p>
    <w:p w14:paraId="10390345">
      <w:pPr>
        <w:spacing w:line="560" w:lineRule="exact"/>
        <w:ind w:firstLine="480" w:firstLineChars="200"/>
        <w:jc w:val="both"/>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地址：</w:t>
      </w:r>
    </w:p>
    <w:p w14:paraId="285DE1B4">
      <w:pPr>
        <w:spacing w:line="560" w:lineRule="exact"/>
        <w:ind w:firstLine="480" w:firstLineChars="200"/>
        <w:jc w:val="both"/>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电话：</w:t>
      </w:r>
    </w:p>
    <w:p w14:paraId="0A4E5FE2">
      <w:pPr>
        <w:spacing w:line="560" w:lineRule="exact"/>
        <w:ind w:firstLine="480" w:firstLineChars="200"/>
        <w:jc w:val="both"/>
        <w:rPr>
          <w:rFonts w:ascii="宋体" w:hAnsi="宋体" w:eastAsia="宋体" w:cs="宋体"/>
          <w:b/>
          <w:bCs/>
          <w:color w:val="auto"/>
          <w:sz w:val="24"/>
          <w:highlight w:val="none"/>
          <w:lang w:eastAsia="zh-CN"/>
        </w:rPr>
      </w:pPr>
      <w:r>
        <w:rPr>
          <w:rFonts w:hint="eastAsia" w:ascii="宋体" w:hAnsi="宋体" w:eastAsia="宋体" w:cs="宋体"/>
          <w:color w:val="auto"/>
          <w:sz w:val="24"/>
          <w:szCs w:val="24"/>
          <w:highlight w:val="none"/>
          <w:lang w:eastAsia="zh-CN"/>
        </w:rPr>
        <w:t>年月日</w:t>
      </w:r>
    </w:p>
    <w:p w14:paraId="66B61A9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4EE6E84"/>
    <w:rsid w:val="72B720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3">
    <w:name w:val="heading 3"/>
    <w:basedOn w:val="1"/>
    <w:next w:val="1"/>
    <w:link w:val="7"/>
    <w:qFormat/>
    <w:uiPriority w:val="9"/>
    <w:pPr>
      <w:keepNext/>
      <w:keepLines/>
      <w:spacing w:before="260" w:after="260"/>
      <w:outlineLvl w:val="2"/>
    </w:pPr>
    <w:rPr>
      <w:rFonts w:ascii="Times New Roman" w:hAnsi="Times New Roman" w:eastAsia="宋体"/>
      <w:b/>
      <w:sz w:val="28"/>
      <w:szCs w:val="20"/>
    </w:rPr>
  </w:style>
  <w:style w:type="paragraph" w:styleId="4">
    <w:name w:val="heading 4"/>
    <w:basedOn w:val="1"/>
    <w:next w:val="1"/>
    <w:qFormat/>
    <w:uiPriority w:val="9"/>
    <w:pPr>
      <w:keepNext/>
      <w:keepLines/>
      <w:spacing w:line="360" w:lineRule="auto"/>
      <w:jc w:val="center"/>
      <w:outlineLvl w:val="3"/>
    </w:pPr>
    <w:rPr>
      <w:rFonts w:eastAsia="宋体"/>
      <w:b/>
      <w:bCs/>
      <w:sz w:val="24"/>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style>
  <w:style w:type="character" w:customStyle="1" w:styleId="7">
    <w:name w:val="标题 3 Char"/>
    <w:link w:val="3"/>
    <w:autoRedefine/>
    <w:qFormat/>
    <w:uiPriority w:val="9"/>
    <w:rPr>
      <w:rFonts w:ascii="Times New Roman" w:hAnsi="Times New Roman" w:eastAsia="宋体"/>
      <w:b/>
      <w:sz w:val="28"/>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2024-11-13T00:56:00Z</dcterms:created>
  <dc:creator>Administrator</dc:creator>
  <cp:lastModifiedBy>WPS_1645515062</cp:lastModifiedBy>
  <dcterms:modified xsi:type="dcterms:W3CDTF">2025-08-29T03:06:04Z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F99837663DBF452DA169D1CB25CD8AB1_12</vt:lpwstr>
  </property>
  <property fmtid="{D5CDD505-2E9C-101B-9397-08002B2CF9AE}" pid="4" name="KSOTemplateDocerSaveRecord">
    <vt:lpwstr>eyJoZGlkIjoiMWZkODQ1MGZjZGIyNmUzMzhiZGM4ZTJkMGU5ZTYyNDkiLCJ1c2VySWQiOiIxMzM2NjYyOTM2In0=</vt:lpwstr>
  </property>
</Properties>
</file>