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06392">
      <w:pPr>
        <w:pStyle w:val="10"/>
        <w:keepNext w:val="0"/>
        <w:keepLines w:val="0"/>
        <w:pageBreakBefore w:val="0"/>
        <w:widowControl/>
        <w:kinsoku/>
        <w:wordWrap/>
        <w:overflowPunct/>
        <w:topLinePunct w:val="0"/>
        <w:autoSpaceDE/>
        <w:autoSpaceDN/>
        <w:bidi w:val="0"/>
        <w:adjustRightInd/>
        <w:snapToGrid/>
        <w:ind w:firstLine="0"/>
        <w:textAlignment w:val="auto"/>
        <w:outlineLvl w:val="1"/>
        <w:rPr>
          <w:rFonts w:hint="eastAsia" w:ascii="宋体" w:hAnsi="宋体" w:eastAsia="宋体" w:cs="宋体"/>
          <w:sz w:val="21"/>
          <w:szCs w:val="21"/>
        </w:rPr>
      </w:pPr>
      <w:r>
        <w:rPr>
          <w:rFonts w:hint="eastAsia" w:ascii="宋体" w:hAnsi="宋体" w:eastAsia="宋体" w:cs="宋体"/>
          <w:sz w:val="21"/>
          <w:szCs w:val="21"/>
        </w:rPr>
        <w:t>附件：资格证明文件</w:t>
      </w:r>
    </w:p>
    <w:p w14:paraId="46CD7132">
      <w:pPr>
        <w:spacing w:before="156" w:beforeLines="50" w:after="156" w:afterLines="50" w:line="560" w:lineRule="exact"/>
        <w:jc w:val="center"/>
        <w:outlineLvl w:val="9"/>
        <w:rPr>
          <w:rFonts w:hint="eastAsia" w:ascii="宋体" w:hAnsi="宋体" w:eastAsia="宋体" w:cs="宋体"/>
          <w:sz w:val="21"/>
          <w:szCs w:val="21"/>
        </w:rPr>
      </w:pPr>
      <w:bookmarkStart w:id="0" w:name="_Toc32302"/>
      <w:bookmarkStart w:id="1" w:name="_Toc14263"/>
      <w:r>
        <w:rPr>
          <w:rFonts w:hint="eastAsia" w:ascii="宋体" w:hAnsi="宋体" w:eastAsia="宋体" w:cs="宋体"/>
          <w:color w:val="auto"/>
          <w:sz w:val="21"/>
          <w:szCs w:val="21"/>
          <w:highlight w:val="none"/>
        </w:rPr>
        <w:t>供应商基本情况表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7"/>
        <w:gridCol w:w="2781"/>
        <w:gridCol w:w="1725"/>
        <w:gridCol w:w="1846"/>
      </w:tblGrid>
      <w:tr w14:paraId="37485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358E0064">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单位全称</w:t>
            </w:r>
          </w:p>
        </w:tc>
        <w:tc>
          <w:tcPr>
            <w:tcW w:w="6352" w:type="dxa"/>
            <w:gridSpan w:val="3"/>
            <w:tcBorders>
              <w:top w:val="single" w:color="auto" w:sz="4" w:space="0"/>
              <w:left w:val="single" w:color="auto" w:sz="4" w:space="0"/>
              <w:bottom w:val="single" w:color="auto" w:sz="4" w:space="0"/>
              <w:right w:val="single" w:color="auto" w:sz="4" w:space="0"/>
            </w:tcBorders>
            <w:noWrap w:val="0"/>
            <w:vAlign w:val="center"/>
          </w:tcPr>
          <w:p w14:paraId="3B5FA39F">
            <w:pPr>
              <w:jc w:val="center"/>
              <w:outlineLvl w:val="9"/>
              <w:rPr>
                <w:rFonts w:hint="eastAsia" w:ascii="宋体" w:hAnsi="宋体" w:eastAsia="宋体" w:cs="宋体"/>
                <w:color w:val="auto"/>
                <w:sz w:val="21"/>
                <w:szCs w:val="21"/>
                <w:highlight w:val="none"/>
              </w:rPr>
            </w:pPr>
          </w:p>
        </w:tc>
      </w:tr>
      <w:tr w14:paraId="2B3CB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4CCA750E">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营业执照</w:t>
            </w:r>
          </w:p>
        </w:tc>
        <w:tc>
          <w:tcPr>
            <w:tcW w:w="6352" w:type="dxa"/>
            <w:gridSpan w:val="3"/>
            <w:tcBorders>
              <w:top w:val="single" w:color="auto" w:sz="4" w:space="0"/>
              <w:left w:val="single" w:color="auto" w:sz="4" w:space="0"/>
              <w:bottom w:val="single" w:color="auto" w:sz="4" w:space="0"/>
              <w:right w:val="single" w:color="auto" w:sz="4" w:space="0"/>
            </w:tcBorders>
            <w:noWrap w:val="0"/>
            <w:vAlign w:val="center"/>
          </w:tcPr>
          <w:p w14:paraId="770C20D9">
            <w:pPr>
              <w:jc w:val="center"/>
              <w:outlineLvl w:val="9"/>
              <w:rPr>
                <w:rFonts w:hint="eastAsia" w:ascii="宋体" w:hAnsi="宋体" w:eastAsia="宋体" w:cs="宋体"/>
                <w:color w:val="auto"/>
                <w:sz w:val="21"/>
                <w:szCs w:val="21"/>
                <w:highlight w:val="none"/>
              </w:rPr>
            </w:pPr>
          </w:p>
        </w:tc>
      </w:tr>
      <w:tr w14:paraId="56A2C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336514CD">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747C6F52">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1E89ACD5">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   务</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5D0760B6">
            <w:pPr>
              <w:jc w:val="center"/>
              <w:outlineLvl w:val="9"/>
              <w:rPr>
                <w:rFonts w:hint="eastAsia" w:ascii="宋体" w:hAnsi="宋体" w:eastAsia="宋体" w:cs="宋体"/>
                <w:color w:val="auto"/>
                <w:sz w:val="21"/>
                <w:szCs w:val="21"/>
                <w:highlight w:val="none"/>
              </w:rPr>
            </w:pPr>
          </w:p>
        </w:tc>
      </w:tr>
      <w:tr w14:paraId="2F359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0EA3A0FC">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单位地址</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55ECDDB7">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3DE03325">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3C72FB0F">
            <w:pPr>
              <w:jc w:val="center"/>
              <w:outlineLvl w:val="9"/>
              <w:rPr>
                <w:rFonts w:hint="eastAsia" w:ascii="宋体" w:hAnsi="宋体" w:eastAsia="宋体" w:cs="宋体"/>
                <w:color w:val="auto"/>
                <w:sz w:val="21"/>
                <w:szCs w:val="21"/>
                <w:highlight w:val="none"/>
              </w:rPr>
            </w:pPr>
          </w:p>
        </w:tc>
      </w:tr>
      <w:tr w14:paraId="0EEEE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6B5A0028">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14A1936D">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09B94C32">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7C8F960D">
            <w:pPr>
              <w:jc w:val="center"/>
              <w:outlineLvl w:val="9"/>
              <w:rPr>
                <w:rFonts w:hint="eastAsia" w:ascii="宋体" w:hAnsi="宋体" w:eastAsia="宋体" w:cs="宋体"/>
                <w:color w:val="auto"/>
                <w:sz w:val="21"/>
                <w:szCs w:val="21"/>
                <w:highlight w:val="none"/>
              </w:rPr>
            </w:pPr>
          </w:p>
        </w:tc>
      </w:tr>
      <w:tr w14:paraId="77046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762DBC8A">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成立日期</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482BBE9E">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4FAA0234">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职员人数</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4B304120">
            <w:pPr>
              <w:jc w:val="center"/>
              <w:outlineLvl w:val="9"/>
              <w:rPr>
                <w:rFonts w:hint="eastAsia" w:ascii="宋体" w:hAnsi="宋体" w:eastAsia="宋体" w:cs="宋体"/>
                <w:color w:val="auto"/>
                <w:sz w:val="21"/>
                <w:szCs w:val="21"/>
                <w:highlight w:val="none"/>
              </w:rPr>
            </w:pPr>
          </w:p>
        </w:tc>
      </w:tr>
      <w:tr w14:paraId="6C392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1" w:hRule="atLeast"/>
        </w:trPr>
        <w:tc>
          <w:tcPr>
            <w:tcW w:w="8459" w:type="dxa"/>
            <w:gridSpan w:val="4"/>
            <w:tcBorders>
              <w:top w:val="single" w:color="auto" w:sz="4" w:space="0"/>
              <w:left w:val="single" w:color="auto" w:sz="4" w:space="0"/>
              <w:bottom w:val="single" w:color="auto" w:sz="4" w:space="0"/>
              <w:right w:val="single" w:color="auto" w:sz="4" w:space="0"/>
            </w:tcBorders>
            <w:noWrap w:val="0"/>
            <w:vAlign w:val="top"/>
          </w:tcPr>
          <w:p w14:paraId="0176B314">
            <w:pPr>
              <w:spacing w:before="156" w:beforeLines="50"/>
              <w:ind w:firstLine="210" w:firstLineChars="1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单位简介：</w:t>
            </w:r>
          </w:p>
          <w:p w14:paraId="116CDADE">
            <w:pPr>
              <w:outlineLvl w:val="9"/>
              <w:rPr>
                <w:rFonts w:hint="eastAsia" w:ascii="宋体" w:hAnsi="宋体" w:eastAsia="宋体" w:cs="宋体"/>
                <w:color w:val="auto"/>
                <w:sz w:val="21"/>
                <w:szCs w:val="21"/>
                <w:highlight w:val="none"/>
              </w:rPr>
            </w:pPr>
          </w:p>
          <w:p w14:paraId="7B0FA35C">
            <w:pPr>
              <w:outlineLvl w:val="9"/>
              <w:rPr>
                <w:rFonts w:hint="eastAsia" w:ascii="宋体" w:hAnsi="宋体" w:eastAsia="宋体" w:cs="宋体"/>
                <w:color w:val="auto"/>
                <w:sz w:val="21"/>
                <w:szCs w:val="21"/>
                <w:highlight w:val="none"/>
              </w:rPr>
            </w:pPr>
          </w:p>
          <w:p w14:paraId="4223DAE1">
            <w:pPr>
              <w:outlineLvl w:val="9"/>
              <w:rPr>
                <w:rFonts w:hint="eastAsia" w:ascii="宋体" w:hAnsi="宋体" w:eastAsia="宋体" w:cs="宋体"/>
                <w:color w:val="auto"/>
                <w:sz w:val="21"/>
                <w:szCs w:val="21"/>
                <w:highlight w:val="none"/>
              </w:rPr>
            </w:pPr>
          </w:p>
          <w:p w14:paraId="0CF7EFA1">
            <w:pPr>
              <w:outlineLvl w:val="9"/>
              <w:rPr>
                <w:rFonts w:hint="eastAsia" w:ascii="宋体" w:hAnsi="宋体" w:eastAsia="宋体" w:cs="宋体"/>
                <w:color w:val="auto"/>
                <w:sz w:val="21"/>
                <w:szCs w:val="21"/>
                <w:highlight w:val="none"/>
              </w:rPr>
            </w:pPr>
          </w:p>
          <w:p w14:paraId="2C3C5983">
            <w:pPr>
              <w:outlineLvl w:val="9"/>
              <w:rPr>
                <w:rFonts w:hint="eastAsia" w:ascii="宋体" w:hAnsi="宋体" w:eastAsia="宋体" w:cs="宋体"/>
                <w:color w:val="auto"/>
                <w:sz w:val="21"/>
                <w:szCs w:val="21"/>
                <w:highlight w:val="none"/>
              </w:rPr>
            </w:pPr>
          </w:p>
        </w:tc>
      </w:tr>
    </w:tbl>
    <w:p w14:paraId="572D5BC7">
      <w:pPr>
        <w:spacing w:line="360" w:lineRule="auto"/>
        <w:textAlignment w:val="baseline"/>
        <w:outlineLvl w:val="9"/>
        <w:rPr>
          <w:rFonts w:hint="eastAsia" w:ascii="宋体" w:hAnsi="宋体" w:eastAsia="宋体" w:cs="宋体"/>
          <w:b/>
          <w:bCs/>
          <w:color w:val="auto"/>
          <w:sz w:val="21"/>
          <w:szCs w:val="21"/>
          <w:highlight w:val="none"/>
        </w:rPr>
      </w:pPr>
    </w:p>
    <w:p w14:paraId="57D69DAB">
      <w:pPr>
        <w:spacing w:line="360" w:lineRule="auto"/>
        <w:textAlignment w:val="baseline"/>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附</w:t>
      </w:r>
      <w:r>
        <w:rPr>
          <w:rFonts w:hint="eastAsia" w:ascii="宋体" w:hAnsi="宋体" w:eastAsia="宋体" w:cs="宋体"/>
          <w:b/>
          <w:bCs/>
          <w:color w:val="auto"/>
          <w:sz w:val="21"/>
          <w:szCs w:val="21"/>
          <w:highlight w:val="none"/>
          <w:lang w:val="en-US" w:eastAsia="zh-CN"/>
        </w:rPr>
        <w:t>资格证明文件</w:t>
      </w:r>
    </w:p>
    <w:p w14:paraId="5D2216AD">
      <w:p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br w:type="page"/>
      </w:r>
    </w:p>
    <w:p w14:paraId="5C021DC5">
      <w:pPr>
        <w:pStyle w:val="2"/>
        <w:rPr>
          <w:rFonts w:hint="eastAsia" w:ascii="宋体" w:hAnsi="宋体" w:eastAsia="宋体" w:cs="宋体"/>
          <w:b/>
        </w:rPr>
      </w:pPr>
      <w:r>
        <w:rPr>
          <w:rFonts w:hint="eastAsia" w:ascii="宋体" w:hAnsi="宋体" w:eastAsia="宋体" w:cs="宋体"/>
          <w:b/>
        </w:rPr>
        <w:t>满足《中华人民共和国政府采购法》第二十二条规定的资格承诺</w:t>
      </w:r>
    </w:p>
    <w:p w14:paraId="698E6452">
      <w:pPr>
        <w:rPr>
          <w:rFonts w:hint="eastAsia" w:ascii="宋体" w:hAnsi="宋体" w:eastAsia="宋体" w:cs="宋体"/>
        </w:rPr>
      </w:pPr>
    </w:p>
    <w:p w14:paraId="354BD5B0">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p>
    <w:p w14:paraId="608E516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我单位参与华智建造价咨询有限公司组织的</w:t>
      </w:r>
      <w:r>
        <w:rPr>
          <w:rFonts w:hint="eastAsia" w:ascii="宋体" w:hAnsi="宋体" w:eastAsia="宋体" w:cs="宋体"/>
          <w:u w:val="single"/>
          <w:lang w:val="en-US" w:eastAsia="zh-CN"/>
        </w:rPr>
        <w:t xml:space="preserve">                   </w:t>
      </w:r>
      <w:r>
        <w:rPr>
          <w:rFonts w:hint="eastAsia" w:ascii="宋体" w:hAnsi="宋体" w:eastAsia="宋体" w:cs="宋体"/>
        </w:rPr>
        <w:t>(项目名称)公开招标，我公司符合《中华人民共和国政府采购法》规定的</w:t>
      </w:r>
      <w:r>
        <w:rPr>
          <w:rFonts w:hint="eastAsia" w:ascii="宋体" w:hAnsi="宋体" w:eastAsia="宋体" w:cs="宋体"/>
          <w:lang w:eastAsia="zh-CN"/>
        </w:rPr>
        <w:t>投标人</w:t>
      </w:r>
      <w:r>
        <w:rPr>
          <w:rFonts w:hint="eastAsia" w:ascii="宋体" w:hAnsi="宋体" w:eastAsia="宋体" w:cs="宋体"/>
        </w:rPr>
        <w:t>资格条件：</w:t>
      </w:r>
    </w:p>
    <w:p w14:paraId="4E7E5D69">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具有独立承担民事责任的能力；</w:t>
      </w:r>
    </w:p>
    <w:p w14:paraId="365FDD72">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具有良好的商业信誉和健全的财务会计制度；</w:t>
      </w:r>
    </w:p>
    <w:p w14:paraId="58E515BC">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具有履行合同所必需的设备和专业技术能力；</w:t>
      </w:r>
    </w:p>
    <w:p w14:paraId="7049DC47">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具有依法缴纳税收和社会保障资金的良好记录；</w:t>
      </w:r>
    </w:p>
    <w:p w14:paraId="5FF83BB5">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参加此项采购活动前三年内，在经营活动中没有重大违法记录；</w:t>
      </w:r>
    </w:p>
    <w:p w14:paraId="113715DF">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法律、行政法规规定的其他条件。</w:t>
      </w:r>
    </w:p>
    <w:p w14:paraId="4D1E5533">
      <w:pPr>
        <w:pStyle w:val="2"/>
        <w:keepNext w:val="0"/>
        <w:keepLines w:val="0"/>
        <w:pageBreakBefore w:val="0"/>
        <w:widowControl w:val="0"/>
        <w:kinsoku/>
        <w:wordWrap/>
        <w:overflowPunct/>
        <w:topLinePunct w:val="0"/>
        <w:autoSpaceDE/>
        <w:autoSpaceDN/>
        <w:bidi w:val="0"/>
        <w:adjustRightInd/>
        <w:spacing w:after="0" w:afterLines="0" w:line="360" w:lineRule="auto"/>
        <w:ind w:firstLine="420" w:firstLineChars="200"/>
        <w:textAlignment w:val="auto"/>
        <w:rPr>
          <w:rFonts w:hint="eastAsia" w:ascii="宋体" w:hAnsi="宋体" w:eastAsia="宋体" w:cs="宋体"/>
        </w:rPr>
      </w:pPr>
    </w:p>
    <w:p w14:paraId="5503239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我方对此声明负全部法律责任。</w:t>
      </w:r>
    </w:p>
    <w:p w14:paraId="404AFE7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lang w:eastAsia="zh-CN"/>
        </w:rPr>
      </w:pPr>
    </w:p>
    <w:p w14:paraId="401BB2F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lang w:eastAsia="zh-CN"/>
        </w:rPr>
      </w:pPr>
    </w:p>
    <w:p w14:paraId="770AFE7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rPr>
      </w:pPr>
      <w:r>
        <w:rPr>
          <w:rFonts w:hint="eastAsia" w:ascii="宋体" w:hAnsi="宋体" w:eastAsia="宋体" w:cs="宋体"/>
          <w:lang w:val="en-US" w:eastAsia="zh-CN"/>
        </w:rPr>
        <w:t>供应商</w:t>
      </w:r>
      <w:r>
        <w:rPr>
          <w:rFonts w:hint="eastAsia" w:ascii="宋体" w:hAnsi="宋体" w:eastAsia="宋体" w:cs="宋体"/>
        </w:rPr>
        <w:t>：</w:t>
      </w:r>
      <w:r>
        <w:rPr>
          <w:rFonts w:hint="eastAsia" w:ascii="宋体" w:hAnsi="宋体" w:eastAsia="宋体" w:cs="宋体"/>
          <w:u w:val="single"/>
          <w:lang w:val="en-US" w:eastAsia="zh-CN"/>
        </w:rPr>
        <w:t xml:space="preserve">                </w:t>
      </w:r>
      <w:r>
        <w:rPr>
          <w:rFonts w:hint="eastAsia" w:ascii="宋体" w:hAnsi="宋体" w:eastAsia="宋体" w:cs="宋体"/>
        </w:rPr>
        <w:t>（</w:t>
      </w:r>
      <w:r>
        <w:rPr>
          <w:rFonts w:hint="eastAsia" w:ascii="宋体" w:hAnsi="宋体" w:eastAsia="宋体" w:cs="宋体"/>
          <w:lang w:eastAsia="zh-CN"/>
        </w:rPr>
        <w:t>投标人</w:t>
      </w:r>
      <w:r>
        <w:rPr>
          <w:rFonts w:hint="eastAsia" w:ascii="宋体" w:hAnsi="宋体" w:eastAsia="宋体" w:cs="宋体"/>
        </w:rPr>
        <w:t>全称并加盖公章）</w:t>
      </w:r>
    </w:p>
    <w:p w14:paraId="6F368C0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rPr>
      </w:pPr>
      <w:r>
        <w:rPr>
          <w:rFonts w:hint="eastAsia" w:ascii="宋体" w:hAnsi="宋体" w:eastAsia="宋体" w:cs="宋体"/>
        </w:rPr>
        <w:t>法定代表人（主要负责人）或委托代理人：</w:t>
      </w:r>
      <w:r>
        <w:rPr>
          <w:rFonts w:hint="eastAsia" w:ascii="宋体" w:hAnsi="宋体" w:eastAsia="宋体" w:cs="宋体"/>
          <w:u w:val="single"/>
          <w:lang w:val="en-US" w:eastAsia="zh-CN"/>
        </w:rPr>
        <w:t xml:space="preserve">    </w:t>
      </w:r>
      <w:r>
        <w:rPr>
          <w:rFonts w:hint="eastAsia" w:ascii="宋体" w:hAnsi="宋体" w:eastAsia="宋体" w:cs="宋体"/>
        </w:rPr>
        <w:t>（签字或盖章）</w:t>
      </w:r>
    </w:p>
    <w:p w14:paraId="2DF6415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rPr>
        <w:t>日    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3B033BCE">
      <w:pP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br w:type="page"/>
      </w:r>
    </w:p>
    <w:p w14:paraId="32810948">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基本资格条件：</w:t>
      </w:r>
    </w:p>
    <w:p w14:paraId="210388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kern w:val="2"/>
          <w:sz w:val="21"/>
          <w:szCs w:val="21"/>
          <w:lang w:val="en-US" w:eastAsia="zh-CN" w:bidi="ar-SA"/>
        </w:rPr>
        <w:t>（1）</w:t>
      </w:r>
      <w:r>
        <w:rPr>
          <w:rFonts w:hint="eastAsia" w:ascii="宋体" w:hAnsi="宋体" w:eastAsia="宋体" w:cs="宋体"/>
          <w:b/>
          <w:bCs/>
          <w:color w:val="auto"/>
          <w:sz w:val="21"/>
          <w:szCs w:val="21"/>
          <w:highlight w:val="none"/>
          <w:lang w:val="en-US" w:eastAsia="zh-CN"/>
        </w:rPr>
        <w:t>供应商必须是具有独立承担民事责任能力的法人、其他组织或自然人，并出具合法有效的营业执照或事业单位法人证书等国家规定的相关证明，自然人参与的提供其身份证明；</w:t>
      </w:r>
    </w:p>
    <w:p w14:paraId="55624626">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408BCE7B">
      <w:pPr>
        <w:spacing w:line="360" w:lineRule="auto"/>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（2）提供2024年度的财务审计报告或开标前6个月内供应商基本存款账户开户银行出具的资信证明及开户许可证（基本存款账户信息）；</w:t>
      </w:r>
      <w:r>
        <w:rPr>
          <w:rFonts w:hint="eastAsia" w:ascii="宋体" w:hAnsi="宋体" w:eastAsia="宋体" w:cs="宋体"/>
          <w:b/>
          <w:bCs/>
          <w:color w:val="auto"/>
          <w:sz w:val="21"/>
          <w:szCs w:val="21"/>
          <w:highlight w:val="none"/>
          <w:lang w:val="en-US" w:eastAsia="zh-CN"/>
        </w:rPr>
        <w:br w:type="page"/>
      </w:r>
    </w:p>
    <w:p w14:paraId="044752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kern w:val="2"/>
          <w:sz w:val="21"/>
          <w:szCs w:val="21"/>
          <w:lang w:val="en-US" w:eastAsia="zh-CN" w:bidi="ar-SA"/>
        </w:rPr>
        <w:t>（3）</w:t>
      </w:r>
      <w:r>
        <w:rPr>
          <w:rFonts w:hint="eastAsia" w:ascii="宋体" w:hAnsi="宋体" w:eastAsia="宋体" w:cs="宋体"/>
          <w:b/>
          <w:bCs/>
          <w:color w:val="auto"/>
          <w:sz w:val="21"/>
          <w:szCs w:val="21"/>
          <w:highlight w:val="none"/>
          <w:lang w:val="en-US" w:eastAsia="zh-CN"/>
        </w:rPr>
        <w:t>具备履行合同所必需的设备和专业技术能力的证明材料(由供应商根据项目需求提供说明材料或者承诺)；</w:t>
      </w:r>
    </w:p>
    <w:p w14:paraId="601E3A39">
      <w:pPr>
        <w:spacing w:line="360" w:lineRule="auto"/>
        <w:jc w:val="center"/>
        <w:rPr>
          <w:rFonts w:hint="eastAsia" w:ascii="宋体" w:hAnsi="宋体" w:eastAsia="宋体" w:cs="宋体"/>
          <w:b/>
          <w:bCs/>
          <w:kern w:val="32"/>
          <w:sz w:val="32"/>
          <w:szCs w:val="32"/>
        </w:rPr>
      </w:pPr>
      <w:bookmarkStart w:id="2" w:name="_Toc38544758"/>
      <w:bookmarkStart w:id="3" w:name="_Toc38544860"/>
    </w:p>
    <w:p w14:paraId="121247CF">
      <w:pPr>
        <w:spacing w:line="360" w:lineRule="auto"/>
        <w:jc w:val="center"/>
        <w:rPr>
          <w:rFonts w:hint="eastAsia" w:ascii="宋体" w:hAnsi="宋体" w:eastAsia="宋体" w:cs="宋体"/>
          <w:b/>
          <w:bCs/>
          <w:kern w:val="32"/>
          <w:sz w:val="32"/>
          <w:szCs w:val="32"/>
        </w:rPr>
      </w:pPr>
    </w:p>
    <w:p w14:paraId="259EDB0C">
      <w:pPr>
        <w:spacing w:line="360" w:lineRule="auto"/>
        <w:jc w:val="center"/>
        <w:rPr>
          <w:rFonts w:hint="eastAsia" w:ascii="宋体" w:hAnsi="宋体" w:eastAsia="宋体" w:cs="宋体"/>
          <w:b/>
          <w:bCs/>
          <w:kern w:val="32"/>
          <w:sz w:val="32"/>
          <w:szCs w:val="32"/>
        </w:rPr>
      </w:pPr>
      <w:r>
        <w:rPr>
          <w:rFonts w:hint="eastAsia" w:ascii="宋体" w:hAnsi="宋体" w:eastAsia="宋体" w:cs="宋体"/>
          <w:b/>
          <w:bCs/>
          <w:kern w:val="32"/>
          <w:sz w:val="32"/>
          <w:szCs w:val="32"/>
        </w:rPr>
        <w:t>具有履行合同所必需的设备和专业技术能力的承诺</w:t>
      </w:r>
    </w:p>
    <w:p w14:paraId="68E61428">
      <w:pPr>
        <w:spacing w:line="360" w:lineRule="auto"/>
        <w:rPr>
          <w:rFonts w:hint="eastAsia" w:ascii="宋体" w:hAnsi="宋体" w:eastAsia="宋体" w:cs="宋体"/>
          <w:spacing w:val="4"/>
          <w:sz w:val="32"/>
          <w:szCs w:val="32"/>
          <w:u w:val="single"/>
        </w:rPr>
      </w:pPr>
    </w:p>
    <w:p w14:paraId="508374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4"/>
          <w:sz w:val="21"/>
          <w:szCs w:val="21"/>
          <w:u w:val="single"/>
          <w:lang w:eastAsia="zh-CN"/>
        </w:rPr>
      </w:pPr>
      <w:r>
        <w:rPr>
          <w:rFonts w:hint="eastAsia" w:ascii="宋体" w:hAnsi="宋体" w:eastAsia="宋体" w:cs="宋体"/>
          <w:sz w:val="21"/>
          <w:szCs w:val="21"/>
          <w:u w:val="single"/>
        </w:rPr>
        <w:t>西安市房产交易管理中心/华智建造价咨询有限公司</w:t>
      </w:r>
      <w:r>
        <w:rPr>
          <w:rFonts w:hint="eastAsia" w:ascii="宋体" w:hAnsi="宋体" w:eastAsia="宋体" w:cs="宋体"/>
          <w:sz w:val="21"/>
          <w:szCs w:val="21"/>
          <w:u w:val="single"/>
          <w:lang w:eastAsia="zh-CN"/>
        </w:rPr>
        <w:t>：</w:t>
      </w:r>
    </w:p>
    <w:p w14:paraId="7D9DBC68">
      <w:pPr>
        <w:keepNext w:val="0"/>
        <w:keepLines w:val="0"/>
        <w:pageBreakBefore w:val="0"/>
        <w:widowControl w:val="0"/>
        <w:kinsoku/>
        <w:wordWrap/>
        <w:overflowPunct/>
        <w:topLinePunct w:val="0"/>
        <w:autoSpaceDE/>
        <w:autoSpaceDN/>
        <w:bidi w:val="0"/>
        <w:adjustRightInd/>
        <w:snapToGrid/>
        <w:spacing w:line="360" w:lineRule="auto"/>
        <w:ind w:firstLine="436" w:firstLineChars="200"/>
        <w:textAlignment w:val="auto"/>
        <w:rPr>
          <w:rFonts w:hint="eastAsia" w:ascii="宋体" w:hAnsi="宋体" w:eastAsia="宋体" w:cs="宋体"/>
          <w:sz w:val="21"/>
          <w:szCs w:val="21"/>
        </w:rPr>
      </w:pP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u w:val="single"/>
          <w:lang w:eastAsia="zh-CN"/>
        </w:rPr>
        <w:t>投标人</w:t>
      </w:r>
      <w:r>
        <w:rPr>
          <w:rFonts w:hint="eastAsia" w:ascii="宋体" w:hAnsi="宋体" w:eastAsia="宋体" w:cs="宋体"/>
          <w:spacing w:val="4"/>
          <w:sz w:val="21"/>
          <w:szCs w:val="21"/>
          <w:u w:val="single"/>
        </w:rPr>
        <w:t xml:space="preserve">名称）    </w:t>
      </w:r>
      <w:r>
        <w:rPr>
          <w:rFonts w:hint="eastAsia" w:ascii="宋体" w:hAnsi="宋体" w:eastAsia="宋体" w:cs="宋体"/>
          <w:spacing w:val="4"/>
          <w:sz w:val="21"/>
          <w:szCs w:val="21"/>
        </w:rPr>
        <w:t xml:space="preserve"> 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u w:val="single"/>
          <w:lang w:val="en-US" w:eastAsia="zh-CN"/>
        </w:rPr>
        <w:t xml:space="preserve">   </w:t>
      </w:r>
      <w:r>
        <w:rPr>
          <w:rFonts w:hint="eastAsia" w:ascii="宋体" w:hAnsi="宋体" w:eastAsia="宋体" w:cs="宋体"/>
          <w:spacing w:val="4"/>
          <w:sz w:val="21"/>
          <w:szCs w:val="21"/>
          <w:u w:val="single"/>
        </w:rPr>
        <w:t xml:space="preserve">（详细注册地址）   </w:t>
      </w:r>
      <w:r>
        <w:rPr>
          <w:rFonts w:hint="eastAsia" w:ascii="宋体" w:hAnsi="宋体" w:eastAsia="宋体" w:cs="宋体"/>
          <w:spacing w:val="4"/>
          <w:sz w:val="21"/>
          <w:szCs w:val="21"/>
          <w:u w:val="single"/>
          <w:lang w:val="en-US" w:eastAsia="zh-CN"/>
        </w:rPr>
        <w:t xml:space="preserve"> </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合法注册并经营，本公司郑重承诺，具有履行本合同所必需的设备和专业技术能力。</w:t>
      </w:r>
      <w:r>
        <w:rPr>
          <w:rFonts w:hint="eastAsia" w:ascii="宋体" w:hAnsi="宋体" w:eastAsia="宋体" w:cs="宋体"/>
          <w:sz w:val="21"/>
          <w:szCs w:val="21"/>
        </w:rPr>
        <w:t>如有不实，我方将无条件地退出本项目的采购活动，并遵照《政府采购法》有关"提供虚假材料的规定"接受处罚。</w:t>
      </w:r>
      <w:bookmarkEnd w:id="2"/>
      <w:bookmarkEnd w:id="3"/>
    </w:p>
    <w:p w14:paraId="683A3DD2">
      <w:pPr>
        <w:kinsoku w:val="0"/>
        <w:spacing w:line="500" w:lineRule="exact"/>
        <w:rPr>
          <w:rFonts w:hint="eastAsia" w:ascii="宋体" w:hAnsi="宋体" w:eastAsia="宋体" w:cs="宋体"/>
          <w:sz w:val="21"/>
          <w:szCs w:val="21"/>
        </w:rPr>
      </w:pPr>
    </w:p>
    <w:p w14:paraId="289BE798">
      <w:pPr>
        <w:kinsoku w:val="0"/>
        <w:spacing w:line="500" w:lineRule="exact"/>
        <w:rPr>
          <w:rFonts w:hint="eastAsia" w:ascii="宋体" w:hAnsi="宋体" w:eastAsia="宋体" w:cs="宋体"/>
          <w:sz w:val="21"/>
          <w:szCs w:val="21"/>
        </w:rPr>
      </w:pPr>
    </w:p>
    <w:p w14:paraId="3C9ABD4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r>
        <w:rPr>
          <w:rFonts w:hint="eastAsia" w:ascii="宋体" w:hAnsi="宋体" w:eastAsia="宋体" w:cs="宋体"/>
          <w:sz w:val="21"/>
          <w:szCs w:val="21"/>
          <w:lang w:eastAsia="zh-CN"/>
        </w:rPr>
        <w:t>投标人</w:t>
      </w:r>
      <w:r>
        <w:rPr>
          <w:rFonts w:hint="eastAsia" w:ascii="宋体" w:hAnsi="宋体" w:eastAsia="宋体" w:cs="宋体"/>
          <w:sz w:val="21"/>
          <w:szCs w:val="21"/>
        </w:rPr>
        <w:t>全称并加盖公章）</w:t>
      </w:r>
    </w:p>
    <w:p w14:paraId="54FC1E2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sz w:val="21"/>
          <w:szCs w:val="21"/>
        </w:rPr>
      </w:pPr>
      <w:r>
        <w:rPr>
          <w:rFonts w:hint="eastAsia" w:ascii="宋体" w:hAnsi="宋体" w:eastAsia="宋体" w:cs="宋体"/>
          <w:sz w:val="21"/>
          <w:szCs w:val="21"/>
        </w:rPr>
        <w:t>法定代表人（主要负责人）或委托代理人：</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（签字或盖章）</w:t>
      </w:r>
    </w:p>
    <w:p w14:paraId="07B9E6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sz w:val="21"/>
          <w:szCs w:val="21"/>
        </w:rPr>
        <w:t>日    期：</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日</w:t>
      </w:r>
      <w:r>
        <w:rPr>
          <w:rFonts w:hint="eastAsia" w:ascii="宋体" w:hAnsi="宋体" w:eastAsia="宋体" w:cs="宋体"/>
          <w:b/>
          <w:bCs/>
          <w:color w:val="auto"/>
          <w:sz w:val="24"/>
          <w:szCs w:val="24"/>
          <w:highlight w:val="none"/>
          <w:lang w:val="en-US" w:eastAsia="zh-CN"/>
        </w:rPr>
        <w:br w:type="page"/>
      </w:r>
    </w:p>
    <w:p w14:paraId="5A7A610C">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（4）提供磋商截止日前一年内已缴纳的至少一个月的纳税证明或完税证明，依法免税的单位应提供相关证明材料；</w:t>
      </w:r>
    </w:p>
    <w:p w14:paraId="78E4321C">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C4576CA">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（5）提供磋商截止日前一年内已缴纳的至少一个月的社会保障资金缴存单据或社保机构开具的社会保险参保缴费情况证明，依法不需要缴纳社会保障资金的单位应提供相关证明材料；</w:t>
      </w:r>
    </w:p>
    <w:p w14:paraId="5D7BCB6A">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258E142C">
      <w:pPr>
        <w:ind w:firstLine="4410" w:firstLineChars="2100"/>
        <w:rPr>
          <w:rFonts w:hint="eastAsia" w:ascii="宋体" w:hAnsi="宋体" w:eastAsia="宋体" w:cs="宋体"/>
        </w:rPr>
        <w:sectPr>
          <w:pgSz w:w="11906" w:h="16838"/>
          <w:pgMar w:top="1440" w:right="1800" w:bottom="1440" w:left="1800" w:header="851" w:footer="992" w:gutter="0"/>
          <w:pgNumType w:fmt="decimal"/>
          <w:cols w:space="425" w:num="1"/>
          <w:docGrid w:type="lines" w:linePitch="312" w:charSpace="0"/>
        </w:sectPr>
      </w:pPr>
    </w:p>
    <w:p w14:paraId="6A5EB2D8">
      <w:pPr>
        <w:pStyle w:val="2"/>
        <w:spacing w:line="360" w:lineRule="auto"/>
        <w:ind w:left="0" w:leftChars="0" w:firstLine="0" w:firstLineChars="0"/>
        <w:outlineLvl w:val="3"/>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b/>
          <w:bCs/>
          <w:color w:val="auto"/>
          <w:sz w:val="21"/>
          <w:szCs w:val="21"/>
          <w:highlight w:val="none"/>
          <w:lang w:val="en-US" w:eastAsia="zh-CN"/>
        </w:rPr>
        <w:t>（6）提供参加政府采购活动前三年内，在经营活动中没有重大违法记录书面声明。</w:t>
      </w:r>
    </w:p>
    <w:p w14:paraId="5ED09272">
      <w:pPr>
        <w:autoSpaceDE w:val="0"/>
        <w:autoSpaceDN w:val="0"/>
        <w:adjustRightInd w:val="0"/>
        <w:spacing w:line="360" w:lineRule="auto"/>
        <w:jc w:val="center"/>
        <w:outlineLvl w:val="9"/>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en-US" w:eastAsia="zh-CN"/>
        </w:rPr>
        <w:t>参加政府采购活动前三年内在经营活动中没有重大违法记录书面声明</w:t>
      </w:r>
    </w:p>
    <w:p w14:paraId="6D9CD11E">
      <w:pPr>
        <w:keepNext w:val="0"/>
        <w:keepLines w:val="0"/>
        <w:pageBreakBefore w:val="0"/>
        <w:widowControl w:val="0"/>
        <w:kinsoku/>
        <w:wordWrap/>
        <w:overflowPunct/>
        <w:topLinePunct w:val="0"/>
        <w:autoSpaceDE w:val="0"/>
        <w:autoSpaceDN w:val="0"/>
        <w:bidi w:val="0"/>
        <w:adjustRightInd w:val="0"/>
        <w:snapToGrid/>
        <w:spacing w:line="360" w:lineRule="auto"/>
        <w:textAlignment w:val="auto"/>
        <w:outlineLvl w:val="9"/>
        <w:rPr>
          <w:rFonts w:hint="eastAsia" w:ascii="宋体" w:hAnsi="宋体" w:eastAsia="宋体" w:cs="宋体"/>
          <w:color w:val="auto"/>
          <w:kern w:val="0"/>
          <w:sz w:val="21"/>
          <w:szCs w:val="21"/>
          <w:highlight w:val="none"/>
          <w:u w:val="single"/>
          <w:lang w:eastAsia="zh-CN"/>
        </w:rPr>
      </w:pPr>
      <w:r>
        <w:rPr>
          <w:rFonts w:hint="eastAsia" w:ascii="宋体" w:hAnsi="宋体" w:eastAsia="宋体" w:cs="宋体"/>
          <w:color w:val="auto"/>
          <w:kern w:val="0"/>
          <w:sz w:val="21"/>
          <w:szCs w:val="21"/>
          <w:highlight w:val="none"/>
          <w:lang w:val="zh-CN"/>
        </w:rPr>
        <w:t>致：西安市房产交易管理中心</w:t>
      </w:r>
    </w:p>
    <w:p w14:paraId="0C27C824">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关于贵方</w:t>
      </w:r>
      <w:r>
        <w:rPr>
          <w:rFonts w:hint="eastAsia"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lang w:val="zh-CN"/>
        </w:rPr>
        <w:t>年</w:t>
      </w:r>
      <w:r>
        <w:rPr>
          <w:rFonts w:hint="eastAsia"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lang w:val="zh-CN"/>
        </w:rPr>
        <w:t>月</w:t>
      </w:r>
      <w:r>
        <w:rPr>
          <w:rFonts w:hint="eastAsia"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lang w:val="zh-CN"/>
        </w:rPr>
        <w:t>日</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lang w:val="zh-CN"/>
        </w:rPr>
        <w:t>（项目名称）（项目编号）</w:t>
      </w:r>
      <w:r>
        <w:rPr>
          <w:rFonts w:hint="eastAsia" w:ascii="宋体" w:hAnsi="宋体" w:eastAsia="宋体" w:cs="宋体"/>
          <w:color w:val="auto"/>
          <w:kern w:val="0"/>
          <w:sz w:val="21"/>
          <w:szCs w:val="21"/>
          <w:highlight w:val="none"/>
          <w:lang w:val="zh-CN"/>
        </w:rPr>
        <w:t>采购项目，本签字人愿意参加本次</w:t>
      </w:r>
      <w:r>
        <w:rPr>
          <w:rFonts w:hint="eastAsia" w:ascii="宋体" w:hAnsi="宋体" w:eastAsia="宋体" w:cs="宋体"/>
          <w:color w:val="auto"/>
          <w:kern w:val="0"/>
          <w:sz w:val="21"/>
          <w:szCs w:val="21"/>
          <w:highlight w:val="none"/>
        </w:rPr>
        <w:t>竞争性磋商</w:t>
      </w:r>
      <w:r>
        <w:rPr>
          <w:rFonts w:hint="eastAsia" w:ascii="宋体" w:hAnsi="宋体" w:eastAsia="宋体" w:cs="宋体"/>
          <w:color w:val="auto"/>
          <w:kern w:val="0"/>
          <w:sz w:val="21"/>
          <w:szCs w:val="21"/>
          <w:highlight w:val="none"/>
          <w:lang w:val="zh-CN"/>
        </w:rPr>
        <w:t>，提供采购项目要求中要求的所有服务，并证实递交的所有资料是准确的和真实的。同时，我代表</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lang w:val="zh-CN"/>
        </w:rPr>
        <w:t>（供应商名称）</w:t>
      </w:r>
      <w:r>
        <w:rPr>
          <w:rFonts w:hint="eastAsia" w:ascii="宋体" w:hAnsi="宋体" w:eastAsia="宋体" w:cs="宋体"/>
          <w:color w:val="auto"/>
          <w:kern w:val="0"/>
          <w:sz w:val="21"/>
          <w:szCs w:val="21"/>
          <w:highlight w:val="none"/>
          <w:lang w:val="zh-CN"/>
        </w:rPr>
        <w:t>，在此作如下承诺：</w:t>
      </w:r>
    </w:p>
    <w:p w14:paraId="39773DC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1.完全理解和接受磋商文件的一切规定和要求；</w:t>
      </w:r>
    </w:p>
    <w:p w14:paraId="19403F20">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64856D6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b w:val="0"/>
          <w:bCs w:val="0"/>
          <w:color w:val="auto"/>
          <w:kern w:val="0"/>
          <w:sz w:val="21"/>
          <w:szCs w:val="21"/>
          <w:highlight w:val="none"/>
        </w:rPr>
      </w:pPr>
      <w:r>
        <w:rPr>
          <w:rFonts w:hint="eastAsia" w:ascii="宋体" w:hAnsi="宋体" w:eastAsia="宋体" w:cs="宋体"/>
          <w:color w:val="auto"/>
          <w:kern w:val="0"/>
          <w:sz w:val="21"/>
          <w:szCs w:val="21"/>
          <w:highlight w:val="none"/>
        </w:rPr>
        <w:t>3.在参加本次政府采购活动前3年内的经营活动中____（填“没有”或“有”）重大违法记录。</w:t>
      </w:r>
      <w:r>
        <w:rPr>
          <w:rFonts w:hint="eastAsia" w:ascii="宋体" w:hAnsi="宋体" w:eastAsia="宋体" w:cs="宋体"/>
          <w:b w:val="0"/>
          <w:bCs w:val="0"/>
          <w:color w:val="auto"/>
          <w:kern w:val="0"/>
          <w:sz w:val="21"/>
          <w:szCs w:val="21"/>
          <w:highlight w:val="none"/>
        </w:rPr>
        <w:t>供应商在参加政府采购活动前3年内因违法经营被禁止在一定期限内参加政府采购活动，期限届满的，可以参加政府采购活动，但应提供期限届满的证明材料。</w:t>
      </w:r>
    </w:p>
    <w:p w14:paraId="39B0C52A">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4.我方______（填“未被列入”或“被列入”）失信被执行人名单。</w:t>
      </w:r>
    </w:p>
    <w:p w14:paraId="2E28D05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5.我方______（填“未被列入”或“被列入”）重大税收违法案件当事人名单。</w:t>
      </w:r>
    </w:p>
    <w:p w14:paraId="391F59AC">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6.我方______（填“未被列入”或“被列入”）政府采购严重违法失信行为记录名单。</w:t>
      </w:r>
    </w:p>
    <w:p w14:paraId="5AB5036B">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602D7ECC">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（公章）</w:t>
      </w:r>
    </w:p>
    <w:p w14:paraId="3DA4B8A0">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法定代表人（或负责人）或其委托代理人：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（签字或盖章）</w:t>
      </w:r>
    </w:p>
    <w:p w14:paraId="0617A2DE">
      <w:pPr>
        <w:spacing w:line="360" w:lineRule="auto"/>
        <w:ind w:firstLine="420" w:firstLineChars="200"/>
        <w:jc w:val="right"/>
        <w:outlineLvl w:val="9"/>
        <w:rPr>
          <w:rFonts w:hint="eastAsia" w:ascii="宋体" w:hAnsi="宋体" w:eastAsia="宋体" w:cs="宋体"/>
          <w:color w:val="auto"/>
          <w:spacing w:val="6"/>
          <w:sz w:val="30"/>
          <w:szCs w:val="30"/>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A77623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03C3F8BC">
      <w:pPr>
        <w:pStyle w:val="2"/>
        <w:spacing w:line="360" w:lineRule="auto"/>
        <w:ind w:left="0" w:leftChars="0" w:firstLine="0" w:firstLineChars="0"/>
        <w:outlineLvl w:val="2"/>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2、特定资格要求：</w:t>
      </w:r>
    </w:p>
    <w:p w14:paraId="0D35F9F5">
      <w:pPr>
        <w:keepNext w:val="0"/>
        <w:keepLines w:val="0"/>
        <w:pageBreakBefore w:val="0"/>
        <w:widowControl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lang w:val="en-US" w:eastAsia="zh-CN"/>
        </w:rPr>
        <w:t>1</w:t>
      </w: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不得为“信用中国”网站（www.creditchina.gov.cn）中列入失信被执行人和重大税收违法失信主体名单的</w:t>
      </w: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，不得为中国政府采购网（www.ccgp.gov.cn）政府采购严重违法失信行为记录名单中被财政部门禁止参加政府采购活动的</w:t>
      </w:r>
      <w:r>
        <w:rPr>
          <w:rFonts w:hint="eastAsia" w:ascii="宋体" w:hAnsi="宋体" w:eastAsia="宋体" w:cs="宋体"/>
          <w:b/>
          <w:bCs/>
          <w:color w:val="auto"/>
          <w:sz w:val="21"/>
          <w:szCs w:val="21"/>
          <w:highlight w:val="none"/>
          <w:lang w:eastAsia="zh-CN"/>
        </w:rPr>
        <w:t>供应商</w:t>
      </w:r>
      <w:r>
        <w:rPr>
          <w:rFonts w:hint="eastAsia" w:ascii="宋体" w:hAnsi="宋体" w:cs="宋体"/>
          <w:b/>
          <w:bCs/>
          <w:color w:val="auto"/>
          <w:sz w:val="21"/>
          <w:szCs w:val="21"/>
          <w:highlight w:val="none"/>
          <w:lang w:eastAsia="zh-CN"/>
        </w:rPr>
        <w:t>；</w:t>
      </w:r>
      <w:r>
        <w:rPr>
          <w:rFonts w:hint="eastAsia" w:ascii="宋体" w:hAnsi="宋体" w:eastAsia="宋体" w:cs="宋体"/>
          <w:b/>
          <w:bCs/>
          <w:color w:val="auto"/>
          <w:sz w:val="21"/>
          <w:szCs w:val="21"/>
          <w:highlight w:val="none"/>
        </w:rPr>
        <w:br w:type="page"/>
      </w:r>
    </w:p>
    <w:p w14:paraId="3C445DEF">
      <w:pPr>
        <w:keepNext w:val="0"/>
        <w:keepLines w:val="0"/>
        <w:pageBreakBefore w:val="0"/>
        <w:widowControl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）法定代表人参加投标时，提供法定代表人身份证明和本人身份证；授权代表参加投标时，提供法定代表人授权书和被授权人身份证；非法人单位参照执行；</w:t>
      </w:r>
    </w:p>
    <w:p w14:paraId="6675E0B6">
      <w:pPr>
        <w:pStyle w:val="2"/>
        <w:spacing w:before="156" w:beforeLines="50" w:after="156" w:afterLines="50"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法定代表人</w:t>
      </w:r>
      <w:r>
        <w:rPr>
          <w:rFonts w:hint="eastAsia" w:ascii="宋体" w:hAnsi="宋体" w:eastAsia="宋体" w:cs="宋体"/>
          <w:b/>
          <w:bCs/>
          <w:color w:val="auto"/>
          <w:sz w:val="21"/>
          <w:szCs w:val="21"/>
          <w:highlight w:val="none"/>
        </w:rPr>
        <w:t>身份证明</w:t>
      </w:r>
    </w:p>
    <w:p w14:paraId="4A4C986F">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62171B0">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187293FE">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010A28C9">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9A849ED">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5F5E0CCB">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（供应商名称）</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w:t>
      </w:r>
    </w:p>
    <w:p w14:paraId="1E55D934">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44360089">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w:t>
      </w: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DA40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704D1701">
            <w:pPr>
              <w:snapToGrid w:val="0"/>
              <w:spacing w:line="360" w:lineRule="auto"/>
              <w:jc w:val="center"/>
              <w:rPr>
                <w:rFonts w:hint="eastAsia" w:ascii="宋体" w:hAnsi="宋体" w:eastAsia="宋体" w:cs="宋体"/>
                <w:color w:val="auto"/>
                <w:sz w:val="21"/>
                <w:szCs w:val="21"/>
                <w:highlight w:val="none"/>
              </w:rPr>
            </w:pPr>
          </w:p>
          <w:p w14:paraId="44FC1583">
            <w:pPr>
              <w:snapToGrid w:val="0"/>
              <w:spacing w:line="360" w:lineRule="auto"/>
              <w:jc w:val="center"/>
              <w:rPr>
                <w:rFonts w:hint="eastAsia" w:ascii="宋体" w:hAnsi="宋体" w:eastAsia="宋体" w:cs="宋体"/>
                <w:color w:val="auto"/>
                <w:sz w:val="21"/>
                <w:szCs w:val="21"/>
                <w:highlight w:val="none"/>
              </w:rPr>
            </w:pPr>
          </w:p>
          <w:p w14:paraId="38814849">
            <w:pP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身份证复印件粘贴处</w:t>
            </w:r>
          </w:p>
          <w:p w14:paraId="7C80CD51">
            <w:pPr>
              <w:pStyle w:val="2"/>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（正反面）</w:t>
            </w:r>
          </w:p>
          <w:p w14:paraId="0B2D3AA8">
            <w:pPr>
              <w:snapToGrid w:val="0"/>
              <w:spacing w:line="360" w:lineRule="auto"/>
              <w:jc w:val="center"/>
              <w:rPr>
                <w:rFonts w:hint="eastAsia" w:ascii="宋体" w:hAnsi="宋体" w:eastAsia="宋体" w:cs="宋体"/>
                <w:color w:val="auto"/>
                <w:sz w:val="21"/>
                <w:szCs w:val="21"/>
                <w:highlight w:val="none"/>
              </w:rPr>
            </w:pPr>
          </w:p>
          <w:p w14:paraId="313F15E6">
            <w:pPr>
              <w:snapToGrid w:val="0"/>
              <w:spacing w:line="360" w:lineRule="auto"/>
              <w:jc w:val="center"/>
              <w:rPr>
                <w:rFonts w:hint="eastAsia" w:ascii="宋体" w:hAnsi="宋体" w:eastAsia="宋体" w:cs="宋体"/>
                <w:color w:val="auto"/>
                <w:sz w:val="21"/>
                <w:szCs w:val="21"/>
                <w:highlight w:val="none"/>
              </w:rPr>
            </w:pPr>
          </w:p>
        </w:tc>
      </w:tr>
    </w:tbl>
    <w:p w14:paraId="1AC44A6D">
      <w:pPr>
        <w:snapToGrid w:val="0"/>
        <w:spacing w:line="360" w:lineRule="auto"/>
        <w:rPr>
          <w:rFonts w:hint="eastAsia" w:ascii="宋体" w:hAnsi="宋体" w:eastAsia="宋体" w:cs="宋体"/>
          <w:color w:val="auto"/>
          <w:sz w:val="21"/>
          <w:szCs w:val="21"/>
          <w:highlight w:val="none"/>
        </w:rPr>
      </w:pPr>
    </w:p>
    <w:p w14:paraId="16AEC7C5">
      <w:pPr>
        <w:snapToGrid w:val="0"/>
        <w:spacing w:line="360" w:lineRule="auto"/>
        <w:rPr>
          <w:rFonts w:hint="eastAsia" w:ascii="宋体" w:hAnsi="宋体" w:eastAsia="宋体" w:cs="宋体"/>
          <w:color w:val="auto"/>
          <w:sz w:val="21"/>
          <w:szCs w:val="21"/>
          <w:highlight w:val="none"/>
        </w:rPr>
      </w:pPr>
    </w:p>
    <w:p w14:paraId="1C3E9D3C">
      <w:pPr>
        <w:snapToGrid w:val="0"/>
        <w:spacing w:line="360" w:lineRule="auto"/>
        <w:rPr>
          <w:rFonts w:hint="eastAsia" w:ascii="宋体" w:hAnsi="宋体" w:eastAsia="宋体" w:cs="宋体"/>
          <w:color w:val="auto"/>
          <w:sz w:val="21"/>
          <w:szCs w:val="21"/>
          <w:highlight w:val="none"/>
        </w:rPr>
      </w:pPr>
    </w:p>
    <w:p w14:paraId="1AF4D1DC">
      <w:pPr>
        <w:snapToGrid w:val="0"/>
        <w:spacing w:line="360" w:lineRule="auto"/>
        <w:rPr>
          <w:rFonts w:hint="eastAsia" w:ascii="宋体" w:hAnsi="宋体" w:eastAsia="宋体" w:cs="宋体"/>
          <w:color w:val="auto"/>
          <w:sz w:val="21"/>
          <w:szCs w:val="21"/>
          <w:highlight w:val="none"/>
        </w:rPr>
      </w:pPr>
    </w:p>
    <w:p w14:paraId="3CC29671">
      <w:pPr>
        <w:snapToGrid w:val="0"/>
        <w:spacing w:line="360" w:lineRule="auto"/>
        <w:rPr>
          <w:rFonts w:hint="eastAsia" w:ascii="宋体" w:hAnsi="宋体" w:eastAsia="宋体" w:cs="宋体"/>
          <w:color w:val="auto"/>
          <w:sz w:val="21"/>
          <w:szCs w:val="21"/>
          <w:highlight w:val="none"/>
        </w:rPr>
      </w:pPr>
    </w:p>
    <w:p w14:paraId="6D277CF1">
      <w:pPr>
        <w:adjustRightInd w:val="0"/>
        <w:snapToGrid w:val="0"/>
        <w:spacing w:line="360" w:lineRule="auto"/>
        <w:rPr>
          <w:rFonts w:hint="eastAsia" w:ascii="宋体" w:hAnsi="宋体" w:eastAsia="宋体" w:cs="宋体"/>
          <w:color w:val="auto"/>
          <w:sz w:val="21"/>
          <w:szCs w:val="21"/>
          <w:highlight w:val="none"/>
        </w:rPr>
      </w:pPr>
    </w:p>
    <w:p w14:paraId="78FF7D69">
      <w:pPr>
        <w:adjustRightInd w:val="0"/>
        <w:snapToGrid w:val="0"/>
        <w:spacing w:line="360" w:lineRule="auto"/>
        <w:ind w:right="420"/>
        <w:rPr>
          <w:rFonts w:hint="eastAsia" w:ascii="宋体" w:hAnsi="宋体" w:eastAsia="宋体" w:cs="宋体"/>
          <w:color w:val="auto"/>
          <w:sz w:val="21"/>
          <w:szCs w:val="21"/>
          <w:highlight w:val="none"/>
        </w:rPr>
      </w:pPr>
    </w:p>
    <w:p w14:paraId="244B2010">
      <w:pPr>
        <w:adjustRightInd w:val="0"/>
        <w:snapToGrid w:val="0"/>
        <w:spacing w:line="360" w:lineRule="auto"/>
        <w:ind w:right="420"/>
        <w:rPr>
          <w:rFonts w:hint="eastAsia" w:ascii="宋体" w:hAnsi="宋体" w:eastAsia="宋体" w:cs="宋体"/>
          <w:color w:val="auto"/>
          <w:sz w:val="21"/>
          <w:szCs w:val="21"/>
          <w:highlight w:val="none"/>
        </w:rPr>
      </w:pPr>
    </w:p>
    <w:p w14:paraId="42617983">
      <w:pPr>
        <w:adjustRightInd w:val="0"/>
        <w:snapToGrid w:val="0"/>
        <w:spacing w:line="360" w:lineRule="auto"/>
        <w:ind w:right="420"/>
        <w:rPr>
          <w:rFonts w:hint="eastAsia" w:ascii="宋体" w:hAnsi="宋体" w:eastAsia="宋体" w:cs="宋体"/>
          <w:color w:val="auto"/>
          <w:sz w:val="21"/>
          <w:szCs w:val="21"/>
          <w:highlight w:val="none"/>
        </w:rPr>
      </w:pPr>
    </w:p>
    <w:p w14:paraId="7113A201">
      <w:pP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7A1AF3EA">
      <w:pPr>
        <w:adjustRightInd w:val="0"/>
        <w:snapToGrid w:val="0"/>
        <w:spacing w:line="360" w:lineRule="auto"/>
        <w:ind w:right="42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日期：    年   月   日</w:t>
      </w:r>
    </w:p>
    <w:p w14:paraId="2F829723">
      <w:pPr>
        <w:tabs>
          <w:tab w:val="left" w:pos="1152"/>
        </w:tabs>
        <w:spacing w:line="360" w:lineRule="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1"/>
          <w:szCs w:val="21"/>
          <w:highlight w:val="none"/>
        </w:rPr>
        <w:t>说明：仅限法定代表人参加磋商时提供。</w:t>
      </w:r>
    </w:p>
    <w:p w14:paraId="4DFBA607">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7BC5EEE9">
      <w:pPr>
        <w:keepNext/>
        <w:spacing w:before="156" w:beforeLines="50" w:after="156" w:afterLines="50"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法定代表人</w:t>
      </w:r>
      <w:r>
        <w:rPr>
          <w:rFonts w:hint="eastAsia" w:ascii="宋体" w:hAnsi="宋体" w:eastAsia="宋体" w:cs="宋体"/>
          <w:b/>
          <w:bCs/>
          <w:color w:val="auto"/>
          <w:sz w:val="21"/>
          <w:szCs w:val="21"/>
          <w:highlight w:val="none"/>
        </w:rPr>
        <w:t>授权书</w:t>
      </w:r>
    </w:p>
    <w:p w14:paraId="32886F99">
      <w:pP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lang w:val="en-US" w:eastAsia="zh-CN"/>
        </w:rPr>
        <w:t xml:space="preserve">  华智建造价咨询有限公司 </w:t>
      </w:r>
      <w:r>
        <w:rPr>
          <w:rFonts w:hint="eastAsia" w:ascii="宋体" w:hAnsi="宋体" w:eastAsia="宋体" w:cs="宋体"/>
          <w:color w:val="auto"/>
          <w:spacing w:val="4"/>
          <w:sz w:val="21"/>
          <w:szCs w:val="21"/>
          <w:highlight w:val="none"/>
          <w:u w:val="single"/>
        </w:rPr>
        <w:t xml:space="preserve"> </w:t>
      </w:r>
    </w:p>
    <w:p w14:paraId="64E7D262">
      <w:pPr>
        <w:spacing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u w:val="single"/>
          <w:lang w:eastAsia="zh-CN"/>
        </w:rPr>
        <w:t>法定代表人</w:t>
      </w:r>
      <w:r>
        <w:rPr>
          <w:rFonts w:hint="eastAsia" w:ascii="宋体" w:hAnsi="宋体" w:eastAsia="宋体" w:cs="宋体"/>
          <w:color w:val="auto"/>
          <w:spacing w:val="4"/>
          <w:sz w:val="21"/>
          <w:szCs w:val="21"/>
          <w:highlight w:val="none"/>
          <w:u w:val="single"/>
        </w:rPr>
        <w:t>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 xml:space="preserve">       （项目名称、项目编号 ）</w:t>
      </w:r>
      <w:r>
        <w:rPr>
          <w:rFonts w:hint="eastAsia" w:ascii="宋体" w:hAnsi="宋体" w:eastAsia="宋体" w:cs="宋体"/>
          <w:color w:val="auto"/>
          <w:spacing w:val="4"/>
          <w:sz w:val="21"/>
          <w:szCs w:val="21"/>
          <w:highlight w:val="none"/>
        </w:rPr>
        <w:t>项目的磋商、签约等具体工作，并签署全部有关的文件、协议及合同。</w:t>
      </w:r>
    </w:p>
    <w:p w14:paraId="50610DB3">
      <w:pPr>
        <w:spacing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79F098F9">
      <w:pPr>
        <w:spacing w:line="360" w:lineRule="auto"/>
        <w:ind w:right="540" w:rightChars="257"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5F453A9C">
      <w:pPr>
        <w:spacing w:line="360" w:lineRule="auto"/>
        <w:ind w:firstLine="436" w:firstLineChars="200"/>
        <w:jc w:val="left"/>
        <w:rPr>
          <w:rFonts w:hint="eastAsia" w:ascii="宋体" w:hAnsi="宋体" w:eastAsia="宋体" w:cs="宋体"/>
          <w:color w:val="auto"/>
          <w:spacing w:val="4"/>
          <w:sz w:val="21"/>
          <w:szCs w:val="21"/>
          <w:highlight w:val="none"/>
        </w:rPr>
      </w:pPr>
    </w:p>
    <w:tbl>
      <w:tblPr>
        <w:tblStyle w:val="8"/>
        <w:tblW w:w="0" w:type="auto"/>
        <w:tblInd w:w="633" w:type="dxa"/>
        <w:tblLayout w:type="fixed"/>
        <w:tblCellMar>
          <w:top w:w="0" w:type="dxa"/>
          <w:left w:w="108" w:type="dxa"/>
          <w:bottom w:w="0" w:type="dxa"/>
          <w:right w:w="108" w:type="dxa"/>
        </w:tblCellMar>
      </w:tblPr>
      <w:tblGrid>
        <w:gridCol w:w="4200"/>
        <w:gridCol w:w="3990"/>
      </w:tblGrid>
      <w:tr w14:paraId="2E129A08">
        <w:tblPrEx>
          <w:tblCellMar>
            <w:top w:w="0" w:type="dxa"/>
            <w:left w:w="108" w:type="dxa"/>
            <w:bottom w:w="0" w:type="dxa"/>
            <w:right w:w="108" w:type="dxa"/>
          </w:tblCellMar>
        </w:tblPrEx>
        <w:trPr>
          <w:trHeight w:val="600" w:hRule="atLeast"/>
        </w:trPr>
        <w:tc>
          <w:tcPr>
            <w:tcW w:w="4200" w:type="dxa"/>
            <w:noWrap w:val="0"/>
            <w:vAlign w:val="top"/>
          </w:tcPr>
          <w:p w14:paraId="6E44A8E2">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EA9FD2">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lang w:eastAsia="zh-CN"/>
              </w:rPr>
              <w:t>法定代表人</w:t>
            </w:r>
            <w:r>
              <w:rPr>
                <w:rFonts w:hint="eastAsia" w:ascii="宋体" w:hAnsi="宋体" w:eastAsia="宋体" w:cs="宋体"/>
                <w:color w:val="auto"/>
                <w:spacing w:val="4"/>
                <w:sz w:val="21"/>
                <w:szCs w:val="21"/>
                <w:highlight w:val="none"/>
              </w:rPr>
              <w:t>签字或盖章：</w:t>
            </w:r>
          </w:p>
        </w:tc>
      </w:tr>
      <w:tr w14:paraId="2D580CB4">
        <w:tblPrEx>
          <w:tblCellMar>
            <w:top w:w="0" w:type="dxa"/>
            <w:left w:w="108" w:type="dxa"/>
            <w:bottom w:w="0" w:type="dxa"/>
            <w:right w:w="108" w:type="dxa"/>
          </w:tblCellMar>
        </w:tblPrEx>
        <w:trPr>
          <w:trHeight w:val="600" w:hRule="atLeast"/>
        </w:trPr>
        <w:tc>
          <w:tcPr>
            <w:tcW w:w="4200" w:type="dxa"/>
            <w:noWrap w:val="0"/>
            <w:vAlign w:val="top"/>
          </w:tcPr>
          <w:p w14:paraId="3539581C">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1022F1B7">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4561D3C">
        <w:tblPrEx>
          <w:tblCellMar>
            <w:top w:w="0" w:type="dxa"/>
            <w:left w:w="108" w:type="dxa"/>
            <w:bottom w:w="0" w:type="dxa"/>
            <w:right w:w="108" w:type="dxa"/>
          </w:tblCellMar>
        </w:tblPrEx>
        <w:trPr>
          <w:trHeight w:val="600" w:hRule="atLeast"/>
        </w:trPr>
        <w:tc>
          <w:tcPr>
            <w:tcW w:w="4200" w:type="dxa"/>
            <w:noWrap w:val="0"/>
            <w:vAlign w:val="top"/>
          </w:tcPr>
          <w:p w14:paraId="7091B844">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03EA01F7">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1902745D">
        <w:tblPrEx>
          <w:tblCellMar>
            <w:top w:w="0" w:type="dxa"/>
            <w:left w:w="108" w:type="dxa"/>
            <w:bottom w:w="0" w:type="dxa"/>
            <w:right w:w="108" w:type="dxa"/>
          </w:tblCellMar>
        </w:tblPrEx>
        <w:trPr>
          <w:trHeight w:val="600" w:hRule="atLeast"/>
        </w:trPr>
        <w:tc>
          <w:tcPr>
            <w:tcW w:w="4200" w:type="dxa"/>
            <w:noWrap w:val="0"/>
            <w:vAlign w:val="top"/>
          </w:tcPr>
          <w:p w14:paraId="57C02B21">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1A2A5DE5">
            <w:pPr>
              <w:spacing w:line="360" w:lineRule="auto"/>
              <w:jc w:val="left"/>
              <w:rPr>
                <w:rFonts w:hint="eastAsia" w:ascii="宋体" w:hAnsi="宋体" w:eastAsia="宋体" w:cs="宋体"/>
                <w:color w:val="auto"/>
                <w:spacing w:val="4"/>
                <w:sz w:val="21"/>
                <w:szCs w:val="21"/>
                <w:highlight w:val="none"/>
              </w:rPr>
            </w:pPr>
          </w:p>
        </w:tc>
      </w:tr>
    </w:tbl>
    <w:p w14:paraId="2F51BF7F">
      <w:pPr>
        <w:spacing w:line="360" w:lineRule="auto"/>
        <w:ind w:firstLine="444" w:firstLineChars="204"/>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附：</w:t>
      </w:r>
      <w:r>
        <w:rPr>
          <w:rFonts w:hint="eastAsia" w:ascii="宋体" w:hAnsi="宋体" w:eastAsia="宋体" w:cs="宋体"/>
          <w:color w:val="auto"/>
          <w:spacing w:val="4"/>
          <w:sz w:val="21"/>
          <w:szCs w:val="21"/>
          <w:highlight w:val="none"/>
          <w:lang w:eastAsia="zh-CN"/>
        </w:rPr>
        <w:t>法定代表人</w:t>
      </w:r>
      <w:r>
        <w:rPr>
          <w:rFonts w:hint="eastAsia" w:ascii="宋体" w:hAnsi="宋体" w:eastAsia="宋体" w:cs="宋体"/>
          <w:color w:val="auto"/>
          <w:spacing w:val="4"/>
          <w:sz w:val="21"/>
          <w:szCs w:val="21"/>
          <w:highlight w:val="none"/>
        </w:rPr>
        <w:t>、被授权人身份证复印件</w:t>
      </w:r>
    </w:p>
    <w:tbl>
      <w:tblPr>
        <w:tblStyle w:val="8"/>
        <w:tblW w:w="0" w:type="auto"/>
        <w:tblInd w:w="540" w:type="dxa"/>
        <w:tblLayout w:type="fixed"/>
        <w:tblCellMar>
          <w:top w:w="0" w:type="dxa"/>
          <w:left w:w="108" w:type="dxa"/>
          <w:bottom w:w="0" w:type="dxa"/>
          <w:right w:w="108" w:type="dxa"/>
        </w:tblCellMar>
      </w:tblPr>
      <w:tblGrid>
        <w:gridCol w:w="4308"/>
        <w:gridCol w:w="4172"/>
      </w:tblGrid>
      <w:tr w14:paraId="65A522DC">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4E7706E0">
            <w:pP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3EDAE505">
            <w:pP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4E9D9ABF">
            <w:pP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5B699269">
            <w:pP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7347AE6C">
      <w:pPr>
        <w:spacing w:line="360" w:lineRule="auto"/>
        <w:rPr>
          <w:rFonts w:hint="eastAsia" w:ascii="宋体" w:hAnsi="宋体" w:eastAsia="宋体" w:cs="宋体"/>
          <w:color w:val="auto"/>
          <w:spacing w:val="4"/>
          <w:sz w:val="21"/>
          <w:szCs w:val="21"/>
          <w:highlight w:val="none"/>
        </w:rPr>
      </w:pPr>
    </w:p>
    <w:p w14:paraId="152C959A">
      <w:pPr>
        <w:spacing w:before="156" w:beforeLines="50" w:after="156" w:afterLines="50"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62F840C2">
      <w:pPr>
        <w:spacing w:before="156" w:beforeLines="50" w:after="156" w:afterLines="50" w:line="360" w:lineRule="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r>
        <w:rPr>
          <w:rFonts w:hint="eastAsia" w:ascii="宋体" w:hAnsi="宋体" w:eastAsia="宋体" w:cs="宋体"/>
          <w:color w:val="auto"/>
          <w:sz w:val="21"/>
          <w:szCs w:val="21"/>
          <w:highlight w:val="none"/>
        </w:rPr>
        <w:t xml:space="preserve">    年   月   日</w:t>
      </w:r>
    </w:p>
    <w:p w14:paraId="66C6BE03">
      <w:pPr>
        <w:tabs>
          <w:tab w:val="left" w:pos="4860"/>
        </w:tabs>
        <w:spacing w:line="360" w:lineRule="auto"/>
        <w:ind w:right="1560"/>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2C10FE30">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72182993">
      <w:pPr>
        <w:rPr>
          <w:rFonts w:hint="eastAsia" w:ascii="宋体" w:hAnsi="宋体" w:eastAsia="宋体" w:cs="宋体"/>
          <w:b/>
          <w:bCs/>
          <w:color w:val="auto"/>
          <w:sz w:val="24"/>
          <w:szCs w:val="24"/>
          <w:highlight w:val="none"/>
        </w:rPr>
        <w:sectPr>
          <w:headerReference r:id="rId3" w:type="default"/>
          <w:footerReference r:id="rId4" w:type="default"/>
          <w:pgSz w:w="11905" w:h="16838"/>
          <w:pgMar w:top="1247" w:right="1287" w:bottom="1247" w:left="1621" w:header="850" w:footer="850" w:gutter="0"/>
          <w:pgNumType w:fmt="decimal"/>
          <w:cols w:space="720" w:num="1"/>
          <w:rtlGutter w:val="0"/>
          <w:docGrid w:type="lines" w:linePitch="319" w:charSpace="0"/>
        </w:sectPr>
      </w:pPr>
    </w:p>
    <w:p w14:paraId="63A0FEFF">
      <w:pPr>
        <w:tabs>
          <w:tab w:val="left" w:pos="4860"/>
        </w:tabs>
        <w:spacing w:line="360" w:lineRule="auto"/>
        <w:ind w:right="-49" w:rightChars="0"/>
        <w:outlineLvl w:val="3"/>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1"/>
          <w:szCs w:val="21"/>
          <w:highlight w:val="none"/>
          <w:lang w:val="en-US" w:eastAsia="zh-CN"/>
        </w:rPr>
        <w:t>（3）控股管理关系：单位负责人为同一人或者存在直接控股、管理关系的供应商，不得参加同一合同下的政府采购活动；</w:t>
      </w:r>
    </w:p>
    <w:p w14:paraId="3C44F24A">
      <w:pPr>
        <w:spacing w:line="360" w:lineRule="auto"/>
        <w:ind w:firstLine="422" w:firstLineChars="20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关联关系承诺</w:t>
      </w:r>
    </w:p>
    <w:p w14:paraId="06F9BA8E">
      <w:pPr>
        <w:outlineLvl w:val="9"/>
        <w:rPr>
          <w:rFonts w:hint="eastAsia" w:ascii="宋体" w:hAnsi="宋体" w:eastAsia="宋体" w:cs="宋体"/>
          <w:color w:val="auto"/>
          <w:sz w:val="21"/>
          <w:szCs w:val="21"/>
          <w:highlight w:val="none"/>
        </w:rPr>
      </w:pPr>
    </w:p>
    <w:p w14:paraId="59F411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1、供应商在本项目投标中，不存在与其它供应商负责人为同一人，有控股、管理等关联关系承诺：</w:t>
      </w:r>
    </w:p>
    <w:p w14:paraId="739A1F4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1.1管理关系说明：</w:t>
      </w:r>
    </w:p>
    <w:p w14:paraId="1B71ED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我单位管理的具有独立法人的下属单位有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3ACC6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我单位的上级管理单位有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39506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1.2股权关系说明：</w:t>
      </w:r>
    </w:p>
    <w:p w14:paraId="152E0DF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我单位控股的单位有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22B9C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单位控股。</w:t>
      </w:r>
    </w:p>
    <w:p w14:paraId="618B3A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1.3单位负责人：</w:t>
      </w:r>
      <w:r>
        <w:rPr>
          <w:rFonts w:hint="eastAsia" w:ascii="宋体" w:hAnsi="宋体" w:eastAsia="宋体" w:cs="宋体"/>
          <w:color w:val="auto"/>
          <w:sz w:val="21"/>
          <w:szCs w:val="21"/>
          <w:highlight w:val="none"/>
          <w:u w:val="single"/>
        </w:rPr>
        <w:t xml:space="preserve">                </w:t>
      </w:r>
    </w:p>
    <w:p w14:paraId="703B7C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2、其他与本项目有关的利害关系说明：</w:t>
      </w:r>
      <w:r>
        <w:rPr>
          <w:rFonts w:hint="eastAsia" w:ascii="宋体" w:hAnsi="宋体" w:eastAsia="宋体" w:cs="宋体"/>
          <w:color w:val="auto"/>
          <w:sz w:val="21"/>
          <w:szCs w:val="21"/>
          <w:highlight w:val="none"/>
          <w:u w:val="single"/>
        </w:rPr>
        <w:t xml:space="preserve">                     </w:t>
      </w:r>
    </w:p>
    <w:p w14:paraId="5B74A4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我单位承诺以上说明真实有效，无虚假内容或隐瞒。</w:t>
      </w:r>
    </w:p>
    <w:p w14:paraId="711D651A">
      <w:pPr>
        <w:spacing w:line="360" w:lineRule="auto"/>
        <w:ind w:firstLine="2100" w:firstLineChars="1000"/>
        <w:jc w:val="right"/>
        <w:rPr>
          <w:rFonts w:hint="eastAsia" w:ascii="宋体" w:hAnsi="宋体" w:eastAsia="宋体" w:cs="宋体"/>
          <w:color w:val="auto"/>
          <w:sz w:val="21"/>
          <w:szCs w:val="21"/>
          <w:highlight w:val="none"/>
        </w:rPr>
      </w:pPr>
    </w:p>
    <w:p w14:paraId="3F5942CD">
      <w:pPr>
        <w:spacing w:line="360" w:lineRule="auto"/>
        <w:ind w:firstLine="2100" w:firstLineChars="1000"/>
        <w:jc w:val="right"/>
        <w:rPr>
          <w:rFonts w:hint="eastAsia" w:ascii="宋体" w:hAnsi="宋体" w:eastAsia="宋体" w:cs="宋体"/>
          <w:color w:val="auto"/>
          <w:sz w:val="21"/>
          <w:szCs w:val="21"/>
          <w:highlight w:val="none"/>
        </w:rPr>
      </w:pPr>
    </w:p>
    <w:p w14:paraId="7F6FEEA7">
      <w:pPr>
        <w:spacing w:line="360" w:lineRule="auto"/>
        <w:ind w:firstLine="2100" w:firstLineChars="10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w:t>
      </w:r>
      <w:r>
        <w:rPr>
          <w:rFonts w:hint="eastAsia" w:ascii="宋体" w:hAnsi="宋体" w:eastAsia="宋体" w:cs="宋体"/>
          <w:color w:val="auto"/>
          <w:sz w:val="21"/>
          <w:szCs w:val="21"/>
          <w:highlight w:val="none"/>
          <w:u w:val="none"/>
        </w:rPr>
        <w:t>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（盖单位公章）</w:t>
      </w:r>
    </w:p>
    <w:p w14:paraId="48D3F93D">
      <w:pPr>
        <w:jc w:val="right"/>
        <w:rPr>
          <w:rFonts w:hint="eastAsia" w:ascii="宋体" w:hAnsi="宋体" w:eastAsia="宋体" w:cs="宋体"/>
          <w:b/>
          <w:bCs/>
          <w:color w:val="auto"/>
          <w:sz w:val="24"/>
          <w:szCs w:val="24"/>
          <w:highlight w:val="none"/>
        </w:rPr>
        <w:sectPr>
          <w:pgSz w:w="11905" w:h="16838"/>
          <w:pgMar w:top="1247" w:right="1287" w:bottom="1247" w:left="1621" w:header="850" w:footer="850" w:gutter="0"/>
          <w:pgNumType w:fmt="decimal"/>
          <w:cols w:space="720" w:num="1"/>
          <w:rtlGutter w:val="0"/>
          <w:docGrid w:type="lines" w:linePitch="319" w:charSpace="0"/>
        </w:sectPr>
      </w:pPr>
      <w:r>
        <w:rPr>
          <w:rFonts w:hint="eastAsia" w:ascii="宋体" w:hAnsi="宋体" w:eastAsia="宋体" w:cs="宋体"/>
          <w:color w:val="auto"/>
          <w:sz w:val="21"/>
          <w:szCs w:val="21"/>
          <w:highlight w:val="none"/>
        </w:rPr>
        <w:t>年    月    日</w:t>
      </w:r>
    </w:p>
    <w:p w14:paraId="2BDFFCAC">
      <w:pPr>
        <w:pStyle w:val="11"/>
        <w:keepNext w:val="0"/>
        <w:keepLines w:val="0"/>
        <w:pageBreakBefore w:val="0"/>
        <w:widowControl w:val="0"/>
        <w:kinsoku/>
        <w:wordWrap/>
        <w:overflowPunct/>
        <w:topLinePunct w:val="0"/>
        <w:autoSpaceDE/>
        <w:autoSpaceDN/>
        <w:bidi w:val="0"/>
        <w:adjustRightInd w:val="0"/>
        <w:snapToGrid/>
        <w:spacing w:line="360" w:lineRule="auto"/>
        <w:textAlignment w:val="baseline"/>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（4）为本项目提供过整体设计、规范编制或者项目管理、监理、检测等服务的供应商，不得再参加本项目采购活动。</w:t>
      </w:r>
    </w:p>
    <w:p w14:paraId="231195D6">
      <w:pPr>
        <w:pStyle w:val="11"/>
        <w:spacing w:line="360" w:lineRule="auto"/>
        <w:rPr>
          <w:rFonts w:hint="eastAsia" w:ascii="宋体" w:hAnsi="宋体" w:eastAsia="宋体" w:cs="宋体"/>
          <w:b/>
          <w:bCs/>
          <w:color w:val="auto"/>
          <w:sz w:val="24"/>
          <w:szCs w:val="24"/>
          <w:highlight w:val="none"/>
        </w:rPr>
      </w:pPr>
    </w:p>
    <w:p w14:paraId="4915461C">
      <w:pPr>
        <w:spacing w:line="360" w:lineRule="auto"/>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书面声明</w:t>
      </w:r>
    </w:p>
    <w:p w14:paraId="0AF0FC94">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(采购人名称）</w:t>
      </w:r>
    </w:p>
    <w:p w14:paraId="4435ACA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我方作为</w:t>
      </w:r>
      <w:r>
        <w:rPr>
          <w:rFonts w:hint="eastAsia" w:ascii="宋体" w:hAnsi="宋体" w:eastAsia="宋体" w:cs="宋体"/>
          <w:color w:val="auto"/>
          <w:sz w:val="21"/>
          <w:szCs w:val="21"/>
          <w:highlight w:val="none"/>
          <w:u w:val="single"/>
        </w:rPr>
        <w:t xml:space="preserve">         项目名称 </w:t>
      </w:r>
      <w:r>
        <w:rPr>
          <w:rFonts w:hint="eastAsia" w:ascii="宋体" w:hAnsi="宋体" w:eastAsia="宋体" w:cs="宋体"/>
          <w:color w:val="auto"/>
          <w:sz w:val="21"/>
          <w:szCs w:val="21"/>
          <w:highlight w:val="none"/>
        </w:rPr>
        <w:t>（项目编号：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）的投标供应商，在此郑重声明：</w:t>
      </w:r>
    </w:p>
    <w:p w14:paraId="747EE9C7">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属于/不属于</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为本项目提供整体设计、规范编制或者项目管理、监理、检测等服务的供应商。</w:t>
      </w:r>
    </w:p>
    <w:p w14:paraId="2D183DEF">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如有不实，我方将无条件地退出本项目的采购活动，并遵照《政府采购法》有关“提供虚假材料的规定”接受处罚。</w:t>
      </w:r>
    </w:p>
    <w:p w14:paraId="73C5E9B2">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56C7B72B">
      <w:pPr>
        <w:spacing w:line="360" w:lineRule="auto"/>
        <w:ind w:firstLine="3360" w:firstLineChars="1600"/>
        <w:rPr>
          <w:rFonts w:hint="eastAsia" w:ascii="宋体" w:hAnsi="宋体" w:eastAsia="宋体" w:cs="宋体"/>
          <w:color w:val="auto"/>
          <w:sz w:val="21"/>
          <w:szCs w:val="21"/>
          <w:highlight w:val="none"/>
        </w:rPr>
      </w:pPr>
    </w:p>
    <w:p w14:paraId="01916213">
      <w:pPr>
        <w:spacing w:line="360" w:lineRule="auto"/>
        <w:ind w:firstLine="3360" w:firstLineChars="1600"/>
        <w:rPr>
          <w:rFonts w:hint="eastAsia" w:ascii="宋体" w:hAnsi="宋体" w:eastAsia="宋体" w:cs="宋体"/>
          <w:color w:val="auto"/>
          <w:sz w:val="21"/>
          <w:szCs w:val="21"/>
          <w:highlight w:val="none"/>
        </w:rPr>
      </w:pPr>
    </w:p>
    <w:p w14:paraId="6E634148">
      <w:pPr>
        <w:spacing w:line="360" w:lineRule="auto"/>
        <w:ind w:firstLine="3360" w:firstLineChars="16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5D952B35">
      <w:pPr>
        <w:ind w:firstLine="7140" w:firstLineChars="3400"/>
        <w:rPr>
          <w:rFonts w:hint="eastAsia" w:ascii="宋体" w:hAnsi="宋体" w:eastAsia="宋体" w:cs="宋体"/>
          <w:b/>
          <w:bCs/>
          <w:color w:val="auto"/>
          <w:sz w:val="24"/>
          <w:szCs w:val="24"/>
          <w:highlight w:val="none"/>
        </w:rPr>
        <w:sectPr>
          <w:pgSz w:w="11905" w:h="16838"/>
          <w:pgMar w:top="1247" w:right="1287" w:bottom="1247" w:left="1621" w:header="850" w:footer="850" w:gutter="0"/>
          <w:pgNumType w:fmt="decimal"/>
          <w:cols w:space="720" w:num="1"/>
          <w:rtlGutter w:val="0"/>
          <w:docGrid w:type="lines" w:linePitch="319" w:charSpace="0"/>
        </w:sectPr>
      </w:pPr>
      <w:r>
        <w:rPr>
          <w:rFonts w:hint="eastAsia" w:ascii="宋体" w:hAnsi="宋体" w:eastAsia="宋体" w:cs="宋体"/>
          <w:color w:val="auto"/>
          <w:sz w:val="21"/>
          <w:szCs w:val="21"/>
          <w:highlight w:val="none"/>
        </w:rPr>
        <w:t>日期：  年  月  日</w:t>
      </w:r>
    </w:p>
    <w:p w14:paraId="2E78B519">
      <w:pPr>
        <w:keepNext w:val="0"/>
        <w:keepLines w:val="0"/>
        <w:pageBreakBefore w:val="0"/>
        <w:widowControl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（5）本项目不接受联合体磋商，不允许分包；</w:t>
      </w:r>
    </w:p>
    <w:p w14:paraId="4FD4729D">
      <w:pPr>
        <w:spacing w:line="360" w:lineRule="auto"/>
        <w:ind w:firstLine="2409" w:firstLineChars="1000"/>
        <w:rPr>
          <w:rFonts w:hint="eastAsia" w:ascii="宋体" w:hAnsi="宋体" w:eastAsia="宋体" w:cs="宋体"/>
          <w:b/>
          <w:bCs/>
          <w:color w:val="auto"/>
          <w:sz w:val="24"/>
          <w:szCs w:val="24"/>
          <w:highlight w:val="none"/>
          <w:lang w:val="en-US" w:eastAsia="zh-CN"/>
        </w:rPr>
      </w:pPr>
    </w:p>
    <w:p w14:paraId="46273F4D">
      <w:pPr>
        <w:spacing w:line="360" w:lineRule="auto"/>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非联合体不分包磋商声明</w:t>
      </w:r>
    </w:p>
    <w:p w14:paraId="12ED27F3">
      <w:pPr>
        <w:spacing w:line="360" w:lineRule="auto"/>
        <w:ind w:firstLine="480" w:firstLineChars="200"/>
        <w:rPr>
          <w:rFonts w:hint="eastAsia" w:ascii="宋体" w:hAnsi="宋体" w:eastAsia="宋体" w:cs="宋体"/>
          <w:color w:val="auto"/>
          <w:sz w:val="24"/>
          <w:szCs w:val="24"/>
          <w:highlight w:val="none"/>
          <w:lang w:val="en-US" w:eastAsia="zh-CN"/>
        </w:rPr>
      </w:pPr>
    </w:p>
    <w:p w14:paraId="1A901215">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本单位郑重声明，参加</w:t>
      </w:r>
      <w:r>
        <w:rPr>
          <w:rFonts w:hint="eastAsia" w:ascii="宋体" w:hAnsi="宋体" w:eastAsia="宋体" w:cs="宋体"/>
          <w:color w:val="auto"/>
          <w:sz w:val="21"/>
          <w:szCs w:val="21"/>
          <w:highlight w:val="none"/>
          <w:u w:val="single"/>
          <w:lang w:val="en-US" w:eastAsia="zh-CN"/>
        </w:rPr>
        <w:t xml:space="preserve">          (采购人）</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u w:val="single"/>
          <w:lang w:val="en-US" w:eastAsia="zh-CN"/>
        </w:rPr>
        <w:t xml:space="preserve">          （项目名称）（项目编号 ）</w:t>
      </w:r>
      <w:r>
        <w:rPr>
          <w:rFonts w:hint="eastAsia" w:ascii="宋体" w:hAnsi="宋体" w:eastAsia="宋体" w:cs="宋体"/>
          <w:color w:val="auto"/>
          <w:sz w:val="21"/>
          <w:szCs w:val="21"/>
          <w:highlight w:val="none"/>
          <w:lang w:val="en-US" w:eastAsia="zh-CN"/>
        </w:rPr>
        <w:t xml:space="preserve">采购活动，为非联合体磋商，本项目实施过程由本单位独立承担。 </w:t>
      </w:r>
    </w:p>
    <w:p w14:paraId="7CAE1F8D">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本单位对上述声明的真实性负责。如有虚假，将依法承担相应责任。 </w:t>
      </w:r>
    </w:p>
    <w:p w14:paraId="15354757">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jc w:val="right"/>
        <w:textAlignment w:val="auto"/>
        <w:rPr>
          <w:rFonts w:hint="eastAsia" w:ascii="宋体" w:hAnsi="宋体" w:eastAsia="宋体" w:cs="宋体"/>
          <w:color w:val="auto"/>
          <w:sz w:val="24"/>
          <w:szCs w:val="24"/>
          <w:highlight w:val="none"/>
          <w:lang w:val="en-US" w:eastAsia="zh-CN"/>
        </w:rPr>
      </w:pPr>
    </w:p>
    <w:p w14:paraId="013800B5">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righ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供应商名称： （加盖公章）    </w:t>
      </w:r>
    </w:p>
    <w:p w14:paraId="0247CCCA">
      <w:pPr>
        <w:spacing w:line="360" w:lineRule="auto"/>
        <w:jc w:val="right"/>
        <w:outlineLvl w:val="9"/>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b w:val="0"/>
          <w:bCs w:val="0"/>
          <w:color w:val="auto"/>
          <w:kern w:val="2"/>
          <w:sz w:val="21"/>
          <w:szCs w:val="21"/>
          <w:highlight w:val="none"/>
          <w:lang w:val="en-US" w:eastAsia="zh-CN" w:bidi="ar-SA"/>
        </w:rPr>
        <w:t>日期：   年   月   日</w:t>
      </w:r>
    </w:p>
    <w:bookmarkEnd w:id="0"/>
    <w:bookmarkEnd w:id="1"/>
    <w:p w14:paraId="31FC4234">
      <w:pPr>
        <w:sectPr>
          <w:pgSz w:w="11906" w:h="16838"/>
          <w:pgMar w:top="1440" w:right="1800" w:bottom="1440" w:left="1800" w:header="851" w:footer="992" w:gutter="0"/>
          <w:cols w:space="425" w:num="1"/>
          <w:docGrid w:type="lines" w:linePitch="312" w:charSpace="0"/>
        </w:sectPr>
      </w:pPr>
    </w:p>
    <w:p w14:paraId="22402A9D">
      <w:pPr>
        <w:pStyle w:val="10"/>
        <w:keepNext w:val="0"/>
        <w:keepLines w:val="0"/>
        <w:pageBreakBefore w:val="0"/>
        <w:widowControl/>
        <w:kinsoku/>
        <w:wordWrap/>
        <w:overflowPunct/>
        <w:topLinePunct w:val="0"/>
        <w:autoSpaceDE/>
        <w:autoSpaceDN/>
        <w:bidi w:val="0"/>
        <w:adjustRightInd/>
        <w:snapToGrid/>
        <w:ind w:firstLine="0"/>
        <w:textAlignment w:val="auto"/>
        <w:outlineLvl w:val="1"/>
        <w:rPr>
          <w:rFonts w:hint="eastAsia" w:ascii="宋体" w:hAnsi="宋体" w:eastAsia="宋体" w:cs="宋体"/>
          <w:sz w:val="21"/>
          <w:szCs w:val="21"/>
        </w:rPr>
      </w:pPr>
      <w:r>
        <w:rPr>
          <w:rFonts w:hint="eastAsia" w:ascii="宋体" w:hAnsi="宋体" w:eastAsia="宋体" w:cs="宋体"/>
          <w:sz w:val="21"/>
          <w:szCs w:val="21"/>
        </w:rPr>
        <w:t>附件：陕西省政府采购供应商拒绝政府采购领域商业贿赂承诺书</w:t>
      </w:r>
    </w:p>
    <w:p w14:paraId="1F7F00A0">
      <w:pPr>
        <w:spacing w:line="480" w:lineRule="auto"/>
        <w:jc w:val="center"/>
        <w:outlineLvl w:val="9"/>
        <w:rPr>
          <w:rFonts w:hint="eastAsia" w:ascii="宋体" w:hAnsi="宋体" w:eastAsia="宋体" w:cs="宋体"/>
          <w:b/>
          <w:color w:val="auto"/>
          <w:sz w:val="21"/>
          <w:szCs w:val="21"/>
          <w:highlight w:val="none"/>
        </w:rPr>
      </w:pPr>
    </w:p>
    <w:p w14:paraId="18E84E2F">
      <w:pPr>
        <w:spacing w:line="480" w:lineRule="auto"/>
        <w:jc w:val="center"/>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陕西省政府采购供应商拒绝政府采购领域商业贿赂承诺书</w:t>
      </w:r>
    </w:p>
    <w:p w14:paraId="32B55AFE">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为响应党中央、国务院关于治理政府采购领域商业贿赂行为的号召，我公司在此庄严承诺：</w:t>
      </w:r>
    </w:p>
    <w:p w14:paraId="5FB0247B">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1、在参与政府采购活动中遵纪守法、诚信经营、公平竞标。</w:t>
      </w:r>
    </w:p>
    <w:p w14:paraId="114620B1">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2、不向政府采购人、采购代理机构和政府采购评审专家进行任何形式的商业贿赂以谋取交易机会。</w:t>
      </w:r>
    </w:p>
    <w:p w14:paraId="64FC7794">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3、不向政府采购代理机构和采购人提供虚假资质文件或采用虚假应标方式参与政府采购市场竞争并谋取中标、成交。</w:t>
      </w:r>
    </w:p>
    <w:p w14:paraId="44B581A3">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4、不采取“围标、陪标”等商业欺诈手段获得政府采购定单。</w:t>
      </w:r>
    </w:p>
    <w:p w14:paraId="171765EE">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5、不采取不正当手段诋毁、排挤其他供应商。</w:t>
      </w:r>
    </w:p>
    <w:p w14:paraId="605E873D">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6、不在提供商品和服务时“偷梁换柱、以次充好”损害采购人的合法权益。</w:t>
      </w:r>
    </w:p>
    <w:p w14:paraId="46057DC6">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7、不与采购人、采购代理机构政府采购评审专家或其它供应商恶意串通，进行质疑和投诉，维护政府采购市场秩序。</w:t>
      </w:r>
    </w:p>
    <w:p w14:paraId="26F54FCC">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8、尊重和接受政府采购监督管理部门的监督和政府采购代理机构磋商采购要求，承担因违约行为给采购人造成的损失。</w:t>
      </w:r>
    </w:p>
    <w:p w14:paraId="66238251">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9、不发生其他有悖于政府采购公开、公平、公正和诚信原则的行为。</w:t>
      </w:r>
    </w:p>
    <w:p w14:paraId="3FCCEBC1">
      <w:pPr>
        <w:pStyle w:val="6"/>
        <w:rPr>
          <w:rFonts w:hint="eastAsia" w:ascii="宋体" w:hAnsi="宋体" w:eastAsia="宋体" w:cs="宋体"/>
          <w:sz w:val="21"/>
          <w:szCs w:val="21"/>
          <w:lang w:eastAsia="zh-CN"/>
        </w:rPr>
      </w:pPr>
    </w:p>
    <w:p w14:paraId="5BF3338A">
      <w:pPr>
        <w:widowControl/>
        <w:spacing w:line="408" w:lineRule="auto"/>
        <w:ind w:left="5166" w:leftChars="2460"/>
        <w:jc w:val="left"/>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承诺单位：</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（盖章）</w:t>
      </w:r>
    </w:p>
    <w:p w14:paraId="2E897A91">
      <w:pPr>
        <w:widowControl/>
        <w:spacing w:line="408" w:lineRule="auto"/>
        <w:ind w:left="5166" w:leftChars="2460"/>
        <w:jc w:val="left"/>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全权代表：</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（签字）</w:t>
      </w:r>
    </w:p>
    <w:p w14:paraId="4CD84724">
      <w:pPr>
        <w:widowControl/>
        <w:spacing w:line="408" w:lineRule="auto"/>
        <w:ind w:left="5166" w:leftChars="246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    址：</w:t>
      </w:r>
    </w:p>
    <w:p w14:paraId="1F66FC35">
      <w:pPr>
        <w:widowControl/>
        <w:spacing w:line="408" w:lineRule="auto"/>
        <w:ind w:left="5166" w:leftChars="246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邮    编：</w:t>
      </w:r>
    </w:p>
    <w:p w14:paraId="75953FBF">
      <w:pPr>
        <w:widowControl/>
        <w:spacing w:line="408" w:lineRule="auto"/>
        <w:ind w:left="5145" w:leftChars="2450" w:right="480"/>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电    话：</w:t>
      </w:r>
    </w:p>
    <w:p w14:paraId="4E877682">
      <w:pPr>
        <w:widowControl/>
        <w:spacing w:line="408" w:lineRule="auto"/>
        <w:ind w:left="5145" w:leftChars="2450" w:right="48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rPr>
        <w:t>日    期：</w:t>
      </w:r>
    </w:p>
    <w:p w14:paraId="48B09FC7">
      <w:pPr>
        <w:pStyle w:val="2"/>
        <w:sectPr>
          <w:pgSz w:w="11906" w:h="16838"/>
          <w:pgMar w:top="1440" w:right="1800" w:bottom="1440" w:left="1800" w:header="851" w:footer="992" w:gutter="0"/>
          <w:cols w:space="425" w:num="1"/>
          <w:docGrid w:type="lines" w:linePitch="312" w:charSpace="0"/>
        </w:sectPr>
      </w:pPr>
    </w:p>
    <w:p w14:paraId="02317359">
      <w:pPr>
        <w:rPr>
          <w:rFonts w:hint="eastAsia" w:ascii="宋体" w:hAnsi="宋体" w:eastAsia="宋体" w:cs="宋体"/>
          <w:sz w:val="21"/>
          <w:szCs w:val="21"/>
        </w:rPr>
      </w:pPr>
      <w:r>
        <w:rPr>
          <w:rFonts w:hint="eastAsia" w:ascii="宋体" w:hAnsi="宋体" w:eastAsia="宋体" w:cs="宋体"/>
          <w:sz w:val="21"/>
          <w:szCs w:val="21"/>
        </w:rPr>
        <w:t>附件：声明函</w:t>
      </w:r>
    </w:p>
    <w:p w14:paraId="44A46368">
      <w:pPr>
        <w:spacing w:line="360" w:lineRule="auto"/>
        <w:jc w:val="center"/>
        <w:outlineLvl w:val="9"/>
        <w:rPr>
          <w:rFonts w:hint="eastAsia" w:ascii="宋体" w:hAnsi="宋体" w:eastAsia="宋体" w:cs="宋体"/>
          <w:b/>
          <w:bCs/>
          <w:sz w:val="30"/>
          <w:szCs w:val="30"/>
          <w:highlight w:val="none"/>
        </w:rPr>
      </w:pPr>
      <w:r>
        <w:rPr>
          <w:rFonts w:hint="eastAsia" w:ascii="宋体" w:hAnsi="宋体" w:eastAsia="宋体" w:cs="宋体"/>
          <w:b/>
          <w:bCs/>
          <w:sz w:val="30"/>
          <w:szCs w:val="30"/>
          <w:highlight w:val="none"/>
          <w:lang w:val="en-US" w:eastAsia="zh-CN"/>
        </w:rPr>
        <w:t>中小企业声明函（服务）</w:t>
      </w:r>
    </w:p>
    <w:p w14:paraId="16BBB4E0">
      <w:pPr>
        <w:keepNext w:val="0"/>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宋体" w:hAnsi="宋体" w:eastAsia="宋体" w:cs="宋体"/>
          <w:spacing w:val="0"/>
          <w:sz w:val="24"/>
          <w:szCs w:val="24"/>
          <w:highlight w:val="none"/>
          <w:lang w:val="en-US" w:eastAsia="zh-CN"/>
        </w:rPr>
      </w:pPr>
    </w:p>
    <w:p w14:paraId="1C1FD0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本公司（联合体）郑重声明，根据《政府采购促进中小企业发展管理办法》（财库﹝2020﹞46 号）的规定，本公司（联合体）参加</w:t>
      </w:r>
      <w:r>
        <w:rPr>
          <w:rFonts w:hint="eastAsia" w:ascii="宋体" w:hAnsi="宋体" w:eastAsia="宋体" w:cs="宋体"/>
          <w:spacing w:val="0"/>
          <w:sz w:val="21"/>
          <w:szCs w:val="21"/>
          <w:highlight w:val="none"/>
          <w:u w:val="single"/>
          <w:lang w:val="en-US" w:eastAsia="zh-CN"/>
        </w:rPr>
        <w:t xml:space="preserve">     （单位名称）</w:t>
      </w:r>
      <w:r>
        <w:rPr>
          <w:rFonts w:hint="eastAsia" w:ascii="宋体" w:hAnsi="宋体" w:eastAsia="宋体" w:cs="宋体"/>
          <w:spacing w:val="0"/>
          <w:sz w:val="21"/>
          <w:szCs w:val="21"/>
          <w:highlight w:val="none"/>
          <w:lang w:val="en-US" w:eastAsia="zh-CN"/>
        </w:rPr>
        <w:t>的</w:t>
      </w:r>
      <w:r>
        <w:rPr>
          <w:rFonts w:hint="eastAsia" w:ascii="宋体" w:hAnsi="宋体" w:eastAsia="宋体" w:cs="宋体"/>
          <w:spacing w:val="0"/>
          <w:sz w:val="21"/>
          <w:szCs w:val="21"/>
          <w:highlight w:val="none"/>
          <w:u w:val="single"/>
          <w:lang w:val="en-US" w:eastAsia="zh-CN"/>
        </w:rPr>
        <w:t xml:space="preserve">    （项目名称）</w:t>
      </w:r>
      <w:r>
        <w:rPr>
          <w:rFonts w:hint="eastAsia" w:ascii="宋体" w:hAnsi="宋体" w:eastAsia="宋体" w:cs="宋体"/>
          <w:spacing w:val="0"/>
          <w:sz w:val="21"/>
          <w:szCs w:val="21"/>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125A3EE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 xml:space="preserve">1. </w:t>
      </w:r>
      <w:r>
        <w:rPr>
          <w:rFonts w:hint="eastAsia" w:ascii="宋体" w:hAnsi="宋体" w:eastAsia="宋体" w:cs="宋体"/>
          <w:spacing w:val="0"/>
          <w:sz w:val="21"/>
          <w:szCs w:val="21"/>
          <w:highlight w:val="none"/>
          <w:u w:val="single"/>
          <w:lang w:val="en-US" w:eastAsia="zh-CN"/>
        </w:rPr>
        <w:t>（标的名称）</w:t>
      </w:r>
      <w:r>
        <w:rPr>
          <w:rFonts w:hint="eastAsia" w:ascii="宋体" w:hAnsi="宋体" w:eastAsia="宋体" w:cs="宋体"/>
          <w:spacing w:val="0"/>
          <w:sz w:val="21"/>
          <w:szCs w:val="21"/>
          <w:highlight w:val="none"/>
          <w:lang w:val="en-US" w:eastAsia="zh-CN"/>
        </w:rPr>
        <w:t>，属于</w:t>
      </w:r>
      <w:r>
        <w:rPr>
          <w:rFonts w:hint="eastAsia" w:ascii="宋体" w:hAnsi="宋体" w:eastAsia="宋体" w:cs="宋体"/>
          <w:spacing w:val="0"/>
          <w:sz w:val="21"/>
          <w:szCs w:val="21"/>
          <w:highlight w:val="none"/>
          <w:u w:val="single"/>
          <w:lang w:val="en-US" w:eastAsia="zh-CN"/>
        </w:rPr>
        <w:t>（采购文件中明确的所属行业）</w:t>
      </w:r>
      <w:r>
        <w:rPr>
          <w:rFonts w:hint="eastAsia" w:ascii="宋体" w:hAnsi="宋体" w:eastAsia="宋体" w:cs="宋体"/>
          <w:spacing w:val="0"/>
          <w:sz w:val="21"/>
          <w:szCs w:val="21"/>
          <w:highlight w:val="none"/>
          <w:lang w:val="en-US" w:eastAsia="zh-CN"/>
        </w:rPr>
        <w:t>；承建（承接）企业为</w:t>
      </w:r>
      <w:r>
        <w:rPr>
          <w:rFonts w:hint="eastAsia" w:ascii="宋体" w:hAnsi="宋体" w:eastAsia="宋体" w:cs="宋体"/>
          <w:spacing w:val="0"/>
          <w:sz w:val="21"/>
          <w:szCs w:val="21"/>
          <w:highlight w:val="none"/>
          <w:u w:val="single"/>
          <w:lang w:val="en-US" w:eastAsia="zh-CN"/>
        </w:rPr>
        <w:t>（企业名称）</w:t>
      </w:r>
      <w:r>
        <w:rPr>
          <w:rFonts w:hint="eastAsia" w:ascii="宋体" w:hAnsi="宋体" w:eastAsia="宋体" w:cs="宋体"/>
          <w:spacing w:val="0"/>
          <w:sz w:val="21"/>
          <w:szCs w:val="21"/>
          <w:highlight w:val="none"/>
          <w:lang w:val="en-US" w:eastAsia="zh-CN"/>
        </w:rPr>
        <w:t>，从业人员</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人，营业收入为</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万元，资产总额为</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万元，属于</w:t>
      </w:r>
      <w:r>
        <w:rPr>
          <w:rFonts w:hint="eastAsia" w:ascii="宋体" w:hAnsi="宋体" w:eastAsia="宋体" w:cs="宋体"/>
          <w:spacing w:val="0"/>
          <w:sz w:val="21"/>
          <w:szCs w:val="21"/>
          <w:highlight w:val="none"/>
          <w:u w:val="single"/>
          <w:lang w:val="en-US" w:eastAsia="zh-CN"/>
        </w:rPr>
        <w:t xml:space="preserve">  （中型企业、小型企业、微型企业）</w:t>
      </w:r>
      <w:r>
        <w:rPr>
          <w:rFonts w:hint="eastAsia" w:ascii="宋体" w:hAnsi="宋体" w:eastAsia="宋体" w:cs="宋体"/>
          <w:spacing w:val="0"/>
          <w:sz w:val="21"/>
          <w:szCs w:val="21"/>
          <w:highlight w:val="none"/>
          <w:lang w:val="en-US" w:eastAsia="zh-CN"/>
        </w:rPr>
        <w:t xml:space="preserve">； </w:t>
      </w:r>
    </w:p>
    <w:p w14:paraId="444E398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2.</w:t>
      </w:r>
      <w:r>
        <w:rPr>
          <w:rFonts w:hint="eastAsia" w:ascii="宋体" w:hAnsi="宋体" w:eastAsia="宋体" w:cs="宋体"/>
          <w:spacing w:val="0"/>
          <w:sz w:val="21"/>
          <w:szCs w:val="21"/>
          <w:highlight w:val="none"/>
          <w:u w:val="single"/>
          <w:lang w:val="en-US" w:eastAsia="zh-CN"/>
        </w:rPr>
        <w:t xml:space="preserve"> （标的名称） </w:t>
      </w:r>
      <w:r>
        <w:rPr>
          <w:rFonts w:hint="eastAsia" w:ascii="宋体" w:hAnsi="宋体" w:eastAsia="宋体" w:cs="宋体"/>
          <w:spacing w:val="0"/>
          <w:sz w:val="21"/>
          <w:szCs w:val="21"/>
          <w:highlight w:val="none"/>
          <w:lang w:val="en-US" w:eastAsia="zh-CN"/>
        </w:rPr>
        <w:t>，属于</w:t>
      </w:r>
      <w:r>
        <w:rPr>
          <w:rFonts w:hint="eastAsia" w:ascii="宋体" w:hAnsi="宋体" w:eastAsia="宋体" w:cs="宋体"/>
          <w:spacing w:val="0"/>
          <w:sz w:val="21"/>
          <w:szCs w:val="21"/>
          <w:highlight w:val="none"/>
          <w:u w:val="single"/>
          <w:lang w:val="en-US" w:eastAsia="zh-CN"/>
        </w:rPr>
        <w:t>（采购文件中明确的所属行业）</w:t>
      </w:r>
      <w:r>
        <w:rPr>
          <w:rFonts w:hint="eastAsia" w:ascii="宋体" w:hAnsi="宋体" w:eastAsia="宋体" w:cs="宋体"/>
          <w:spacing w:val="0"/>
          <w:sz w:val="21"/>
          <w:szCs w:val="21"/>
          <w:highlight w:val="none"/>
          <w:lang w:val="en-US" w:eastAsia="zh-CN"/>
        </w:rPr>
        <w:t>；承建（承接）企业为</w:t>
      </w:r>
      <w:r>
        <w:rPr>
          <w:rFonts w:hint="eastAsia" w:ascii="宋体" w:hAnsi="宋体" w:eastAsia="宋体" w:cs="宋体"/>
          <w:spacing w:val="0"/>
          <w:sz w:val="21"/>
          <w:szCs w:val="21"/>
          <w:highlight w:val="none"/>
          <w:u w:val="single"/>
          <w:lang w:val="en-US" w:eastAsia="zh-CN"/>
        </w:rPr>
        <w:t>（企业名称）</w:t>
      </w:r>
      <w:r>
        <w:rPr>
          <w:rFonts w:hint="eastAsia" w:ascii="宋体" w:hAnsi="宋体" w:eastAsia="宋体" w:cs="宋体"/>
          <w:spacing w:val="0"/>
          <w:sz w:val="21"/>
          <w:szCs w:val="21"/>
          <w:highlight w:val="none"/>
          <w:lang w:val="en-US" w:eastAsia="zh-CN"/>
        </w:rPr>
        <w:t>，从业人员</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人，营业收入为</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万元，资产总额为</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万元，属于</w:t>
      </w:r>
      <w:r>
        <w:rPr>
          <w:rFonts w:hint="eastAsia" w:ascii="宋体" w:hAnsi="宋体" w:eastAsia="宋体" w:cs="宋体"/>
          <w:spacing w:val="0"/>
          <w:sz w:val="21"/>
          <w:szCs w:val="21"/>
          <w:highlight w:val="none"/>
          <w:u w:val="single"/>
          <w:lang w:val="en-US" w:eastAsia="zh-CN"/>
        </w:rPr>
        <w:t>（中型企业、小型企业、微型企业）</w:t>
      </w:r>
      <w:r>
        <w:rPr>
          <w:rFonts w:hint="eastAsia" w:ascii="宋体" w:hAnsi="宋体" w:eastAsia="宋体" w:cs="宋体"/>
          <w:spacing w:val="0"/>
          <w:sz w:val="21"/>
          <w:szCs w:val="21"/>
          <w:highlight w:val="none"/>
          <w:lang w:val="en-US" w:eastAsia="zh-CN"/>
        </w:rPr>
        <w:t xml:space="preserve">； </w:t>
      </w:r>
    </w:p>
    <w:p w14:paraId="13B0AD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w:t>
      </w:r>
    </w:p>
    <w:p w14:paraId="5CAA461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以上企业，不属于大企业的分支机构，不存在控股股东为大企业的情形，也不存在与大企业的负责人为同一人的情形。</w:t>
      </w:r>
    </w:p>
    <w:p w14:paraId="6B4D66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4"/>
          <w:szCs w:val="24"/>
        </w:rPr>
      </w:pPr>
      <w:r>
        <w:rPr>
          <w:rFonts w:hint="eastAsia" w:ascii="宋体" w:hAnsi="宋体" w:eastAsia="宋体" w:cs="宋体"/>
          <w:spacing w:val="0"/>
          <w:sz w:val="21"/>
          <w:szCs w:val="21"/>
          <w:highlight w:val="none"/>
          <w:lang w:val="en-US" w:eastAsia="zh-CN"/>
        </w:rPr>
        <w:t>本企业对上述声明内容的真实性负责。如有虚假，将依法承担相应责任</w:t>
      </w:r>
      <w:r>
        <w:rPr>
          <w:rFonts w:hint="eastAsia" w:ascii="宋体" w:hAnsi="宋体" w:eastAsia="宋体" w:cs="宋体"/>
          <w:sz w:val="21"/>
          <w:szCs w:val="21"/>
          <w:lang w:val="en-US" w:eastAsia="zh-CN"/>
        </w:rPr>
        <w:t>。</w:t>
      </w:r>
      <w:r>
        <w:rPr>
          <w:rFonts w:hint="eastAsia" w:ascii="宋体" w:hAnsi="宋体" w:eastAsia="宋体" w:cs="宋体"/>
          <w:sz w:val="24"/>
          <w:szCs w:val="24"/>
          <w:lang w:val="en-US" w:eastAsia="zh-CN"/>
        </w:rPr>
        <w:t xml:space="preserve"> </w:t>
      </w:r>
    </w:p>
    <w:p w14:paraId="6E1F3BFE">
      <w:pPr>
        <w:keepNext w:val="0"/>
        <w:keepLines w:val="0"/>
        <w:pageBreakBefore w:val="0"/>
        <w:widowControl w:val="0"/>
        <w:kinsoku/>
        <w:wordWrap w:val="0"/>
        <w:overflowPunct/>
        <w:topLinePunct w:val="0"/>
        <w:autoSpaceDE/>
        <w:autoSpaceDN/>
        <w:bidi w:val="0"/>
        <w:adjustRightInd/>
        <w:snapToGrid/>
        <w:spacing w:line="600" w:lineRule="exact"/>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 xml:space="preserve"> </w:t>
      </w:r>
    </w:p>
    <w:p w14:paraId="7461FAEE">
      <w:pPr>
        <w:keepNext w:val="0"/>
        <w:keepLines w:val="0"/>
        <w:pageBreakBefore w:val="0"/>
        <w:widowControl w:val="0"/>
        <w:kinsoku/>
        <w:wordWrap w:val="0"/>
        <w:overflowPunct/>
        <w:topLinePunct w:val="0"/>
        <w:autoSpaceDE/>
        <w:autoSpaceDN/>
        <w:bidi w:val="0"/>
        <w:adjustRightInd/>
        <w:snapToGrid/>
        <w:spacing w:line="600" w:lineRule="exact"/>
        <w:jc w:val="center"/>
        <w:textAlignment w:val="auto"/>
        <w:outlineLvl w:val="9"/>
        <w:rPr>
          <w:rFonts w:hint="eastAsia" w:ascii="宋体" w:hAnsi="宋体" w:eastAsia="宋体" w:cs="宋体"/>
          <w:sz w:val="21"/>
          <w:szCs w:val="21"/>
          <w:lang w:val="en-US"/>
        </w:rPr>
      </w:pPr>
      <w:r>
        <w:rPr>
          <w:rFonts w:hint="eastAsia" w:ascii="宋体" w:hAnsi="宋体" w:eastAsia="宋体" w:cs="宋体"/>
          <w:sz w:val="21"/>
          <w:szCs w:val="21"/>
          <w:lang w:val="en-US" w:eastAsia="zh-CN"/>
        </w:rPr>
        <w:t xml:space="preserve">                 企业名称（盖章）：   </w:t>
      </w:r>
    </w:p>
    <w:p w14:paraId="492B8F79">
      <w:pPr>
        <w:keepNext w:val="0"/>
        <w:keepLines w:val="0"/>
        <w:pageBreakBefore w:val="0"/>
        <w:widowControl w:val="0"/>
        <w:kinsoku/>
        <w:overflowPunct/>
        <w:topLinePunct w:val="0"/>
        <w:autoSpaceDE/>
        <w:autoSpaceDN/>
        <w:bidi w:val="0"/>
        <w:adjustRightInd/>
        <w:snapToGrid/>
        <w:spacing w:line="60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 xml:space="preserve">                     日 期：   年    月    日</w:t>
      </w:r>
    </w:p>
    <w:p w14:paraId="7EEE0E5A">
      <w:pPr>
        <w:spacing w:line="360" w:lineRule="auto"/>
        <w:ind w:firstLine="504" w:firstLineChars="200"/>
        <w:outlineLvl w:val="9"/>
        <w:rPr>
          <w:rFonts w:hint="eastAsia" w:ascii="宋体" w:hAnsi="宋体" w:eastAsia="宋体" w:cs="宋体"/>
          <w:spacing w:val="6"/>
          <w:sz w:val="24"/>
          <w:szCs w:val="24"/>
          <w:u w:val="single"/>
          <w:lang w:val="en-US" w:eastAsia="zh-CN"/>
        </w:rPr>
      </w:pPr>
    </w:p>
    <w:p w14:paraId="2423644E">
      <w:pPr>
        <w:spacing w:line="360" w:lineRule="auto"/>
        <w:outlineLvl w:val="9"/>
        <w:rPr>
          <w:rFonts w:hint="eastAsia" w:ascii="宋体" w:hAnsi="宋体" w:eastAsia="宋体" w:cs="宋体"/>
          <w:spacing w:val="6"/>
          <w:sz w:val="24"/>
          <w:szCs w:val="24"/>
          <w:u w:val="single"/>
          <w:lang w:val="en-US" w:eastAsia="zh-CN"/>
        </w:rPr>
      </w:pPr>
      <w:r>
        <w:rPr>
          <w:rFonts w:hint="eastAsia" w:ascii="宋体" w:hAnsi="宋体" w:eastAsia="宋体" w:cs="宋体"/>
          <w:spacing w:val="6"/>
          <w:sz w:val="24"/>
          <w:szCs w:val="24"/>
          <w:u w:val="single"/>
          <w:lang w:val="en-US" w:eastAsia="zh-CN"/>
        </w:rPr>
        <w:t xml:space="preserve">                                                                          </w:t>
      </w:r>
    </w:p>
    <w:p w14:paraId="4A43B9FF">
      <w:pPr>
        <w:keepNext w:val="0"/>
        <w:keepLines w:val="0"/>
        <w:pageBreakBefore w:val="0"/>
        <w:widowControl w:val="0"/>
        <w:tabs>
          <w:tab w:val="left" w:pos="5670"/>
        </w:tabs>
        <w:kinsoku/>
        <w:wordWrap/>
        <w:overflowPunct/>
        <w:topLinePunct w:val="0"/>
        <w:autoSpaceDE/>
        <w:autoSpaceDN/>
        <w:bidi w:val="0"/>
        <w:adjustRightInd/>
        <w:snapToGrid/>
        <w:spacing w:line="520" w:lineRule="exact"/>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spacing w:val="6"/>
          <w:sz w:val="24"/>
          <w:szCs w:val="24"/>
          <w:lang w:val="en-US" w:eastAsia="zh-CN"/>
        </w:rPr>
        <w:t>1 从业人员、营业收入、资产总额填报上一年度数据，无上一年度数据的新成立企业可不填报。</w:t>
      </w:r>
    </w:p>
    <w:p w14:paraId="653DED6B">
      <w:pPr>
        <w:keepNext w:val="0"/>
        <w:keepLines w:val="0"/>
        <w:pageBreakBefore w:val="0"/>
        <w:widowControl w:val="0"/>
        <w:tabs>
          <w:tab w:val="left" w:pos="5670"/>
        </w:tabs>
        <w:kinsoku/>
        <w:wordWrap/>
        <w:overflowPunct/>
        <w:topLinePunct w:val="0"/>
        <w:autoSpaceDE/>
        <w:autoSpaceDN/>
        <w:bidi w:val="0"/>
        <w:adjustRightInd/>
        <w:snapToGrid/>
        <w:spacing w:line="560" w:lineRule="exact"/>
        <w:jc w:val="both"/>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rPr>
        <w:br w:type="page"/>
      </w:r>
    </w:p>
    <w:p w14:paraId="3BF056E4">
      <w:pPr>
        <w:keepNext w:val="0"/>
        <w:keepLines w:val="0"/>
        <w:pageBreakBefore w:val="0"/>
        <w:widowControl w:val="0"/>
        <w:tabs>
          <w:tab w:val="left" w:pos="5670"/>
        </w:tabs>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残疾人福利性单位声明函</w:t>
      </w:r>
    </w:p>
    <w:p w14:paraId="49139AD8">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1"/>
          <w:szCs w:val="21"/>
          <w:highlight w:val="none"/>
          <w:u w:val="single"/>
        </w:rPr>
        <w:t>（项目名称）</w:t>
      </w:r>
      <w:r>
        <w:rPr>
          <w:rFonts w:hint="eastAsia" w:ascii="宋体" w:hAnsi="宋体" w:eastAsia="宋体" w:cs="宋体"/>
          <w:color w:val="auto"/>
          <w:sz w:val="21"/>
          <w:szCs w:val="21"/>
          <w:highlight w:val="none"/>
        </w:rPr>
        <w:t>（项目编号：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）采购活动提供本单位制造的货物（由本单位承担工程/提供服务），或者提供其他残疾人福利性单位制造的货物（不包括使用非残疾人福利性单位注册商标的货物）。</w:t>
      </w:r>
    </w:p>
    <w:p w14:paraId="1556CCC8">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本单位对上述声明的真实性负责。如有虚假，将依法承担相应责任。</w:t>
      </w:r>
    </w:p>
    <w:p w14:paraId="66EC2912">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left"/>
        <w:textAlignment w:val="auto"/>
        <w:outlineLvl w:val="9"/>
        <w:rPr>
          <w:rFonts w:hint="eastAsia" w:ascii="宋体" w:hAnsi="宋体" w:eastAsia="宋体" w:cs="宋体"/>
          <w:color w:val="auto"/>
          <w:sz w:val="21"/>
          <w:szCs w:val="21"/>
          <w:highlight w:val="none"/>
        </w:rPr>
      </w:pPr>
    </w:p>
    <w:p w14:paraId="0CC24EE9">
      <w:pPr>
        <w:keepNext w:val="0"/>
        <w:keepLines w:val="0"/>
        <w:pageBreakBefore w:val="0"/>
        <w:widowControl w:val="0"/>
        <w:kinsoku/>
        <w:wordWrap/>
        <w:overflowPunct/>
        <w:topLinePunct w:val="0"/>
        <w:autoSpaceDE/>
        <w:autoSpaceDN/>
        <w:bidi w:val="0"/>
        <w:adjustRightInd/>
        <w:snapToGrid/>
        <w:spacing w:line="560" w:lineRule="exact"/>
        <w:ind w:firstLine="3780" w:firstLineChars="18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u w:val="none"/>
        </w:rPr>
        <w:t>名称</w:t>
      </w:r>
      <w:r>
        <w:rPr>
          <w:rFonts w:hint="eastAsia" w:ascii="宋体" w:hAnsi="宋体" w:eastAsia="宋体" w:cs="宋体"/>
          <w:color w:val="auto"/>
          <w:sz w:val="21"/>
          <w:szCs w:val="21"/>
          <w:highlight w:val="none"/>
          <w:u w:val="none"/>
          <w:lang w:val="en-US"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（加盖公章）</w:t>
      </w:r>
    </w:p>
    <w:p w14:paraId="475C5396">
      <w:pPr>
        <w:keepNext w:val="0"/>
        <w:keepLines w:val="0"/>
        <w:pageBreakBefore w:val="0"/>
        <w:widowControl w:val="0"/>
        <w:tabs>
          <w:tab w:val="left" w:pos="5670"/>
        </w:tabs>
        <w:kinsoku/>
        <w:wordWrap/>
        <w:overflowPunct/>
        <w:topLinePunct w:val="0"/>
        <w:autoSpaceDE/>
        <w:autoSpaceDN/>
        <w:bidi w:val="0"/>
        <w:adjustRightInd/>
        <w:snapToGrid/>
        <w:spacing w:line="560" w:lineRule="exact"/>
        <w:ind w:firstLine="4410" w:firstLineChars="21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0AB12A0C">
      <w:pPr>
        <w:keepNext w:val="0"/>
        <w:keepLines w:val="0"/>
        <w:pageBreakBefore w:val="0"/>
        <w:widowControl w:val="0"/>
        <w:tabs>
          <w:tab w:val="left" w:pos="5670"/>
        </w:tabs>
        <w:kinsoku/>
        <w:wordWrap/>
        <w:overflowPunct/>
        <w:topLinePunct w:val="0"/>
        <w:autoSpaceDE/>
        <w:autoSpaceDN/>
        <w:bidi w:val="0"/>
        <w:adjustRightInd/>
        <w:snapToGrid/>
        <w:spacing w:line="420" w:lineRule="exact"/>
        <w:ind w:firstLine="566"/>
        <w:jc w:val="left"/>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rPr>
        <w:t>备注：</w:t>
      </w:r>
      <w:r>
        <w:rPr>
          <w:rFonts w:hint="eastAsia" w:ascii="宋体" w:hAnsi="宋体" w:eastAsia="宋体" w:cs="宋体"/>
          <w:color w:val="auto"/>
          <w:sz w:val="21"/>
          <w:szCs w:val="21"/>
          <w:highlight w:val="none"/>
          <w:lang w:val="en-US" w:eastAsia="zh-CN"/>
        </w:rPr>
        <w:t xml:space="preserve"> </w:t>
      </w:r>
    </w:p>
    <w:p w14:paraId="7D31F207">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根据《财政部 民政部 中国残疾人联合会关于促进残疾人就业政府采购政策的通知》（财库〔2017〕141号）的规定：</w:t>
      </w:r>
    </w:p>
    <w:p w14:paraId="5B149898">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一、享受政府采购支持政策的残疾人福利性单位应当同时满足以下条件：</w:t>
      </w:r>
    </w:p>
    <w:p w14:paraId="3543F193">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（一）安置的残疾人占本单位在职职工人数的比例不低于25%（含25%），并且安置的残疾人人数不少于10人（含10人）；</w:t>
      </w:r>
    </w:p>
    <w:p w14:paraId="187F604C">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（二）依法与安置的每位残疾人签订了一年以上（含一年）的劳动合同或服务协议；</w:t>
      </w:r>
    </w:p>
    <w:p w14:paraId="7B01B250">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（三）为安置的每位残疾人按月足额缴纳了基本养老保险、基本医疗保险、失业保险、工伤保险和生育保险等社会保险费；</w:t>
      </w:r>
    </w:p>
    <w:p w14:paraId="7ABD1411">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（四）通过银行等金融机构向安置的每位残疾人，按月支付了不低于单位所在区县适用的经省级人民政府批准的月最低工资标准的工资；</w:t>
      </w:r>
    </w:p>
    <w:p w14:paraId="2F8E2F76">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（五）提供本单位制造的货物、承担的工程或者服务（以下简称产品），或者提供其他残疾人福利性单位制造的货物（不包括使用非残疾人福利性单位注册商标的货物）。</w:t>
      </w:r>
    </w:p>
    <w:p w14:paraId="48E76F46">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20A25F3F">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二、中标、成交供应商为残疾人福利性单位的，采购人或者其委托的采购代理机构应当随中标、成交结果同时公告其《残疾人福利性单位声明函》，接受社会监督。</w:t>
      </w:r>
    </w:p>
    <w:p w14:paraId="3B4F3E7A">
      <w:pPr>
        <w:keepNext w:val="0"/>
        <w:keepLines w:val="0"/>
        <w:pageBreakBefore w:val="0"/>
        <w:widowControl w:val="0"/>
        <w:tabs>
          <w:tab w:val="left" w:pos="5670"/>
        </w:tabs>
        <w:kinsoku/>
        <w:wordWrap/>
        <w:overflowPunct/>
        <w:topLinePunct w:val="0"/>
        <w:autoSpaceDE/>
        <w:autoSpaceDN/>
        <w:bidi w:val="0"/>
        <w:adjustRightInd/>
        <w:snapToGrid/>
        <w:spacing w:before="190" w:beforeLines="50" w:line="460" w:lineRule="exact"/>
        <w:jc w:val="both"/>
        <w:textAlignment w:val="auto"/>
        <w:outlineLvl w:val="9"/>
        <w:rPr>
          <w:rFonts w:hint="eastAsia" w:ascii="宋体" w:hAnsi="宋体" w:eastAsia="宋体" w:cs="宋体"/>
          <w:b w:val="0"/>
          <w:bCs/>
          <w:color w:val="auto"/>
          <w:sz w:val="30"/>
          <w:szCs w:val="30"/>
          <w:highlight w:val="none"/>
          <w:lang w:val="en-US" w:eastAsia="zh-CN"/>
        </w:rPr>
        <w:sectPr>
          <w:pgSz w:w="11905" w:h="16838"/>
          <w:pgMar w:top="1247" w:right="1287" w:bottom="1247" w:left="1621" w:header="850" w:footer="850" w:gutter="0"/>
          <w:pgNumType w:fmt="decimal"/>
          <w:cols w:space="720" w:num="1"/>
          <w:rtlGutter w:val="0"/>
          <w:docGrid w:type="lines" w:linePitch="319" w:charSpace="0"/>
        </w:sectPr>
      </w:pPr>
    </w:p>
    <w:p w14:paraId="0E0306C5">
      <w:pPr>
        <w:keepNext w:val="0"/>
        <w:keepLines w:val="0"/>
        <w:pageBreakBefore w:val="0"/>
        <w:widowControl w:val="0"/>
        <w:tabs>
          <w:tab w:val="left" w:pos="5670"/>
        </w:tabs>
        <w:kinsoku/>
        <w:wordWrap/>
        <w:overflowPunct/>
        <w:topLinePunct w:val="0"/>
        <w:autoSpaceDE/>
        <w:autoSpaceDN/>
        <w:bidi w:val="0"/>
        <w:adjustRightInd/>
        <w:snapToGrid/>
        <w:spacing w:before="190" w:beforeLines="50" w:line="460" w:lineRule="exact"/>
        <w:jc w:val="center"/>
        <w:textAlignment w:val="auto"/>
        <w:outlineLvl w:val="9"/>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监狱企业证明函</w:t>
      </w:r>
    </w:p>
    <w:p w14:paraId="4831988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96417C6">
      <w:r>
        <w:rPr>
          <w:rFonts w:hint="eastAsia" w:ascii="宋体" w:hAnsi="宋体" w:eastAsia="宋体" w:cs="宋体"/>
          <w:color w:val="auto"/>
          <w:sz w:val="21"/>
          <w:szCs w:val="21"/>
          <w:highlight w:val="none"/>
        </w:rPr>
        <w:t>监狱企业参加政府采购活动时，应当提供由省级以上监狱管理局、戒毒管理局（含新疆生产建设兵团）出具的属于监狱企业的证明文件。</w:t>
      </w:r>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25B7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8C7F71">
                          <w:pPr>
                            <w:pStyle w:val="4"/>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48C7F71">
                    <w:pPr>
                      <w:pStyle w:val="4"/>
                    </w:pPr>
                    <w:r>
                      <w:fldChar w:fldCharType="begin"/>
                    </w:r>
                    <w:r>
                      <w:instrText xml:space="preserve"> PAGE  \* MERGEFORMAT </w:instrText>
                    </w:r>
                    <w:r>
                      <w:fldChar w:fldCharType="separate"/>
                    </w:r>
                    <w:r>
                      <w:t>56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380A4">
    <w:pPr>
      <w:pStyle w:val="5"/>
      <w:framePr w:wrap="around" w:vAnchor="text" w:hAnchor="margin" w:xAlign="right" w:yAlign="top"/>
      <w:pBdr>
        <w:bottom w:val="none" w:color="auto" w:sz="0" w:space="0"/>
        <w:between w:val="none" w:color="auto" w:sz="0" w:space="0"/>
      </w:pBdr>
      <w:jc w:val="both"/>
      <w:rPr>
        <w:rFonts w:hint="eastAsia" w:ascii="仿宋_GB2312" w:eastAsia="仿宋_GB2312"/>
      </w:rPr>
    </w:pPr>
  </w:p>
  <w:p w14:paraId="3A798F6E">
    <w:pPr>
      <w:pStyle w:val="2"/>
      <w:rPr>
        <w:rFonts w:hint="eastAsia" w:ascii="仿宋_GB2312" w:eastAsia="仿宋_GB23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6D227"/>
    <w:multiLevelType w:val="singleLevel"/>
    <w:tmpl w:val="B8E6D227"/>
    <w:lvl w:ilvl="0" w:tentative="0">
      <w:start w:val="1"/>
      <w:numFmt w:val="decimal"/>
      <w:suff w:val="nothing"/>
      <w:lvlText w:val="%1、"/>
      <w:lvlJc w:val="left"/>
    </w:lvl>
  </w:abstractNum>
  <w:abstractNum w:abstractNumId="1">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B861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Indent"/>
    <w:basedOn w:val="1"/>
    <w:qFormat/>
    <w:uiPriority w:val="0"/>
    <w:pPr>
      <w:spacing w:line="460" w:lineRule="exact"/>
      <w:ind w:right="-215" w:firstLine="425"/>
    </w:pPr>
    <w:rPr>
      <w:sz w:val="28"/>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styleId="6">
    <w:name w:val="Body Text First Indent"/>
    <w:basedOn w:val="2"/>
    <w:next w:val="7"/>
    <w:qFormat/>
    <w:uiPriority w:val="0"/>
    <w:pPr>
      <w:ind w:firstLine="420" w:firstLineChars="100"/>
    </w:pPr>
  </w:style>
  <w:style w:type="paragraph" w:styleId="7">
    <w:name w:val="Body Text First Indent 2"/>
    <w:basedOn w:val="3"/>
    <w:qFormat/>
    <w:uiPriority w:val="0"/>
    <w:pPr>
      <w:ind w:firstLine="420" w:firstLineChars="200"/>
    </w:p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Normal"/>
    <w:qFormat/>
    <w:uiPriority w:val="0"/>
    <w:pPr>
      <w:widowControl w:val="0"/>
      <w:adjustRightInd w:val="0"/>
      <w:spacing w:line="312" w:lineRule="atLeast"/>
      <w:jc w:val="both"/>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2025-10-17T03:42:40Z</dcterms:created>
  <dc:creator>Administrator</dc:creator>
  <cp:lastModifiedBy>郭英丽</cp:lastModifiedBy>
  <dcterms:modified xsi:type="dcterms:W3CDTF">2025-10-17T03:44:04Z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eyJoZGlkIjoiNzEyMmE2MDU4YTYzOTc4OTRkMGNiMjliYjE2MzhiMjIiLCJ1c2VySWQiOiIyOTgzOTM3ODkifQ==</vt:lpwstr>
  </property>
  <property fmtid="{D5CDD505-2E9C-101B-9397-08002B2CF9AE}" pid="4" name="ICV">
    <vt:lpwstr>8D34E62AE5E5451587E0067E75DAD1ED_12</vt:lpwstr>
  </property>
</Properties>
</file>