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774" w:tblpY="2230"/>
        <w:tblOverlap w:val="never"/>
        <w:tblW w:w="5074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7"/>
        <w:gridCol w:w="1297"/>
        <w:gridCol w:w="770"/>
        <w:gridCol w:w="726"/>
        <w:gridCol w:w="794"/>
        <w:gridCol w:w="1570"/>
        <w:gridCol w:w="1813"/>
        <w:gridCol w:w="1045"/>
      </w:tblGrid>
      <w:tr w14:paraId="78CA5C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4" w:hRule="atLeast"/>
        </w:trPr>
        <w:tc>
          <w:tcPr>
            <w:tcW w:w="253" w:type="pct"/>
            <w:tcBorders>
              <w:right w:val="single" w:color="000000" w:sz="6" w:space="0"/>
            </w:tcBorders>
            <w:noWrap w:val="0"/>
            <w:vAlign w:val="center"/>
          </w:tcPr>
          <w:p w14:paraId="3234C0F0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440" w:lineRule="exact"/>
              <w:ind w:left="173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768" w:type="pct"/>
            <w:tcBorders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4349F81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440" w:lineRule="exact"/>
              <w:ind w:left="17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名称</w:t>
            </w:r>
          </w:p>
        </w:tc>
        <w:tc>
          <w:tcPr>
            <w:tcW w:w="456" w:type="pct"/>
            <w:tcBorders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D86400A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440" w:lineRule="exact"/>
              <w:ind w:left="17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规格</w:t>
            </w:r>
          </w:p>
        </w:tc>
        <w:tc>
          <w:tcPr>
            <w:tcW w:w="430" w:type="pct"/>
            <w:tcBorders>
              <w:left w:val="single" w:color="000000" w:sz="6" w:space="0"/>
            </w:tcBorders>
            <w:noWrap w:val="0"/>
            <w:vAlign w:val="center"/>
          </w:tcPr>
          <w:p w14:paraId="5F9EA124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440" w:lineRule="exact"/>
              <w:ind w:left="17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品牌</w:t>
            </w:r>
          </w:p>
        </w:tc>
        <w:tc>
          <w:tcPr>
            <w:tcW w:w="470" w:type="pct"/>
            <w:tcBorders>
              <w:left w:val="single" w:color="000000" w:sz="6" w:space="0"/>
            </w:tcBorders>
            <w:noWrap w:val="0"/>
            <w:vAlign w:val="center"/>
          </w:tcPr>
          <w:p w14:paraId="0CF2068E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440" w:lineRule="exact"/>
              <w:ind w:left="17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厂家</w:t>
            </w:r>
          </w:p>
        </w:tc>
        <w:tc>
          <w:tcPr>
            <w:tcW w:w="930" w:type="pct"/>
            <w:tcBorders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3CDE38E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199" w:line="440" w:lineRule="exact"/>
              <w:ind w:left="170"/>
              <w:jc w:val="center"/>
              <w:rPr>
                <w:rFonts w:hint="eastAsia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单价（元</w:t>
            </w:r>
            <w:r>
              <w:rPr>
                <w:rFonts w:hint="eastAsia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/个</w:t>
            </w:r>
            <w:r>
              <w:rPr>
                <w:rFonts w:hint="eastAsia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074" w:type="pct"/>
            <w:tcBorders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DF7D771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199" w:line="440" w:lineRule="exact"/>
              <w:ind w:left="170"/>
              <w:jc w:val="center"/>
              <w:rPr>
                <w:rFonts w:hint="default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单限价</w:t>
            </w:r>
            <w:r>
              <w:rPr>
                <w:rFonts w:hint="eastAsia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（元</w:t>
            </w:r>
            <w:r>
              <w:rPr>
                <w:rFonts w:hint="eastAsia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/个</w:t>
            </w:r>
            <w:r>
              <w:rPr>
                <w:rFonts w:hint="eastAsia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616" w:type="pct"/>
            <w:tcBorders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3987612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199" w:line="440" w:lineRule="exact"/>
              <w:ind w:left="170"/>
              <w:jc w:val="center"/>
              <w:rPr>
                <w:rFonts w:hint="default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44CA1E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3" w:hRule="atLeast"/>
        </w:trPr>
        <w:tc>
          <w:tcPr>
            <w:tcW w:w="253" w:type="pct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13DE67F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1" w:line="440" w:lineRule="exact"/>
              <w:ind w:left="1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68" w:type="pct"/>
            <w:tcBorders>
              <w:top w:val="single" w:color="000000" w:sz="6" w:space="0"/>
              <w:left w:val="single" w:color="000000" w:sz="6" w:space="0"/>
            </w:tcBorders>
            <w:noWrap w:val="0"/>
            <w:vAlign w:val="center"/>
          </w:tcPr>
          <w:p w14:paraId="1433AD4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</w:p>
        </w:tc>
        <w:tc>
          <w:tcPr>
            <w:tcW w:w="456" w:type="pct"/>
            <w:tcBorders>
              <w:top w:val="single" w:color="000000" w:sz="6" w:space="0"/>
            </w:tcBorders>
            <w:noWrap w:val="0"/>
            <w:vAlign w:val="center"/>
          </w:tcPr>
          <w:p w14:paraId="10232C90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0" w:type="pct"/>
            <w:tcBorders>
              <w:top w:val="single" w:color="000000" w:sz="6" w:space="0"/>
            </w:tcBorders>
            <w:noWrap w:val="0"/>
            <w:vAlign w:val="center"/>
          </w:tcPr>
          <w:p w14:paraId="58674BE7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70" w:type="pct"/>
            <w:tcBorders>
              <w:top w:val="single" w:color="000000" w:sz="6" w:space="0"/>
            </w:tcBorders>
            <w:noWrap w:val="0"/>
            <w:vAlign w:val="center"/>
          </w:tcPr>
          <w:p w14:paraId="24CB8E24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0" w:type="pct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50857AB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pct"/>
            <w:vMerge w:val="restart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E513476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32.00</w:t>
            </w:r>
          </w:p>
        </w:tc>
        <w:tc>
          <w:tcPr>
            <w:tcW w:w="616" w:type="pct"/>
            <w:vMerge w:val="restart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9CF222F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both"/>
              <w:rPr>
                <w:rFonts w:hint="eastAsia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包含原材料费、生产费、包装费、运杂费（含装卸、仓储、保险）、税金、售后服务费等一切费用</w:t>
            </w:r>
          </w:p>
        </w:tc>
      </w:tr>
      <w:tr w14:paraId="7329F8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2" w:hRule="atLeast"/>
        </w:trPr>
        <w:tc>
          <w:tcPr>
            <w:tcW w:w="253" w:type="pct"/>
            <w:tcBorders>
              <w:right w:val="single" w:color="000000" w:sz="6" w:space="0"/>
            </w:tcBorders>
            <w:noWrap w:val="0"/>
            <w:vAlign w:val="center"/>
          </w:tcPr>
          <w:p w14:paraId="65E731E3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1" w:line="440" w:lineRule="exact"/>
              <w:ind w:left="1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68" w:type="pct"/>
            <w:tcBorders>
              <w:left w:val="single" w:color="000000" w:sz="6" w:space="0"/>
            </w:tcBorders>
            <w:noWrap w:val="0"/>
            <w:vAlign w:val="center"/>
          </w:tcPr>
          <w:p w14:paraId="205D8DD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</w:p>
        </w:tc>
        <w:tc>
          <w:tcPr>
            <w:tcW w:w="456" w:type="pct"/>
            <w:noWrap w:val="0"/>
            <w:vAlign w:val="center"/>
          </w:tcPr>
          <w:p w14:paraId="00176509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0" w:type="pct"/>
            <w:noWrap w:val="0"/>
            <w:vAlign w:val="center"/>
          </w:tcPr>
          <w:p w14:paraId="490EE653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70" w:type="pct"/>
            <w:noWrap w:val="0"/>
            <w:vAlign w:val="center"/>
          </w:tcPr>
          <w:p w14:paraId="2378B8CB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0" w:type="pct"/>
            <w:tcBorders>
              <w:right w:val="single" w:color="000000" w:sz="6" w:space="0"/>
            </w:tcBorders>
            <w:noWrap w:val="0"/>
            <w:vAlign w:val="center"/>
          </w:tcPr>
          <w:p w14:paraId="2BD9D3E4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pct"/>
            <w:vMerge w:val="continue"/>
            <w:tcBorders>
              <w:right w:val="single" w:color="000000" w:sz="6" w:space="0"/>
            </w:tcBorders>
            <w:noWrap w:val="0"/>
            <w:vAlign w:val="center"/>
          </w:tcPr>
          <w:p w14:paraId="11A7F2DC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16" w:type="pct"/>
            <w:vMerge w:val="continue"/>
            <w:tcBorders>
              <w:right w:val="single" w:color="000000" w:sz="6" w:space="0"/>
            </w:tcBorders>
            <w:noWrap w:val="0"/>
            <w:vAlign w:val="center"/>
          </w:tcPr>
          <w:p w14:paraId="180569AC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004B0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2" w:hRule="atLeast"/>
        </w:trPr>
        <w:tc>
          <w:tcPr>
            <w:tcW w:w="253" w:type="pct"/>
            <w:tcBorders>
              <w:right w:val="single" w:color="000000" w:sz="6" w:space="0"/>
            </w:tcBorders>
            <w:noWrap w:val="0"/>
            <w:vAlign w:val="center"/>
          </w:tcPr>
          <w:p w14:paraId="0AF20078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1" w:line="440" w:lineRule="exact"/>
              <w:ind w:left="13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768" w:type="pct"/>
            <w:tcBorders>
              <w:left w:val="single" w:color="000000" w:sz="6" w:space="0"/>
            </w:tcBorders>
            <w:noWrap w:val="0"/>
            <w:vAlign w:val="center"/>
          </w:tcPr>
          <w:p w14:paraId="763C4C8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</w:p>
        </w:tc>
        <w:tc>
          <w:tcPr>
            <w:tcW w:w="456" w:type="pct"/>
            <w:noWrap w:val="0"/>
            <w:vAlign w:val="center"/>
          </w:tcPr>
          <w:p w14:paraId="29851223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0" w:type="pct"/>
            <w:noWrap w:val="0"/>
            <w:vAlign w:val="center"/>
          </w:tcPr>
          <w:p w14:paraId="32577333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70" w:type="pct"/>
            <w:noWrap w:val="0"/>
            <w:vAlign w:val="center"/>
          </w:tcPr>
          <w:p w14:paraId="0968FB6B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0" w:type="pct"/>
            <w:tcBorders>
              <w:right w:val="single" w:color="000000" w:sz="6" w:space="0"/>
            </w:tcBorders>
            <w:noWrap w:val="0"/>
            <w:vAlign w:val="center"/>
          </w:tcPr>
          <w:p w14:paraId="5B143F10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pct"/>
            <w:vMerge w:val="continue"/>
            <w:tcBorders>
              <w:right w:val="single" w:color="000000" w:sz="6" w:space="0"/>
            </w:tcBorders>
            <w:noWrap w:val="0"/>
            <w:vAlign w:val="center"/>
          </w:tcPr>
          <w:p w14:paraId="26173AF2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16" w:type="pct"/>
            <w:vMerge w:val="continue"/>
            <w:tcBorders>
              <w:right w:val="single" w:color="000000" w:sz="6" w:space="0"/>
            </w:tcBorders>
            <w:noWrap w:val="0"/>
            <w:vAlign w:val="center"/>
          </w:tcPr>
          <w:p w14:paraId="496E815F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42D07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2" w:hRule="atLeast"/>
        </w:trPr>
        <w:tc>
          <w:tcPr>
            <w:tcW w:w="5000" w:type="pct"/>
            <w:gridSpan w:val="8"/>
            <w:tcBorders>
              <w:right w:val="single" w:color="000000" w:sz="6" w:space="0"/>
            </w:tcBorders>
            <w:noWrap w:val="0"/>
            <w:vAlign w:val="center"/>
          </w:tcPr>
          <w:p w14:paraId="7CE40856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单价合计金额（元）大写：    （小写：    ）</w:t>
            </w:r>
          </w:p>
        </w:tc>
      </w:tr>
    </w:tbl>
    <w:p w14:paraId="4668E572">
      <w:pPr>
        <w:pStyle w:val="6"/>
        <w:ind w:left="0" w:leftChars="0" w:firstLine="0" w:firstLineChars="0"/>
        <w:jc w:val="center"/>
        <w:rPr>
          <w:rFonts w:hint="eastAsia" w:asciiTheme="minorHAnsi" w:hAnsiTheme="minorHAnsi" w:eastAsiaTheme="minorEastAsia" w:cstheme="minorBidi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36"/>
          <w:szCs w:val="36"/>
          <w:lang w:val="en-US" w:eastAsia="zh-CN" w:bidi="ar-SA"/>
        </w:rPr>
        <w:t>分项报价表</w:t>
      </w:r>
    </w:p>
    <w:p w14:paraId="0274F2FA">
      <w:pPr>
        <w:bidi w:val="0"/>
        <w:rPr>
          <w:rFonts w:hint="eastAsia"/>
          <w:lang w:val="en-US" w:eastAsia="zh-CN"/>
        </w:rPr>
      </w:pPr>
    </w:p>
    <w:p w14:paraId="35DAD1E5">
      <w:pPr>
        <w:bidi w:val="0"/>
        <w:rPr>
          <w:rFonts w:hint="eastAsia"/>
          <w:lang w:val="en-US" w:eastAsia="zh-CN"/>
        </w:rPr>
      </w:pPr>
    </w:p>
    <w:p w14:paraId="207D09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480" w:afterLines="200" w:line="360" w:lineRule="auto"/>
        <w:jc w:val="left"/>
        <w:textAlignment w:val="baseline"/>
        <w:rPr>
          <w:rFonts w:hint="eastAsia" w:ascii="宋体" w:hAnsi="宋体" w:cs="宋体"/>
          <w:color w:val="auto"/>
          <w:sz w:val="22"/>
          <w:szCs w:val="20"/>
          <w:highlight w:val="none"/>
        </w:rPr>
      </w:pP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供应商名称：</w:t>
      </w:r>
      <w:r>
        <w:rPr>
          <w:rFonts w:hint="eastAsia" w:ascii="宋体" w:hAnsi="宋体" w:cs="宋体"/>
          <w:color w:val="auto"/>
          <w:sz w:val="22"/>
          <w:szCs w:val="20"/>
          <w:highlight w:val="none"/>
          <w:u w:val="single"/>
        </w:rPr>
        <w:t xml:space="preserve">                     </w:t>
      </w: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（</w:t>
      </w:r>
      <w:r>
        <w:rPr>
          <w:rFonts w:hint="eastAsia" w:ascii="宋体" w:hAnsi="宋体" w:cs="宋体"/>
          <w:color w:val="auto"/>
          <w:sz w:val="22"/>
          <w:szCs w:val="20"/>
          <w:highlight w:val="none"/>
          <w:lang w:val="en-US" w:eastAsia="zh-CN"/>
        </w:rPr>
        <w:t>加</w:t>
      </w: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盖</w:t>
      </w:r>
      <w:r>
        <w:rPr>
          <w:rFonts w:hint="eastAsia" w:ascii="宋体" w:hAnsi="宋体" w:cs="宋体"/>
          <w:color w:val="auto"/>
          <w:sz w:val="22"/>
          <w:szCs w:val="20"/>
          <w:highlight w:val="none"/>
          <w:lang w:val="en-US" w:eastAsia="zh-CN"/>
        </w:rPr>
        <w:t>公</w:t>
      </w: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章）</w:t>
      </w:r>
      <w:bookmarkStart w:id="0" w:name="_GoBack"/>
      <w:bookmarkEnd w:id="0"/>
    </w:p>
    <w:p w14:paraId="3B13420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宋体" w:hAnsi="宋体" w:cs="宋体"/>
          <w:color w:val="auto"/>
          <w:sz w:val="22"/>
          <w:szCs w:val="20"/>
          <w:highlight w:val="none"/>
        </w:rPr>
      </w:pP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法定代表人或被授权人：</w:t>
      </w:r>
      <w:r>
        <w:rPr>
          <w:rFonts w:hint="eastAsia" w:ascii="宋体" w:hAnsi="宋体" w:cs="宋体"/>
          <w:color w:val="auto"/>
          <w:sz w:val="22"/>
          <w:szCs w:val="20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kern w:val="0"/>
          <w:sz w:val="22"/>
          <w:szCs w:val="20"/>
          <w:highlight w:val="none"/>
        </w:rPr>
        <w:t>(签字或盖章)</w:t>
      </w:r>
    </w:p>
    <w:p w14:paraId="2E83526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80" w:beforeLines="200" w:line="360" w:lineRule="auto"/>
        <w:jc w:val="left"/>
        <w:textAlignment w:val="baseline"/>
      </w:pP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日      期：</w:t>
      </w:r>
    </w:p>
    <w:p w14:paraId="74A345E6">
      <w:pPr>
        <w:tabs>
          <w:tab w:val="left" w:pos="2269"/>
        </w:tabs>
        <w:bidi w:val="0"/>
        <w:jc w:val="lef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252F86"/>
    <w:rsid w:val="3D6C6AD6"/>
    <w:rsid w:val="3F533CD1"/>
    <w:rsid w:val="43C54B52"/>
    <w:rsid w:val="5AB8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customStyle="1" w:styleId="5">
    <w:name w:val="Table Paragraph"/>
    <w:basedOn w:val="1"/>
    <w:autoRedefine/>
    <w:qFormat/>
    <w:uiPriority w:val="1"/>
    <w:rPr>
      <w:rFonts w:ascii="宋体" w:hAnsi="宋体" w:cs="宋体"/>
      <w:lang w:val="zh-CN" w:bidi="zh-CN"/>
    </w:rPr>
  </w:style>
  <w:style w:type="paragraph" w:customStyle="1" w:styleId="6">
    <w:name w:val="正文缩进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145</Characters>
  <Lines>0</Lines>
  <Paragraphs>0</Paragraphs>
  <TotalTime>1</TotalTime>
  <ScaleCrop>false</ScaleCrop>
  <LinksUpToDate>false</LinksUpToDate>
  <CharactersWithSpaces>190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2025-10-29T01:48:00Z</dcterms:created>
  <dc:creator>Administrator</dc:creator>
  <cp:lastModifiedBy>Administrator</cp:lastModifiedBy>
  <dcterms:modified xsi:type="dcterms:W3CDTF">2025-10-29T05:10:33Z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eyJoZGlkIjoiZGM2MGFiMzk0YTMyYTg1NTdmZDljYzdiMzE2MGY3NGUifQ==</vt:lpwstr>
  </property>
  <property fmtid="{D5CDD505-2E9C-101B-9397-08002B2CF9AE}" pid="4" name="ICV">
    <vt:lpwstr>E87CB7637A484DCEB017891475E4C9A9_12</vt:lpwstr>
  </property>
</Properties>
</file>