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A7A4A">
      <w:pPr>
        <w:pStyle w:val="2"/>
        <w:spacing w:before="0" w:after="0" w:line="360" w:lineRule="auto"/>
        <w:jc w:val="center"/>
        <w:rPr>
          <w:rFonts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投标人认为需说明的其他内容</w:t>
      </w:r>
    </w:p>
    <w:p w14:paraId="080FA5C5">
      <w:pPr>
        <w:pStyle w:val="6"/>
        <w:shd w:val="clear" w:color="auto" w:fill="auto"/>
        <w:spacing w:after="300" w:line="586" w:lineRule="exact"/>
        <w:rPr>
          <w:color w:val="000000"/>
          <w:sz w:val="24"/>
          <w:szCs w:val="24"/>
        </w:rPr>
      </w:pPr>
      <w:r>
        <w:rPr>
          <w:rFonts w:hint="eastAsia"/>
          <w:sz w:val="24"/>
          <w:szCs w:val="24"/>
        </w:rPr>
        <w:t>例：</w:t>
      </w:r>
      <w:r>
        <w:rPr>
          <w:sz w:val="24"/>
          <w:szCs w:val="24"/>
        </w:rPr>
        <w:t>维修团队专业工程师名单及近半年设备</w:t>
      </w:r>
      <w:r>
        <w:rPr>
          <w:rFonts w:hint="eastAsia"/>
          <w:sz w:val="24"/>
          <w:szCs w:val="24"/>
          <w:lang w:val="en-US" w:eastAsia="zh-CN"/>
        </w:rPr>
        <w:t>维修</w:t>
      </w:r>
      <w:bookmarkStart w:id="0" w:name="_GoBack"/>
      <w:bookmarkEnd w:id="0"/>
      <w:r>
        <w:rPr>
          <w:sz w:val="24"/>
          <w:szCs w:val="24"/>
        </w:rPr>
        <w:t>证明材</w:t>
      </w:r>
      <w:r>
        <w:rPr>
          <w:color w:val="000000"/>
          <w:sz w:val="24"/>
          <w:szCs w:val="24"/>
        </w:rPr>
        <w:t>料。</w:t>
      </w:r>
    </w:p>
    <w:p w14:paraId="016B5D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8214F"/>
    <w:rsid w:val="5588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outlineLvl w:val="1"/>
    </w:p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Body text|1"/>
    <w:basedOn w:val="1"/>
    <w:qFormat/>
    <w:uiPriority w:val="0"/>
    <w:pPr>
      <w:widowControl w:val="0"/>
      <w:shd w:val="clear" w:color="auto" w:fill="FFFFFF"/>
      <w:spacing w:line="480" w:lineRule="auto"/>
      <w:ind w:firstLine="40"/>
    </w:pPr>
    <w:rPr>
      <w:rFonts w:ascii="宋体" w:hAnsi="宋体" w:eastAsia="宋体" w:cs="宋体"/>
      <w:sz w:val="26"/>
      <w:szCs w:val="26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2025-10-23T07:24:00Z</dcterms:created>
  <dc:creator>哎呦</dc:creator>
  <cp:lastModifiedBy>哎呦</cp:lastModifiedBy>
  <dcterms:modified xsi:type="dcterms:W3CDTF">2025-10-23T07:25:13Z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40177AEC26054C3D811FC86C83E68F38_11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