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6DB371">
      <w:pPr>
        <w:spacing w:line="360" w:lineRule="auto"/>
        <w:jc w:val="center"/>
        <w:rPr>
          <w:rFonts w:hint="eastAsia" w:ascii="仿宋" w:hAnsi="仿宋" w:eastAsia="仿宋" w:cs="方正仿宋_GB2312"/>
          <w:b/>
          <w:bCs/>
          <w:sz w:val="44"/>
          <w:szCs w:val="44"/>
        </w:rPr>
      </w:pPr>
    </w:p>
    <w:p w14:paraId="2459A46A">
      <w:pPr>
        <w:spacing w:line="360" w:lineRule="auto"/>
        <w:jc w:val="center"/>
        <w:rPr>
          <w:rFonts w:ascii="仿宋" w:hAnsi="仿宋" w:eastAsia="仿宋" w:cs="方正仿宋_GB2312"/>
          <w:b/>
          <w:bCs/>
          <w:sz w:val="44"/>
          <w:szCs w:val="44"/>
        </w:rPr>
      </w:pPr>
      <w:bookmarkStart w:id="0" w:name="_GoBack"/>
      <w:bookmarkEnd w:id="0"/>
      <w:r>
        <w:rPr>
          <w:rFonts w:hint="eastAsia" w:ascii="仿宋" w:hAnsi="仿宋" w:eastAsia="仿宋" w:cs="方正仿宋_GB2312"/>
          <w:b/>
          <w:bCs/>
          <w:sz w:val="44"/>
          <w:szCs w:val="44"/>
        </w:rPr>
        <w:t>拟签订合同文本</w:t>
      </w:r>
    </w:p>
    <w:p w14:paraId="778F421D">
      <w:pPr>
        <w:spacing w:line="360" w:lineRule="auto"/>
        <w:rPr>
          <w:rFonts w:ascii="仿宋" w:hAnsi="仿宋" w:eastAsia="仿宋" w:cs="方正仿宋_GB2312"/>
          <w:sz w:val="32"/>
          <w:szCs w:val="32"/>
        </w:rPr>
      </w:pPr>
    </w:p>
    <w:p w14:paraId="2ECC1D31">
      <w:pPr>
        <w:spacing w:line="360" w:lineRule="auto"/>
        <w:rPr>
          <w:rFonts w:ascii="仿宋" w:hAnsi="仿宋" w:eastAsia="仿宋" w:cs="方正仿宋_GB2312"/>
          <w:sz w:val="32"/>
          <w:szCs w:val="32"/>
        </w:rPr>
      </w:pPr>
      <w:r>
        <w:rPr>
          <w:rFonts w:hint="eastAsia" w:ascii="仿宋" w:hAnsi="仿宋" w:eastAsia="仿宋" w:cs="方正仿宋_GB2312"/>
          <w:sz w:val="32"/>
          <w:szCs w:val="32"/>
        </w:rPr>
        <w:t xml:space="preserve"> </w:t>
      </w:r>
    </w:p>
    <w:p w14:paraId="1F902B5F">
      <w:pPr>
        <w:pStyle w:val="2"/>
        <w:spacing w:line="360" w:lineRule="auto"/>
        <w:jc w:val="center"/>
        <w:outlineLvl w:val="0"/>
        <w:rPr>
          <w:rFonts w:ascii="仿宋" w:hAnsi="仿宋" w:eastAsia="仿宋" w:cs="方正仿宋_GB2312"/>
          <w:b/>
          <w:bCs/>
          <w:sz w:val="32"/>
          <w:szCs w:val="32"/>
        </w:rPr>
      </w:pPr>
      <w:r>
        <w:rPr>
          <w:rFonts w:hint="eastAsia" w:ascii="仿宋" w:hAnsi="仿宋" w:eastAsia="仿宋" w:cs="方正仿宋_GB2312"/>
          <w:b/>
          <w:bCs/>
          <w:sz w:val="44"/>
          <w:szCs w:val="44"/>
        </w:rPr>
        <w:t>西安市公安局强制医疗管理处2025</w:t>
      </w:r>
      <w:r>
        <w:rPr>
          <w:rFonts w:hint="eastAsia" w:ascii="仿宋" w:hAnsi="仿宋" w:eastAsia="仿宋" w:cs="宋体"/>
          <w:b/>
          <w:bCs/>
          <w:sz w:val="44"/>
          <w:szCs w:val="44"/>
        </w:rPr>
        <w:t>-</w:t>
      </w:r>
      <w:r>
        <w:rPr>
          <w:rFonts w:hint="eastAsia" w:ascii="仿宋" w:hAnsi="仿宋" w:eastAsia="仿宋" w:cs="方正仿宋_GB2312"/>
          <w:b/>
          <w:bCs/>
          <w:sz w:val="44"/>
          <w:szCs w:val="44"/>
        </w:rPr>
        <w:t>2026年食堂劳务服务项目</w:t>
      </w:r>
    </w:p>
    <w:p w14:paraId="2A98436B">
      <w:pPr>
        <w:pStyle w:val="2"/>
        <w:spacing w:line="360" w:lineRule="auto"/>
        <w:rPr>
          <w:rFonts w:ascii="仿宋" w:hAnsi="仿宋" w:eastAsia="仿宋" w:cs="方正仿宋_GB2312"/>
          <w:sz w:val="32"/>
          <w:szCs w:val="32"/>
        </w:rPr>
      </w:pPr>
    </w:p>
    <w:p w14:paraId="33082379">
      <w:pPr>
        <w:spacing w:line="360" w:lineRule="auto"/>
        <w:rPr>
          <w:rFonts w:ascii="仿宋" w:hAnsi="仿宋" w:eastAsia="仿宋" w:cs="方正仿宋_GB2312"/>
          <w:b/>
          <w:sz w:val="32"/>
          <w:szCs w:val="32"/>
        </w:rPr>
      </w:pPr>
    </w:p>
    <w:p w14:paraId="44365FE0">
      <w:pPr>
        <w:spacing w:line="360" w:lineRule="auto"/>
        <w:jc w:val="center"/>
        <w:rPr>
          <w:rFonts w:ascii="仿宋" w:hAnsi="仿宋" w:eastAsia="仿宋" w:cs="方正仿宋_GB2312"/>
          <w:sz w:val="32"/>
          <w:szCs w:val="32"/>
        </w:rPr>
      </w:pPr>
      <w:r>
        <w:rPr>
          <w:rFonts w:hint="eastAsia" w:ascii="仿宋" w:hAnsi="仿宋" w:eastAsia="仿宋" w:cs="方正仿宋_GB2312"/>
          <w:b/>
          <w:sz w:val="48"/>
          <w:szCs w:val="48"/>
        </w:rPr>
        <w:t>服 务 合 同</w:t>
      </w:r>
    </w:p>
    <w:p w14:paraId="4F9F1A89">
      <w:pPr>
        <w:pStyle w:val="6"/>
        <w:spacing w:line="360" w:lineRule="auto"/>
        <w:ind w:firstLine="640"/>
        <w:rPr>
          <w:rFonts w:ascii="仿宋" w:hAnsi="仿宋" w:eastAsia="仿宋" w:cs="方正仿宋_GB2312"/>
          <w:sz w:val="32"/>
          <w:szCs w:val="32"/>
        </w:rPr>
      </w:pPr>
    </w:p>
    <w:p w14:paraId="717813D3">
      <w:pPr>
        <w:spacing w:line="360" w:lineRule="auto"/>
        <w:jc w:val="center"/>
        <w:outlineLvl w:val="0"/>
        <w:rPr>
          <w:rFonts w:ascii="仿宋" w:hAnsi="仿宋" w:eastAsia="仿宋" w:cs="方正仿宋_GB2312"/>
          <w:b/>
          <w:sz w:val="28"/>
          <w:szCs w:val="28"/>
        </w:rPr>
      </w:pPr>
    </w:p>
    <w:p w14:paraId="121CF8F3">
      <w:pPr>
        <w:spacing w:line="360" w:lineRule="auto"/>
        <w:jc w:val="center"/>
        <w:outlineLvl w:val="0"/>
        <w:rPr>
          <w:rFonts w:ascii="仿宋" w:hAnsi="仿宋" w:eastAsia="仿宋" w:cs="方正仿宋_GB2312"/>
          <w:b/>
          <w:sz w:val="28"/>
          <w:szCs w:val="28"/>
        </w:rPr>
      </w:pPr>
    </w:p>
    <w:p w14:paraId="1B4407D0">
      <w:pPr>
        <w:spacing w:line="360" w:lineRule="auto"/>
        <w:rPr>
          <w:rFonts w:ascii="仿宋" w:hAnsi="仿宋" w:eastAsia="仿宋" w:cs="方正仿宋_GB2312"/>
          <w:b/>
          <w:sz w:val="28"/>
          <w:szCs w:val="28"/>
        </w:rPr>
      </w:pPr>
    </w:p>
    <w:p w14:paraId="490019E4">
      <w:pPr>
        <w:pStyle w:val="6"/>
        <w:spacing w:line="360" w:lineRule="auto"/>
        <w:ind w:firstLine="560"/>
        <w:rPr>
          <w:rFonts w:ascii="仿宋" w:hAnsi="仿宋" w:eastAsia="仿宋"/>
          <w:sz w:val="28"/>
          <w:szCs w:val="28"/>
        </w:rPr>
      </w:pPr>
    </w:p>
    <w:p w14:paraId="7CF7AD41">
      <w:pPr>
        <w:spacing w:line="360" w:lineRule="auto"/>
        <w:ind w:firstLine="1968" w:firstLineChars="700"/>
        <w:outlineLvl w:val="0"/>
        <w:rPr>
          <w:rFonts w:ascii="仿宋" w:hAnsi="仿宋" w:eastAsia="仿宋" w:cs="方正仿宋_GB2312"/>
          <w:b/>
          <w:sz w:val="28"/>
          <w:szCs w:val="28"/>
        </w:rPr>
      </w:pPr>
      <w:r>
        <w:rPr>
          <w:rFonts w:hint="eastAsia" w:ascii="仿宋" w:hAnsi="仿宋" w:eastAsia="仿宋" w:cs="方正仿宋_GB2312"/>
          <w:b/>
          <w:sz w:val="28"/>
          <w:szCs w:val="28"/>
        </w:rPr>
        <w:t>甲  方：</w:t>
      </w:r>
      <w:r>
        <w:rPr>
          <w:rFonts w:hint="eastAsia" w:ascii="仿宋" w:hAnsi="仿宋" w:eastAsia="仿宋" w:cs="方正仿宋_GB2312"/>
          <w:b/>
          <w:sz w:val="28"/>
          <w:szCs w:val="28"/>
          <w:u w:val="single"/>
        </w:rPr>
        <w:t xml:space="preserve">                      </w:t>
      </w:r>
    </w:p>
    <w:p w14:paraId="2ED93B41">
      <w:pPr>
        <w:spacing w:line="360" w:lineRule="auto"/>
        <w:ind w:firstLine="1968" w:firstLineChars="700"/>
        <w:rPr>
          <w:rFonts w:ascii="仿宋" w:hAnsi="仿宋" w:eastAsia="仿宋" w:cs="方正仿宋_GB2312"/>
          <w:sz w:val="32"/>
          <w:szCs w:val="32"/>
        </w:rPr>
      </w:pPr>
      <w:r>
        <w:rPr>
          <w:rFonts w:hint="eastAsia" w:ascii="仿宋" w:hAnsi="仿宋" w:eastAsia="仿宋" w:cs="方正仿宋_GB2312"/>
          <w:b/>
          <w:sz w:val="28"/>
          <w:szCs w:val="28"/>
        </w:rPr>
        <w:t>乙  方：</w:t>
      </w:r>
      <w:r>
        <w:rPr>
          <w:rFonts w:hint="eastAsia" w:ascii="仿宋" w:hAnsi="仿宋" w:eastAsia="仿宋" w:cs="方正仿宋_GB2312"/>
          <w:b/>
          <w:sz w:val="28"/>
          <w:szCs w:val="28"/>
          <w:u w:val="single"/>
        </w:rPr>
        <w:t xml:space="preserve">                      </w:t>
      </w:r>
    </w:p>
    <w:p w14:paraId="2501580C">
      <w:pPr>
        <w:pStyle w:val="6"/>
        <w:spacing w:line="360" w:lineRule="auto"/>
        <w:ind w:firstLine="0" w:firstLineChars="0"/>
        <w:rPr>
          <w:rFonts w:ascii="仿宋" w:hAnsi="仿宋" w:eastAsia="仿宋"/>
        </w:rPr>
      </w:pPr>
    </w:p>
    <w:p w14:paraId="47816484">
      <w:pPr>
        <w:spacing w:line="360" w:lineRule="auto"/>
        <w:jc w:val="center"/>
        <w:rPr>
          <w:rFonts w:ascii="仿宋" w:hAnsi="仿宋" w:eastAsia="仿宋" w:cs="方正仿宋_GB2312"/>
          <w:sz w:val="36"/>
          <w:szCs w:val="36"/>
        </w:rPr>
      </w:pPr>
      <w:r>
        <w:rPr>
          <w:rFonts w:hint="eastAsia" w:ascii="仿宋" w:hAnsi="仿宋" w:eastAsia="仿宋" w:cs="方正仿宋_GB2312"/>
          <w:sz w:val="28"/>
          <w:szCs w:val="28"/>
        </w:rPr>
        <w:t>二〇二五年  月</w:t>
      </w:r>
    </w:p>
    <w:p w14:paraId="499373F6">
      <w:pPr>
        <w:pStyle w:val="6"/>
        <w:spacing w:line="360" w:lineRule="auto"/>
        <w:rPr>
          <w:rFonts w:ascii="仿宋" w:hAnsi="仿宋" w:eastAsia="仿宋"/>
        </w:rPr>
      </w:pPr>
    </w:p>
    <w:p w14:paraId="24E6991E">
      <w:pPr>
        <w:widowControl/>
        <w:spacing w:line="360" w:lineRule="auto"/>
        <w:jc w:val="left"/>
        <w:rPr>
          <w:rFonts w:ascii="仿宋" w:hAnsi="仿宋" w:eastAsia="仿宋" w:cs="方正仿宋_GB2312"/>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17" w:right="1417" w:bottom="1417" w:left="1417" w:header="1134" w:footer="992" w:gutter="0"/>
          <w:pgNumType w:start="1"/>
          <w:cols w:space="720" w:num="1"/>
          <w:titlePg/>
          <w:docGrid w:type="lines" w:linePitch="333" w:charSpace="0"/>
        </w:sectPr>
      </w:pPr>
    </w:p>
    <w:p w14:paraId="1B00B843">
      <w:pPr>
        <w:adjustRightInd w:val="0"/>
        <w:snapToGrid w:val="0"/>
        <w:spacing w:line="360" w:lineRule="auto"/>
        <w:ind w:firstLine="482" w:firstLineChars="200"/>
        <w:rPr>
          <w:rFonts w:ascii="仿宋" w:hAnsi="仿宋" w:eastAsia="仿宋" w:cs="方正仿宋_GB2312"/>
          <w:b/>
          <w:sz w:val="24"/>
        </w:rPr>
      </w:pPr>
      <w:r>
        <w:rPr>
          <w:rFonts w:hint="eastAsia" w:ascii="仿宋" w:hAnsi="仿宋" w:eastAsia="仿宋" w:cs="方正仿宋_GB2312"/>
          <w:b/>
          <w:sz w:val="24"/>
        </w:rPr>
        <w:t>采购人（甲方全称）：</w:t>
      </w:r>
      <w:r>
        <w:rPr>
          <w:rFonts w:hint="eastAsia" w:ascii="仿宋" w:hAnsi="仿宋" w:eastAsia="仿宋" w:cs="方正仿宋_GB2312"/>
          <w:b/>
          <w:sz w:val="24"/>
          <w:u w:val="single"/>
        </w:rPr>
        <w:t>西安市公安局强制医疗管理处</w:t>
      </w:r>
    </w:p>
    <w:p w14:paraId="23B7F9DA">
      <w:pPr>
        <w:adjustRightInd w:val="0"/>
        <w:snapToGrid w:val="0"/>
        <w:spacing w:line="360" w:lineRule="auto"/>
        <w:ind w:firstLine="482" w:firstLineChars="200"/>
        <w:rPr>
          <w:rFonts w:ascii="仿宋" w:hAnsi="仿宋" w:eastAsia="仿宋" w:cs="方正仿宋_GB2312"/>
          <w:sz w:val="24"/>
        </w:rPr>
      </w:pPr>
      <w:r>
        <w:rPr>
          <w:rFonts w:hint="eastAsia" w:ascii="仿宋" w:hAnsi="仿宋" w:eastAsia="仿宋" w:cs="方正仿宋_GB2312"/>
          <w:b/>
          <w:sz w:val="24"/>
        </w:rPr>
        <w:t>供应商（乙方全称）：</w:t>
      </w:r>
      <w:r>
        <w:rPr>
          <w:rFonts w:hint="eastAsia" w:ascii="仿宋" w:hAnsi="仿宋" w:eastAsia="仿宋" w:cs="方正仿宋_GB2312"/>
          <w:b/>
          <w:sz w:val="24"/>
          <w:u w:val="single"/>
        </w:rPr>
        <w:t xml:space="preserve">                         </w:t>
      </w:r>
    </w:p>
    <w:p w14:paraId="7AD25CEF">
      <w:pPr>
        <w:adjustRightInd w:val="0"/>
        <w:snapToGrid w:val="0"/>
        <w:spacing w:line="360" w:lineRule="auto"/>
        <w:ind w:firstLine="480" w:firstLineChars="200"/>
        <w:rPr>
          <w:rFonts w:ascii="仿宋" w:hAnsi="仿宋" w:eastAsia="仿宋" w:cs="方正仿宋_GB2312"/>
          <w:sz w:val="24"/>
          <w:u w:val="single"/>
        </w:rPr>
      </w:pPr>
      <w:r>
        <w:rPr>
          <w:rFonts w:hint="eastAsia" w:ascii="仿宋" w:hAnsi="仿宋" w:eastAsia="仿宋" w:cs="方正仿宋_GB2312"/>
          <w:sz w:val="24"/>
        </w:rPr>
        <w:t>根据《中华人民共和国民法典》及其他有关法律、法规，遵循平等、自愿、公平和诚信的原则，双方就下述项目范围与相关服务事项协商一致，订立本合同。</w:t>
      </w:r>
    </w:p>
    <w:p w14:paraId="1E987344">
      <w:pPr>
        <w:spacing w:line="360" w:lineRule="auto"/>
        <w:outlineLvl w:val="0"/>
        <w:rPr>
          <w:rFonts w:ascii="仿宋" w:hAnsi="仿宋" w:eastAsia="仿宋" w:cs="方正仿宋_GB2312"/>
          <w:b/>
          <w:sz w:val="24"/>
        </w:rPr>
      </w:pPr>
      <w:r>
        <w:rPr>
          <w:rFonts w:hint="eastAsia" w:ascii="仿宋" w:hAnsi="仿宋" w:eastAsia="仿宋" w:cs="方正仿宋_GB2312"/>
          <w:b/>
          <w:sz w:val="24"/>
        </w:rPr>
        <w:t>一、项目概况</w:t>
      </w:r>
    </w:p>
    <w:p w14:paraId="61E56648">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1. 项目名称：</w:t>
      </w:r>
      <w:r>
        <w:rPr>
          <w:rFonts w:hint="eastAsia" w:ascii="仿宋" w:hAnsi="仿宋" w:eastAsia="仿宋" w:cs="方正仿宋_GB2312"/>
          <w:sz w:val="24"/>
          <w:u w:val="single"/>
        </w:rPr>
        <w:t xml:space="preserve"> 食堂劳务服务</w:t>
      </w:r>
      <w:r>
        <w:rPr>
          <w:rFonts w:hint="eastAsia" w:ascii="仿宋" w:hAnsi="仿宋" w:eastAsia="仿宋" w:cs="方正仿宋_GB2312"/>
          <w:sz w:val="24"/>
        </w:rPr>
        <w:t>；</w:t>
      </w:r>
    </w:p>
    <w:p w14:paraId="3D2A536E">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2. 项目地点：</w:t>
      </w:r>
      <w:r>
        <w:rPr>
          <w:rFonts w:hint="eastAsia" w:ascii="仿宋" w:hAnsi="仿宋" w:eastAsia="仿宋" w:cs="方正仿宋_GB2312"/>
          <w:sz w:val="24"/>
          <w:u w:val="single"/>
        </w:rPr>
        <w:t xml:space="preserve"> </w:t>
      </w:r>
      <w:r>
        <w:rPr>
          <w:rFonts w:hint="eastAsia" w:ascii="仿宋" w:hAnsi="仿宋" w:eastAsia="仿宋" w:cs="方正仿宋_GB2312"/>
          <w:kern w:val="0"/>
          <w:sz w:val="24"/>
          <w:u w:val="single"/>
        </w:rPr>
        <w:t xml:space="preserve">                         </w:t>
      </w:r>
      <w:r>
        <w:rPr>
          <w:rFonts w:hint="eastAsia" w:ascii="仿宋" w:hAnsi="仿宋" w:eastAsia="仿宋" w:cs="方正仿宋_GB2312"/>
          <w:sz w:val="24"/>
          <w:u w:val="single"/>
        </w:rPr>
        <w:t xml:space="preserve"> ；</w:t>
      </w:r>
    </w:p>
    <w:p w14:paraId="3825472A">
      <w:pPr>
        <w:adjustRightInd w:val="0"/>
        <w:snapToGrid w:val="0"/>
        <w:spacing w:line="360" w:lineRule="auto"/>
        <w:ind w:firstLine="475" w:firstLineChars="198"/>
        <w:jc w:val="left"/>
        <w:rPr>
          <w:rFonts w:ascii="仿宋" w:hAnsi="仿宋" w:eastAsia="仿宋" w:cs="方正仿宋_GB2312"/>
          <w:sz w:val="24"/>
        </w:rPr>
      </w:pPr>
      <w:r>
        <w:rPr>
          <w:rFonts w:hint="eastAsia" w:ascii="仿宋" w:hAnsi="仿宋" w:eastAsia="仿宋" w:cs="方正仿宋_GB2312"/>
          <w:sz w:val="24"/>
        </w:rPr>
        <w:t>3. 项目内容：</w:t>
      </w:r>
      <w:r>
        <w:rPr>
          <w:rFonts w:hint="eastAsia" w:ascii="仿宋" w:hAnsi="仿宋" w:eastAsia="仿宋" w:cs="方正仿宋_GB2312"/>
          <w:sz w:val="24"/>
          <w:u w:val="single"/>
        </w:rPr>
        <w:t>职工食堂及病患食堂共两个食堂，就餐人数约600人，服务商接受委托后不得再转包或分包给第三方。服务商主要负责餐食加工（一日三餐及夜班餐）食材存储管理、伙房人员管理、伙房及餐厅、储物间、洗涤间及伙房周边等卫生保洁消毒以及送餐等。</w:t>
      </w:r>
    </w:p>
    <w:p w14:paraId="010769F4">
      <w:pPr>
        <w:pStyle w:val="6"/>
        <w:ind w:firstLine="480"/>
        <w:rPr>
          <w:rFonts w:ascii="仿宋" w:hAnsi="仿宋" w:eastAsia="仿宋"/>
          <w:sz w:val="24"/>
        </w:rPr>
      </w:pPr>
      <w:r>
        <w:rPr>
          <w:rFonts w:hint="eastAsia" w:ascii="仿宋" w:hAnsi="仿宋" w:eastAsia="仿宋" w:cs="方正仿宋_GB2312"/>
          <w:sz w:val="24"/>
        </w:rPr>
        <w:t>4. 服务期限：</w:t>
      </w:r>
      <w:r>
        <w:rPr>
          <w:rFonts w:hint="eastAsia" w:ascii="仿宋" w:hAnsi="仿宋" w:eastAsia="仿宋" w:cs="方正仿宋_GB2312"/>
          <w:sz w:val="24"/>
          <w:u w:val="single"/>
        </w:rPr>
        <w:t>合同签订后12个月。</w:t>
      </w:r>
    </w:p>
    <w:p w14:paraId="43E37510">
      <w:pPr>
        <w:spacing w:line="360" w:lineRule="auto"/>
        <w:outlineLvl w:val="0"/>
        <w:rPr>
          <w:rFonts w:ascii="仿宋" w:hAnsi="仿宋" w:eastAsia="仿宋" w:cs="方正仿宋_GB2312"/>
          <w:b/>
          <w:sz w:val="24"/>
        </w:rPr>
      </w:pPr>
      <w:r>
        <w:rPr>
          <w:rFonts w:hint="eastAsia" w:ascii="仿宋" w:hAnsi="仿宋" w:eastAsia="仿宋" w:cs="方正仿宋_GB2312"/>
          <w:b/>
          <w:sz w:val="24"/>
        </w:rPr>
        <w:t>二、组成本合同的文件</w:t>
      </w:r>
    </w:p>
    <w:p w14:paraId="3A7CF581">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1.协议书；</w:t>
      </w:r>
    </w:p>
    <w:p w14:paraId="29A15F59">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2.成交通知书、磋商响应文件、磋商文件、澄清、磋商补充文件；</w:t>
      </w:r>
    </w:p>
    <w:p w14:paraId="6B86BA60">
      <w:pPr>
        <w:adjustRightInd w:val="0"/>
        <w:snapToGrid w:val="0"/>
        <w:spacing w:line="360" w:lineRule="auto"/>
        <w:ind w:firstLine="480" w:firstLineChars="200"/>
        <w:rPr>
          <w:rFonts w:ascii="仿宋" w:hAnsi="仿宋" w:eastAsia="仿宋" w:cs="方正仿宋_GB2312"/>
          <w:sz w:val="24"/>
        </w:rPr>
      </w:pPr>
      <w:r>
        <w:rPr>
          <w:rFonts w:hint="eastAsia" w:ascii="仿宋" w:hAnsi="仿宋" w:eastAsia="仿宋" w:cs="方正仿宋_GB2312"/>
          <w:sz w:val="24"/>
        </w:rPr>
        <w:t>3.相关服务建议书；</w:t>
      </w:r>
    </w:p>
    <w:p w14:paraId="394A3A5C">
      <w:pPr>
        <w:adjustRightInd w:val="0"/>
        <w:snapToGrid w:val="0"/>
        <w:spacing w:line="360" w:lineRule="auto"/>
        <w:ind w:firstLine="480" w:firstLineChars="200"/>
        <w:rPr>
          <w:rFonts w:ascii="仿宋" w:hAnsi="仿宋" w:eastAsia="仿宋" w:cs="方正仿宋_GB2312"/>
          <w:sz w:val="24"/>
        </w:rPr>
      </w:pPr>
      <w:r>
        <w:rPr>
          <w:rFonts w:hint="eastAsia" w:ascii="仿宋" w:hAnsi="仿宋" w:eastAsia="仿宋" w:cs="方正仿宋_GB2312"/>
          <w:sz w:val="24"/>
        </w:rPr>
        <w:t>4.附录，即：附表内相关服务的范围和内容；</w:t>
      </w:r>
    </w:p>
    <w:p w14:paraId="5E915585">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本合同签订后，双方依法签订的补充协议也是本合同文件的组成部分。</w:t>
      </w:r>
    </w:p>
    <w:p w14:paraId="76210755">
      <w:pPr>
        <w:spacing w:line="360" w:lineRule="auto"/>
        <w:outlineLvl w:val="0"/>
        <w:rPr>
          <w:rFonts w:ascii="仿宋" w:hAnsi="仿宋" w:eastAsia="仿宋" w:cs="方正仿宋_GB2312"/>
          <w:b/>
          <w:sz w:val="24"/>
        </w:rPr>
      </w:pPr>
      <w:r>
        <w:rPr>
          <w:rFonts w:hint="eastAsia" w:ascii="仿宋" w:hAnsi="仿宋" w:eastAsia="仿宋" w:cs="方正仿宋_GB2312"/>
          <w:b/>
          <w:sz w:val="24"/>
        </w:rPr>
        <w:t>三、合同金额</w:t>
      </w:r>
    </w:p>
    <w:p w14:paraId="56C64A3F">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合同金额（大写）：</w:t>
      </w:r>
      <w:r>
        <w:rPr>
          <w:rFonts w:hint="eastAsia" w:ascii="仿宋" w:hAnsi="仿宋" w:eastAsia="仿宋" w:cs="方正仿宋_GB2312"/>
          <w:sz w:val="24"/>
          <w:u w:val="single"/>
        </w:rPr>
        <w:t xml:space="preserve">                            </w:t>
      </w:r>
      <w:r>
        <w:rPr>
          <w:rFonts w:hint="eastAsia" w:ascii="仿宋" w:hAnsi="仿宋" w:eastAsia="仿宋" w:cs="方正仿宋_GB2312"/>
          <w:sz w:val="24"/>
        </w:rPr>
        <w:t>（</w:t>
      </w:r>
      <w:r>
        <w:rPr>
          <w:rFonts w:hint="eastAsia" w:ascii="方正仿宋_GB2312" w:hAnsi="方正仿宋_GB2312" w:eastAsia="仿宋" w:cs="方正仿宋_GB2312"/>
          <w:sz w:val="24"/>
        </w:rPr>
        <w:t>¥</w:t>
      </w:r>
      <w:r>
        <w:rPr>
          <w:rFonts w:hint="eastAsia" w:ascii="仿宋" w:hAnsi="仿宋" w:eastAsia="仿宋" w:cs="方正仿宋_GB2312"/>
          <w:sz w:val="24"/>
          <w:u w:val="single"/>
        </w:rPr>
        <w:t xml:space="preserve">                 </w:t>
      </w:r>
      <w:r>
        <w:rPr>
          <w:rFonts w:hint="eastAsia" w:ascii="仿宋" w:hAnsi="仿宋" w:eastAsia="仿宋" w:cs="方正仿宋_GB2312"/>
          <w:sz w:val="24"/>
        </w:rPr>
        <w:t>）</w:t>
      </w:r>
    </w:p>
    <w:p w14:paraId="314C773F">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合同总价即中标价，为一次性报价，不受市场价变化或实际工作量变化的影响。合同价格为含税价。</w:t>
      </w:r>
    </w:p>
    <w:p w14:paraId="7FCEBD0A">
      <w:pPr>
        <w:adjustRightInd w:val="0"/>
        <w:snapToGrid w:val="0"/>
        <w:spacing w:line="360" w:lineRule="auto"/>
        <w:outlineLvl w:val="0"/>
        <w:rPr>
          <w:rFonts w:ascii="仿宋" w:hAnsi="仿宋" w:eastAsia="仿宋" w:cs="方正仿宋_GB2312"/>
          <w:b/>
          <w:sz w:val="24"/>
        </w:rPr>
      </w:pPr>
      <w:r>
        <w:rPr>
          <w:rFonts w:hint="eastAsia" w:ascii="仿宋" w:hAnsi="仿宋" w:eastAsia="仿宋" w:cs="方正仿宋_GB2312"/>
          <w:b/>
          <w:sz w:val="24"/>
        </w:rPr>
        <w:t>四、款项结算</w:t>
      </w:r>
    </w:p>
    <w:p w14:paraId="48C9964E">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1、合同签订后，甲方按月支付合同价款，乙方应开具增值税发票，达到付款条件起10日内，支付上个月合同额的100.00%。。</w:t>
      </w:r>
    </w:p>
    <w:p w14:paraId="05A98F9B">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2、支付单位：</w:t>
      </w:r>
      <w:r>
        <w:rPr>
          <w:rFonts w:hint="eastAsia" w:ascii="仿宋" w:hAnsi="仿宋" w:eastAsia="仿宋" w:cs="方正仿宋_GB2312"/>
          <w:sz w:val="24"/>
          <w:u w:val="single"/>
        </w:rPr>
        <w:t xml:space="preserve">                 </w:t>
      </w:r>
      <w:r>
        <w:rPr>
          <w:rFonts w:hint="eastAsia" w:ascii="仿宋" w:hAnsi="仿宋" w:eastAsia="仿宋" w:cs="方正仿宋_GB2312"/>
          <w:sz w:val="24"/>
        </w:rPr>
        <w:t>。</w:t>
      </w:r>
    </w:p>
    <w:p w14:paraId="554BF44A">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3、乙方应在款项支付前提供等额正规发票给甲方，否则甲方有权不予付款。</w:t>
      </w:r>
    </w:p>
    <w:p w14:paraId="72ED02C1">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注：发票开具的“购货单位（人）名称”：</w:t>
      </w:r>
      <w:r>
        <w:rPr>
          <w:rFonts w:hint="eastAsia" w:ascii="仿宋" w:hAnsi="仿宋" w:eastAsia="仿宋" w:cs="方正仿宋_GB2312"/>
          <w:sz w:val="24"/>
          <w:u w:val="single"/>
        </w:rPr>
        <w:t>采购人指定名称</w:t>
      </w:r>
      <w:r>
        <w:rPr>
          <w:rFonts w:hint="eastAsia" w:ascii="仿宋" w:hAnsi="仿宋" w:eastAsia="仿宋" w:cs="方正仿宋_GB2312"/>
          <w:sz w:val="24"/>
        </w:rPr>
        <w:t>。</w:t>
      </w:r>
    </w:p>
    <w:p w14:paraId="620075C8">
      <w:pPr>
        <w:spacing w:line="360" w:lineRule="auto"/>
        <w:outlineLvl w:val="0"/>
        <w:rPr>
          <w:rFonts w:ascii="仿宋" w:hAnsi="仿宋" w:eastAsia="仿宋" w:cs="方正仿宋_GB2312"/>
          <w:b/>
          <w:sz w:val="24"/>
        </w:rPr>
      </w:pPr>
      <w:r>
        <w:rPr>
          <w:rFonts w:hint="eastAsia" w:ascii="仿宋" w:hAnsi="仿宋" w:eastAsia="仿宋" w:cs="方正仿宋_GB2312"/>
          <w:b/>
          <w:sz w:val="24"/>
        </w:rPr>
        <w:t>五、甲方的权利、义务</w:t>
      </w:r>
    </w:p>
    <w:p w14:paraId="3F64E540">
      <w:pPr>
        <w:spacing w:line="360" w:lineRule="auto"/>
        <w:outlineLvl w:val="1"/>
        <w:rPr>
          <w:rFonts w:ascii="仿宋" w:hAnsi="仿宋" w:eastAsia="仿宋" w:cs="方正仿宋_GB2312"/>
          <w:b/>
          <w:sz w:val="24"/>
        </w:rPr>
      </w:pPr>
      <w:r>
        <w:rPr>
          <w:rFonts w:hint="eastAsia" w:ascii="仿宋" w:hAnsi="仿宋" w:eastAsia="仿宋" w:cs="方正仿宋_GB2312"/>
          <w:b/>
          <w:sz w:val="24"/>
        </w:rPr>
        <w:t>（一）甲方的权利</w:t>
      </w:r>
    </w:p>
    <w:p w14:paraId="0B7AEFCE">
      <w:pPr>
        <w:spacing w:line="360" w:lineRule="auto"/>
        <w:ind w:firstLine="480" w:firstLineChars="200"/>
        <w:rPr>
          <w:rFonts w:ascii="仿宋" w:hAnsi="仿宋" w:eastAsia="仿宋" w:cs="方正仿宋_GB2312"/>
          <w:sz w:val="24"/>
        </w:rPr>
      </w:pPr>
      <w:r>
        <w:rPr>
          <w:rFonts w:hint="eastAsia" w:ascii="仿宋" w:hAnsi="仿宋" w:eastAsia="仿宋" w:cs="方正仿宋_GB2312"/>
          <w:sz w:val="24"/>
        </w:rPr>
        <w:t>1、供给乙方生产使用的房屋、厨房设备、桌椅、餐具等资产具有所有权。</w:t>
      </w:r>
    </w:p>
    <w:p w14:paraId="7890040D">
      <w:pPr>
        <w:spacing w:line="360" w:lineRule="auto"/>
        <w:ind w:firstLine="480" w:firstLineChars="200"/>
        <w:rPr>
          <w:rFonts w:ascii="仿宋" w:hAnsi="仿宋" w:eastAsia="仿宋" w:cs="方正仿宋_GB2312"/>
          <w:sz w:val="24"/>
        </w:rPr>
      </w:pPr>
      <w:r>
        <w:rPr>
          <w:rFonts w:hint="eastAsia" w:ascii="仿宋" w:hAnsi="仿宋" w:eastAsia="仿宋" w:cs="方正仿宋_GB2312"/>
          <w:sz w:val="24"/>
        </w:rPr>
        <w:t>2、甲方对乙方劳务人员有权考核，乙方要尊重甲方考核结果，应对考核结果不合格的人员及时更换。</w:t>
      </w:r>
    </w:p>
    <w:p w14:paraId="1E5279B0">
      <w:pPr>
        <w:spacing w:line="360" w:lineRule="auto"/>
        <w:ind w:firstLine="480" w:firstLineChars="200"/>
        <w:rPr>
          <w:rFonts w:ascii="仿宋" w:hAnsi="仿宋" w:eastAsia="仿宋" w:cs="方正仿宋_GB2312"/>
          <w:sz w:val="24"/>
        </w:rPr>
      </w:pPr>
      <w:r>
        <w:rPr>
          <w:rFonts w:hint="eastAsia" w:ascii="仿宋" w:hAnsi="仿宋" w:eastAsia="仿宋" w:cs="方正仿宋_GB2312"/>
          <w:sz w:val="24"/>
        </w:rPr>
        <w:t>3、甲方对乙方管理中存在问题，有权提出改进意见。</w:t>
      </w:r>
    </w:p>
    <w:p w14:paraId="1894C961">
      <w:pPr>
        <w:spacing w:line="360" w:lineRule="auto"/>
        <w:ind w:firstLine="480" w:firstLineChars="200"/>
        <w:rPr>
          <w:rFonts w:ascii="仿宋" w:hAnsi="仿宋" w:eastAsia="仿宋" w:cs="方正仿宋_GB2312"/>
          <w:sz w:val="24"/>
        </w:rPr>
      </w:pPr>
      <w:r>
        <w:rPr>
          <w:rFonts w:hint="eastAsia" w:ascii="仿宋" w:hAnsi="仿宋" w:eastAsia="仿宋" w:cs="方正仿宋_GB2312"/>
          <w:sz w:val="24"/>
        </w:rPr>
        <w:t>4、甲方定期组织就餐人员对乙方的饭菜质量和服务等满意度进行沟通。</w:t>
      </w:r>
    </w:p>
    <w:p w14:paraId="589E87AF">
      <w:pPr>
        <w:spacing w:line="360" w:lineRule="auto"/>
        <w:ind w:firstLine="480" w:firstLineChars="200"/>
        <w:rPr>
          <w:rFonts w:ascii="仿宋" w:hAnsi="仿宋" w:eastAsia="仿宋" w:cs="方正仿宋_GB2312"/>
          <w:sz w:val="24"/>
        </w:rPr>
      </w:pPr>
      <w:r>
        <w:rPr>
          <w:rFonts w:hint="eastAsia" w:ascii="仿宋" w:hAnsi="仿宋" w:eastAsia="仿宋" w:cs="方正仿宋_GB2312"/>
          <w:sz w:val="24"/>
        </w:rPr>
        <w:t>5、甲方可随时对餐厅卫生及餐食标准进行检查，对甲方提出改善措施及合理要求，乙方须在三个工作</w:t>
      </w:r>
      <w:r>
        <w:rPr>
          <w:rFonts w:hint="eastAsia" w:ascii="仿宋" w:hAnsi="仿宋" w:eastAsia="仿宋" w:cs="Cambria"/>
          <w:sz w:val="24"/>
        </w:rPr>
        <w:t>日内完成整改。</w:t>
      </w:r>
    </w:p>
    <w:p w14:paraId="3609B61C">
      <w:pPr>
        <w:spacing w:line="360" w:lineRule="auto"/>
        <w:outlineLvl w:val="1"/>
        <w:rPr>
          <w:rFonts w:ascii="仿宋" w:hAnsi="仿宋" w:eastAsia="仿宋" w:cs="方正仿宋_GB2312"/>
          <w:b/>
          <w:sz w:val="24"/>
        </w:rPr>
      </w:pPr>
      <w:r>
        <w:rPr>
          <w:rFonts w:hint="eastAsia" w:ascii="仿宋" w:hAnsi="仿宋" w:eastAsia="仿宋" w:cs="方正仿宋_GB2312"/>
          <w:b/>
          <w:sz w:val="24"/>
        </w:rPr>
        <w:t>（二）甲方的义务</w:t>
      </w:r>
    </w:p>
    <w:p w14:paraId="55252660">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1、保证水、电的正常供应。如停水、停电及时通知乙方并帮助协调解决供应事宜。</w:t>
      </w:r>
    </w:p>
    <w:p w14:paraId="0EA570D5">
      <w:pPr>
        <w:spacing w:line="360" w:lineRule="auto"/>
        <w:ind w:left="420" w:leftChars="200" w:firstLine="120" w:firstLineChars="50"/>
        <w:outlineLvl w:val="2"/>
        <w:rPr>
          <w:rFonts w:ascii="仿宋" w:hAnsi="仿宋" w:eastAsia="仿宋" w:cs="方正仿宋_GB2312"/>
          <w:sz w:val="24"/>
        </w:rPr>
      </w:pPr>
      <w:r>
        <w:rPr>
          <w:rFonts w:hint="eastAsia" w:ascii="仿宋" w:hAnsi="仿宋" w:eastAsia="仿宋" w:cs="方正仿宋_GB2312"/>
          <w:sz w:val="24"/>
        </w:rPr>
        <w:t>2、协助乙方处理好甲方内部及就餐者的关系。</w:t>
      </w:r>
    </w:p>
    <w:p w14:paraId="412A882E">
      <w:pPr>
        <w:spacing w:line="360" w:lineRule="auto"/>
        <w:outlineLvl w:val="0"/>
        <w:rPr>
          <w:rFonts w:ascii="仿宋" w:hAnsi="仿宋" w:eastAsia="仿宋" w:cs="方正仿宋_GB2312"/>
          <w:b/>
          <w:sz w:val="24"/>
        </w:rPr>
      </w:pPr>
      <w:r>
        <w:rPr>
          <w:rFonts w:hint="eastAsia" w:ascii="仿宋" w:hAnsi="仿宋" w:eastAsia="仿宋" w:cs="方正仿宋_GB2312"/>
          <w:b/>
          <w:sz w:val="24"/>
        </w:rPr>
        <w:t>六、乙方的权利、义务</w:t>
      </w:r>
    </w:p>
    <w:p w14:paraId="393DBA87">
      <w:pPr>
        <w:spacing w:line="360" w:lineRule="auto"/>
        <w:outlineLvl w:val="1"/>
        <w:rPr>
          <w:rFonts w:ascii="仿宋" w:hAnsi="仿宋" w:eastAsia="仿宋" w:cs="方正仿宋_GB2312"/>
          <w:b/>
          <w:sz w:val="24"/>
        </w:rPr>
      </w:pPr>
      <w:r>
        <w:rPr>
          <w:rFonts w:hint="eastAsia" w:ascii="仿宋" w:hAnsi="仿宋" w:eastAsia="仿宋" w:cs="方正仿宋_GB2312"/>
          <w:b/>
          <w:sz w:val="24"/>
        </w:rPr>
        <w:t>（一）乙方权利</w:t>
      </w:r>
    </w:p>
    <w:p w14:paraId="1803B14A">
      <w:pPr>
        <w:adjustRightInd w:val="0"/>
        <w:snapToGrid w:val="0"/>
        <w:spacing w:line="360" w:lineRule="auto"/>
        <w:ind w:firstLine="475" w:firstLineChars="198"/>
        <w:outlineLvl w:val="2"/>
        <w:rPr>
          <w:rFonts w:ascii="仿宋" w:hAnsi="仿宋" w:eastAsia="仿宋" w:cs="方正仿宋_GB2312"/>
          <w:sz w:val="24"/>
        </w:rPr>
      </w:pPr>
      <w:r>
        <w:rPr>
          <w:rFonts w:hint="eastAsia" w:ascii="仿宋" w:hAnsi="仿宋" w:eastAsia="仿宋" w:cs="方正仿宋_GB2312"/>
          <w:sz w:val="24"/>
        </w:rPr>
        <w:t>1、乙方在服务承包期间对餐厅、设备、器具拥有使用权。</w:t>
      </w:r>
    </w:p>
    <w:p w14:paraId="58F66D82">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2、乙方派驻的劳务人员在甲方的工作场所发生的人员意外伤害事件及安全事件均由乙方负责，乙方应与其劳务人员签订用工合同并为其购买社会保险。</w:t>
      </w:r>
    </w:p>
    <w:p w14:paraId="46B57379">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3、乙方对其劳务人员可以更换，但更换经理主管人员时必须通知甲方，征求甲方同意。对于乙方新进人员，乙方需提供新进人员的身份证、体检证明、工作简历、相关资格证书及岗位职责甲方备案。</w:t>
      </w:r>
    </w:p>
    <w:p w14:paraId="0D6A578D">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4、乙方有权拒绝加工甲方提供的不合格食品原料，转基因材料严禁入库，对甲方采购的食品原料数量、质量进行严格把关，合格后才能收料入库。</w:t>
      </w:r>
    </w:p>
    <w:p w14:paraId="1B2205B0">
      <w:pPr>
        <w:spacing w:line="360" w:lineRule="auto"/>
        <w:ind w:firstLine="480" w:firstLineChars="200"/>
        <w:outlineLvl w:val="2"/>
        <w:rPr>
          <w:rFonts w:ascii="仿宋" w:hAnsi="仿宋" w:eastAsia="仿宋" w:cs="方正仿宋_GB2312"/>
          <w:sz w:val="24"/>
        </w:rPr>
      </w:pPr>
      <w:r>
        <w:rPr>
          <w:rFonts w:hint="eastAsia" w:ascii="仿宋" w:hAnsi="仿宋" w:eastAsia="仿宋" w:cs="方正仿宋_GB2312"/>
          <w:sz w:val="24"/>
        </w:rPr>
        <w:t>5、乙方有权拒绝无关人员进入操作间，确保内部安全。</w:t>
      </w:r>
    </w:p>
    <w:p w14:paraId="59A58D6B">
      <w:pPr>
        <w:spacing w:line="360" w:lineRule="auto"/>
        <w:rPr>
          <w:rFonts w:ascii="仿宋" w:hAnsi="仿宋" w:eastAsia="仿宋" w:cs="方正仿宋_GB2312"/>
          <w:b/>
          <w:sz w:val="24"/>
        </w:rPr>
      </w:pPr>
      <w:r>
        <w:rPr>
          <w:rFonts w:hint="eastAsia" w:ascii="仿宋" w:hAnsi="仿宋" w:eastAsia="仿宋" w:cs="方正仿宋_GB2312"/>
          <w:b/>
          <w:sz w:val="24"/>
        </w:rPr>
        <w:t>（二）乙方义务</w:t>
      </w:r>
    </w:p>
    <w:p w14:paraId="0C5325B8">
      <w:pPr>
        <w:adjustRightInd w:val="0"/>
        <w:snapToGrid w:val="0"/>
        <w:spacing w:line="360" w:lineRule="auto"/>
        <w:ind w:firstLine="475" w:firstLineChars="198"/>
        <w:rPr>
          <w:rFonts w:hint="eastAsia" w:ascii="仿宋" w:hAnsi="仿宋" w:eastAsia="仿宋" w:cs="方正仿宋_GB2312"/>
          <w:sz w:val="24"/>
        </w:rPr>
      </w:pPr>
      <w:r>
        <w:rPr>
          <w:rFonts w:hint="eastAsia" w:ascii="仿宋" w:hAnsi="仿宋" w:eastAsia="仿宋" w:cs="方正仿宋_GB2312"/>
          <w:sz w:val="24"/>
        </w:rPr>
        <w:t>1、供餐要求：</w:t>
      </w:r>
    </w:p>
    <w:p w14:paraId="483F7251">
      <w:pPr>
        <w:adjustRightInd w:val="0"/>
        <w:snapToGrid w:val="0"/>
        <w:spacing w:line="360" w:lineRule="auto"/>
        <w:ind w:firstLine="475" w:firstLineChars="198"/>
        <w:rPr>
          <w:rFonts w:hint="eastAsia" w:ascii="仿宋" w:hAnsi="仿宋" w:eastAsia="仿宋" w:cs="方正仿宋_GB2312"/>
          <w:sz w:val="24"/>
        </w:rPr>
      </w:pPr>
      <w:r>
        <w:rPr>
          <w:rFonts w:hint="eastAsia" w:ascii="仿宋" w:hAnsi="仿宋" w:eastAsia="仿宋" w:cs="方正仿宋_GB2312"/>
          <w:sz w:val="24"/>
        </w:rPr>
        <w:t>全年365</w:t>
      </w:r>
      <w:r>
        <w:rPr>
          <w:rFonts w:hint="eastAsia" w:ascii="仿宋" w:hAnsi="仿宋" w:eastAsia="仿宋" w:cs="宋体"/>
          <w:sz w:val="24"/>
        </w:rPr>
        <w:t>天</w:t>
      </w:r>
      <w:r>
        <w:rPr>
          <w:rFonts w:hint="eastAsia" w:ascii="仿宋" w:hAnsi="仿宋" w:eastAsia="仿宋" w:cs="___WRD_EMBED_SUB_336"/>
          <w:sz w:val="24"/>
        </w:rPr>
        <w:t>运营，</w:t>
      </w:r>
      <w:r>
        <w:rPr>
          <w:rFonts w:hint="eastAsia" w:ascii="仿宋" w:hAnsi="仿宋" w:eastAsia="仿宋" w:cs="方正仿宋_GB2312"/>
          <w:sz w:val="24"/>
        </w:rPr>
        <w:t>24小时供餐保</w:t>
      </w:r>
      <w:r>
        <w:rPr>
          <w:rFonts w:hint="eastAsia" w:ascii="仿宋" w:hAnsi="仿宋" w:eastAsia="仿宋" w:cs="宋体"/>
          <w:sz w:val="24"/>
        </w:rPr>
        <w:t>障</w:t>
      </w:r>
      <w:r>
        <w:rPr>
          <w:rFonts w:hint="eastAsia" w:ascii="仿宋" w:hAnsi="仿宋" w:eastAsia="仿宋" w:cs="___WRD_EMBED_SUB_336"/>
          <w:sz w:val="24"/>
        </w:rPr>
        <w:t>。</w:t>
      </w:r>
    </w:p>
    <w:p w14:paraId="40BD34E9">
      <w:pPr>
        <w:adjustRightInd w:val="0"/>
        <w:snapToGrid w:val="0"/>
        <w:spacing w:line="360" w:lineRule="auto"/>
        <w:ind w:firstLine="475" w:firstLineChars="198"/>
        <w:rPr>
          <w:rFonts w:hint="eastAsia" w:ascii="仿宋" w:hAnsi="仿宋" w:eastAsia="仿宋" w:cs="方正仿宋_GB2312"/>
          <w:sz w:val="24"/>
        </w:rPr>
      </w:pPr>
      <w:r>
        <w:rPr>
          <w:rFonts w:hint="eastAsia" w:ascii="仿宋" w:hAnsi="仿宋" w:eastAsia="仿宋" w:cs="方正仿宋_GB2312"/>
          <w:sz w:val="24"/>
        </w:rPr>
        <w:t>2、供餐内容：</w:t>
      </w:r>
    </w:p>
    <w:p w14:paraId="7EB34B15">
      <w:pPr>
        <w:adjustRightInd w:val="0"/>
        <w:snapToGrid w:val="0"/>
        <w:spacing w:line="360" w:lineRule="auto"/>
        <w:ind w:firstLine="475" w:firstLineChars="198"/>
        <w:rPr>
          <w:rFonts w:hint="eastAsia" w:ascii="仿宋" w:hAnsi="仿宋" w:eastAsia="仿宋" w:cs="方正仿宋_GB2312"/>
          <w:sz w:val="24"/>
        </w:rPr>
      </w:pPr>
      <w:r>
        <w:rPr>
          <w:rFonts w:hint="eastAsia" w:ascii="仿宋" w:hAnsi="仿宋" w:eastAsia="仿宋" w:cs="方正仿宋_GB2312"/>
          <w:sz w:val="24"/>
        </w:rPr>
        <w:t>早餐：菜品6</w:t>
      </w:r>
      <w:r>
        <w:rPr>
          <w:rFonts w:hint="eastAsia" w:ascii="仿宋" w:hAnsi="仿宋" w:eastAsia="仿宋" w:cs="宋体"/>
          <w:sz w:val="24"/>
        </w:rPr>
        <w:t>种</w:t>
      </w:r>
      <w:r>
        <w:rPr>
          <w:rFonts w:hint="eastAsia" w:ascii="仿宋" w:hAnsi="仿宋" w:eastAsia="仿宋" w:cs="___WRD_EMBED_SUB_336"/>
          <w:sz w:val="24"/>
        </w:rPr>
        <w:t>，其中</w:t>
      </w:r>
      <w:r>
        <w:rPr>
          <w:rFonts w:hint="eastAsia" w:ascii="仿宋" w:hAnsi="仿宋" w:eastAsia="仿宋" w:cs="宋体"/>
          <w:sz w:val="24"/>
        </w:rPr>
        <w:t>热</w:t>
      </w:r>
      <w:r>
        <w:rPr>
          <w:rFonts w:hint="eastAsia" w:ascii="仿宋" w:hAnsi="仿宋" w:eastAsia="仿宋" w:cs="___WRD_EMBED_SUB_336"/>
          <w:sz w:val="24"/>
        </w:rPr>
        <w:t>菜</w:t>
      </w:r>
      <w:r>
        <w:rPr>
          <w:rFonts w:hint="eastAsia" w:ascii="仿宋" w:hAnsi="仿宋" w:eastAsia="仿宋" w:cs="方正仿宋_GB2312"/>
          <w:sz w:val="24"/>
        </w:rPr>
        <w:t>2</w:t>
      </w:r>
      <w:r>
        <w:rPr>
          <w:rFonts w:hint="eastAsia" w:ascii="仿宋" w:hAnsi="仿宋" w:eastAsia="仿宋" w:cs="宋体"/>
          <w:sz w:val="24"/>
        </w:rPr>
        <w:t>种</w:t>
      </w:r>
      <w:r>
        <w:rPr>
          <w:rFonts w:hint="eastAsia" w:ascii="仿宋" w:hAnsi="仿宋" w:eastAsia="仿宋" w:cs="方正仿宋_GB2312"/>
          <w:sz w:val="24"/>
        </w:rPr>
        <w:t>(一</w:t>
      </w:r>
      <w:r>
        <w:rPr>
          <w:rFonts w:hint="eastAsia" w:ascii="仿宋" w:hAnsi="仿宋" w:eastAsia="仿宋" w:cs="宋体"/>
          <w:sz w:val="24"/>
        </w:rPr>
        <w:t>道半荤</w:t>
      </w:r>
      <w:r>
        <w:rPr>
          <w:rFonts w:hint="eastAsia" w:ascii="仿宋" w:hAnsi="仿宋" w:eastAsia="仿宋" w:cs="___WRD_EMBED_SUB_336"/>
          <w:sz w:val="24"/>
        </w:rPr>
        <w:t>菜</w:t>
      </w:r>
      <w:r>
        <w:rPr>
          <w:rFonts w:hint="eastAsia" w:ascii="仿宋" w:hAnsi="仿宋" w:eastAsia="仿宋" w:cs="方正仿宋_GB2312"/>
          <w:sz w:val="24"/>
        </w:rPr>
        <w:t>)、手</w:t>
      </w:r>
      <w:r>
        <w:rPr>
          <w:rFonts w:hint="eastAsia" w:ascii="仿宋" w:hAnsi="仿宋" w:eastAsia="仿宋" w:cs="宋体"/>
          <w:sz w:val="24"/>
        </w:rPr>
        <w:t>拌</w:t>
      </w:r>
      <w:r>
        <w:rPr>
          <w:rFonts w:hint="eastAsia" w:ascii="仿宋" w:hAnsi="仿宋" w:eastAsia="仿宋" w:cs="___WRD_EMBED_SUB_336"/>
          <w:sz w:val="24"/>
        </w:rPr>
        <w:t>菜</w:t>
      </w:r>
      <w:r>
        <w:rPr>
          <w:rFonts w:hint="eastAsia" w:ascii="仿宋" w:hAnsi="仿宋" w:eastAsia="仿宋" w:cs="方正仿宋_GB2312"/>
          <w:sz w:val="24"/>
        </w:rPr>
        <w:t>2</w:t>
      </w:r>
      <w:r>
        <w:rPr>
          <w:rFonts w:hint="eastAsia" w:ascii="仿宋" w:hAnsi="仿宋" w:eastAsia="仿宋" w:cs="宋体"/>
          <w:sz w:val="24"/>
        </w:rPr>
        <w:t>种</w:t>
      </w:r>
      <w:r>
        <w:rPr>
          <w:rFonts w:hint="eastAsia" w:ascii="仿宋" w:hAnsi="仿宋" w:eastAsia="仿宋" w:cs="___WRD_EMBED_SUB_336"/>
          <w:sz w:val="24"/>
        </w:rPr>
        <w:t>、小菜</w:t>
      </w:r>
      <w:r>
        <w:rPr>
          <w:rFonts w:hint="eastAsia" w:ascii="仿宋" w:hAnsi="仿宋" w:eastAsia="仿宋" w:cs="方正仿宋_GB2312"/>
          <w:sz w:val="24"/>
        </w:rPr>
        <w:t>2</w:t>
      </w:r>
      <w:r>
        <w:rPr>
          <w:rFonts w:hint="eastAsia" w:ascii="仿宋" w:hAnsi="仿宋" w:eastAsia="仿宋" w:cs="宋体"/>
          <w:sz w:val="24"/>
        </w:rPr>
        <w:t>种</w:t>
      </w:r>
      <w:r>
        <w:rPr>
          <w:rFonts w:hint="eastAsia" w:ascii="仿宋" w:hAnsi="仿宋" w:eastAsia="仿宋" w:cs="___WRD_EMBED_SUB_336"/>
          <w:sz w:val="24"/>
        </w:rPr>
        <w:t>；</w:t>
      </w:r>
      <w:r>
        <w:rPr>
          <w:rFonts w:hint="eastAsia" w:ascii="仿宋" w:hAnsi="仿宋" w:eastAsia="仿宋" w:cs="宋体"/>
          <w:sz w:val="24"/>
        </w:rPr>
        <w:t>稀</w:t>
      </w:r>
      <w:r>
        <w:rPr>
          <w:rFonts w:hint="eastAsia" w:ascii="仿宋" w:hAnsi="仿宋" w:eastAsia="仿宋" w:cs="___WRD_EMBED_SUB_336"/>
          <w:sz w:val="24"/>
        </w:rPr>
        <w:t>饭</w:t>
      </w:r>
      <w:r>
        <w:rPr>
          <w:rFonts w:hint="eastAsia" w:ascii="仿宋" w:hAnsi="仿宋" w:eastAsia="仿宋" w:cs="方正仿宋_GB2312"/>
          <w:sz w:val="24"/>
        </w:rPr>
        <w:t>1</w:t>
      </w:r>
      <w:r>
        <w:rPr>
          <w:rFonts w:hint="eastAsia" w:ascii="仿宋" w:hAnsi="仿宋" w:eastAsia="仿宋" w:cs="宋体"/>
          <w:sz w:val="24"/>
        </w:rPr>
        <w:t>种</w:t>
      </w:r>
      <w:r>
        <w:rPr>
          <w:rFonts w:hint="eastAsia" w:ascii="仿宋" w:hAnsi="仿宋" w:eastAsia="仿宋" w:cs="___WRD_EMBED_SUB_336"/>
          <w:sz w:val="24"/>
        </w:rPr>
        <w:t>；五</w:t>
      </w:r>
      <w:r>
        <w:rPr>
          <w:rFonts w:hint="eastAsia" w:ascii="仿宋" w:hAnsi="仿宋" w:eastAsia="仿宋" w:cs="宋体"/>
          <w:sz w:val="24"/>
        </w:rPr>
        <w:t>谷豆浆／牛奶</w:t>
      </w:r>
      <w:r>
        <w:rPr>
          <w:rFonts w:hint="eastAsia" w:ascii="仿宋" w:hAnsi="仿宋" w:eastAsia="仿宋" w:cs="方正仿宋_GB2312"/>
          <w:sz w:val="24"/>
        </w:rPr>
        <w:t>1</w:t>
      </w:r>
      <w:r>
        <w:rPr>
          <w:rFonts w:hint="eastAsia" w:ascii="仿宋" w:hAnsi="仿宋" w:eastAsia="仿宋" w:cs="宋体"/>
          <w:sz w:val="24"/>
        </w:rPr>
        <w:t>种</w:t>
      </w:r>
      <w:r>
        <w:rPr>
          <w:rFonts w:hint="eastAsia" w:ascii="仿宋" w:hAnsi="仿宋" w:eastAsia="仿宋" w:cs="___WRD_EMBED_SUB_336"/>
          <w:sz w:val="24"/>
        </w:rPr>
        <w:t>；主食</w:t>
      </w:r>
      <w:r>
        <w:rPr>
          <w:rFonts w:hint="eastAsia" w:ascii="仿宋" w:hAnsi="仿宋" w:eastAsia="仿宋" w:cs="方正仿宋_GB2312"/>
          <w:sz w:val="24"/>
        </w:rPr>
        <w:t>2</w:t>
      </w:r>
      <w:r>
        <w:rPr>
          <w:rFonts w:hint="eastAsia" w:ascii="仿宋" w:hAnsi="仿宋" w:eastAsia="仿宋" w:cs="宋体"/>
          <w:sz w:val="24"/>
        </w:rPr>
        <w:t>种</w:t>
      </w:r>
      <w:r>
        <w:rPr>
          <w:rFonts w:hint="eastAsia" w:ascii="仿宋" w:hAnsi="仿宋" w:eastAsia="仿宋" w:cs="___WRD_EMBED_SUB_336"/>
          <w:sz w:val="24"/>
        </w:rPr>
        <w:t>、小吃</w:t>
      </w:r>
      <w:r>
        <w:rPr>
          <w:rFonts w:hint="eastAsia" w:ascii="仿宋" w:hAnsi="仿宋" w:eastAsia="仿宋" w:cs="方正仿宋_GB2312"/>
          <w:sz w:val="24"/>
        </w:rPr>
        <w:t>1</w:t>
      </w:r>
      <w:r>
        <w:rPr>
          <w:rFonts w:hint="eastAsia" w:ascii="仿宋" w:hAnsi="仿宋" w:eastAsia="仿宋" w:cs="宋体"/>
          <w:sz w:val="24"/>
        </w:rPr>
        <w:t>种</w:t>
      </w:r>
      <w:r>
        <w:rPr>
          <w:rFonts w:hint="eastAsia" w:ascii="仿宋" w:hAnsi="仿宋" w:eastAsia="仿宋" w:cs="___WRD_EMBED_SUB_336"/>
          <w:sz w:val="24"/>
        </w:rPr>
        <w:t>（</w:t>
      </w:r>
      <w:r>
        <w:rPr>
          <w:rFonts w:hint="eastAsia" w:ascii="仿宋" w:hAnsi="仿宋" w:eastAsia="仿宋" w:cs="宋体"/>
          <w:sz w:val="24"/>
        </w:rPr>
        <w:t>炸</w:t>
      </w:r>
      <w:r>
        <w:rPr>
          <w:rFonts w:hint="eastAsia" w:ascii="仿宋" w:hAnsi="仿宋" w:eastAsia="仿宋" w:cs="___WRD_EMBED_SUB_336"/>
          <w:sz w:val="24"/>
        </w:rPr>
        <w:t>、</w:t>
      </w:r>
      <w:r>
        <w:rPr>
          <w:rFonts w:hint="eastAsia" w:ascii="仿宋" w:hAnsi="仿宋" w:eastAsia="仿宋" w:cs="宋体"/>
          <w:sz w:val="24"/>
        </w:rPr>
        <w:t>蒸</w:t>
      </w:r>
      <w:r>
        <w:rPr>
          <w:rFonts w:hint="eastAsia" w:ascii="仿宋" w:hAnsi="仿宋" w:eastAsia="仿宋" w:cs="___WRD_EMBED_SUB_336"/>
          <w:sz w:val="24"/>
        </w:rPr>
        <w:t>、</w:t>
      </w:r>
      <w:r>
        <w:rPr>
          <w:rFonts w:hint="eastAsia" w:ascii="仿宋" w:hAnsi="仿宋" w:eastAsia="仿宋" w:cs="宋体"/>
          <w:sz w:val="24"/>
        </w:rPr>
        <w:t>烙类</w:t>
      </w:r>
      <w:r>
        <w:rPr>
          <w:rFonts w:hint="eastAsia" w:ascii="仿宋" w:hAnsi="仿宋" w:eastAsia="仿宋" w:cs="___WRD_EMBED_SUB_336"/>
          <w:sz w:val="24"/>
        </w:rPr>
        <w:t>小吃）；</w:t>
      </w:r>
      <w:r>
        <w:rPr>
          <w:rFonts w:hint="eastAsia" w:ascii="仿宋" w:hAnsi="仿宋" w:eastAsia="仿宋" w:cs="宋体"/>
          <w:sz w:val="24"/>
        </w:rPr>
        <w:t>鸡蛋</w:t>
      </w:r>
      <w:r>
        <w:rPr>
          <w:rFonts w:hint="eastAsia" w:ascii="仿宋" w:hAnsi="仿宋" w:eastAsia="仿宋" w:cs="方正仿宋_GB2312"/>
          <w:sz w:val="24"/>
        </w:rPr>
        <w:t>1</w:t>
      </w:r>
      <w:r>
        <w:rPr>
          <w:rFonts w:hint="eastAsia" w:ascii="仿宋" w:hAnsi="仿宋" w:eastAsia="仿宋" w:cs="宋体"/>
          <w:sz w:val="24"/>
        </w:rPr>
        <w:t>种</w:t>
      </w:r>
      <w:r>
        <w:rPr>
          <w:rFonts w:hint="eastAsia" w:ascii="仿宋" w:hAnsi="仿宋" w:eastAsia="仿宋" w:cs="___WRD_EMBED_SUB_336"/>
          <w:sz w:val="24"/>
        </w:rPr>
        <w:t>（</w:t>
      </w:r>
      <w:r>
        <w:rPr>
          <w:rFonts w:hint="eastAsia" w:ascii="仿宋" w:hAnsi="仿宋" w:eastAsia="仿宋" w:cs="宋体"/>
          <w:sz w:val="24"/>
        </w:rPr>
        <w:t>蒸</w:t>
      </w:r>
      <w:r>
        <w:rPr>
          <w:rFonts w:hint="eastAsia" w:ascii="仿宋" w:hAnsi="仿宋" w:eastAsia="仿宋" w:cs="___WRD_EMBED_SUB_336"/>
          <w:sz w:val="24"/>
        </w:rPr>
        <w:t>、五</w:t>
      </w:r>
      <w:r>
        <w:rPr>
          <w:rFonts w:hint="eastAsia" w:ascii="仿宋" w:hAnsi="仿宋" w:eastAsia="仿宋" w:cs="宋体"/>
          <w:sz w:val="24"/>
        </w:rPr>
        <w:t>香</w:t>
      </w:r>
      <w:r>
        <w:rPr>
          <w:rFonts w:hint="eastAsia" w:ascii="仿宋" w:hAnsi="仿宋" w:eastAsia="仿宋" w:cs="___WRD_EMBED_SUB_336"/>
          <w:sz w:val="24"/>
        </w:rPr>
        <w:t>、</w:t>
      </w:r>
      <w:r>
        <w:rPr>
          <w:rFonts w:hint="eastAsia" w:ascii="仿宋" w:hAnsi="仿宋" w:eastAsia="仿宋" w:cs="宋体"/>
          <w:sz w:val="24"/>
        </w:rPr>
        <w:t>煎</w:t>
      </w:r>
      <w:r>
        <w:rPr>
          <w:rFonts w:hint="eastAsia" w:ascii="仿宋" w:hAnsi="仿宋" w:eastAsia="仿宋" w:cs="___WRD_EMBED_SUB_336"/>
          <w:sz w:val="24"/>
        </w:rPr>
        <w:t>等）。</w:t>
      </w:r>
    </w:p>
    <w:p w14:paraId="12104C22">
      <w:pPr>
        <w:adjustRightInd w:val="0"/>
        <w:snapToGrid w:val="0"/>
        <w:spacing w:line="360" w:lineRule="auto"/>
        <w:ind w:firstLine="475" w:firstLineChars="198"/>
        <w:rPr>
          <w:rFonts w:hint="eastAsia" w:ascii="仿宋" w:hAnsi="仿宋" w:eastAsia="仿宋" w:cs="方正仿宋_GB2312"/>
          <w:sz w:val="24"/>
        </w:rPr>
      </w:pPr>
      <w:r>
        <w:rPr>
          <w:rFonts w:hint="eastAsia" w:ascii="仿宋" w:hAnsi="仿宋" w:eastAsia="仿宋" w:cs="宋体"/>
          <w:sz w:val="24"/>
        </w:rPr>
        <w:t>午</w:t>
      </w:r>
      <w:r>
        <w:rPr>
          <w:rFonts w:hint="eastAsia" w:ascii="仿宋" w:hAnsi="仿宋" w:eastAsia="仿宋" w:cs="___WRD_EMBED_SUB_336"/>
          <w:sz w:val="24"/>
        </w:rPr>
        <w:t>餐：菜品不</w:t>
      </w:r>
      <w:r>
        <w:rPr>
          <w:rFonts w:hint="eastAsia" w:ascii="仿宋" w:hAnsi="仿宋" w:eastAsia="仿宋" w:cs="宋体"/>
          <w:sz w:val="24"/>
        </w:rPr>
        <w:t>少</w:t>
      </w:r>
      <w:r>
        <w:rPr>
          <w:rFonts w:hint="eastAsia" w:ascii="仿宋" w:hAnsi="仿宋" w:eastAsia="仿宋" w:cs="___WRD_EMBED_SUB_336"/>
          <w:sz w:val="24"/>
        </w:rPr>
        <w:t>于</w:t>
      </w:r>
      <w:r>
        <w:rPr>
          <w:rFonts w:hint="eastAsia" w:ascii="仿宋" w:hAnsi="仿宋" w:eastAsia="仿宋" w:cs="方正仿宋_GB2312"/>
          <w:sz w:val="24"/>
        </w:rPr>
        <w:t>4</w:t>
      </w:r>
      <w:r>
        <w:rPr>
          <w:rFonts w:hint="eastAsia" w:ascii="仿宋" w:hAnsi="仿宋" w:eastAsia="仿宋" w:cs="宋体"/>
          <w:sz w:val="24"/>
        </w:rPr>
        <w:t>种</w:t>
      </w:r>
      <w:r>
        <w:rPr>
          <w:rFonts w:hint="eastAsia" w:ascii="仿宋" w:hAnsi="仿宋" w:eastAsia="仿宋" w:cs="___WRD_EMBED_SUB_336"/>
          <w:sz w:val="24"/>
        </w:rPr>
        <w:t>（</w:t>
      </w:r>
      <w:r>
        <w:rPr>
          <w:rFonts w:hint="eastAsia" w:ascii="仿宋" w:hAnsi="仿宋" w:eastAsia="仿宋" w:cs="方正仿宋_GB2312"/>
          <w:sz w:val="24"/>
        </w:rPr>
        <w:t>2</w:t>
      </w:r>
      <w:r>
        <w:rPr>
          <w:rFonts w:hint="eastAsia" w:ascii="仿宋" w:hAnsi="仿宋" w:eastAsia="仿宋" w:cs="宋体"/>
          <w:sz w:val="24"/>
        </w:rPr>
        <w:t>荤</w:t>
      </w:r>
      <w:r>
        <w:rPr>
          <w:rFonts w:hint="eastAsia" w:ascii="仿宋" w:hAnsi="仿宋" w:eastAsia="仿宋" w:cs="方正仿宋_GB2312"/>
          <w:sz w:val="24"/>
        </w:rPr>
        <w:t>2</w:t>
      </w:r>
      <w:r>
        <w:rPr>
          <w:rFonts w:hint="eastAsia" w:ascii="仿宋" w:hAnsi="仿宋" w:eastAsia="仿宋" w:cs="宋体"/>
          <w:sz w:val="24"/>
        </w:rPr>
        <w:t>素</w:t>
      </w:r>
      <w:r>
        <w:rPr>
          <w:rFonts w:hint="eastAsia" w:ascii="仿宋" w:hAnsi="仿宋" w:eastAsia="仿宋" w:cs="___WRD_EMBED_SUB_336"/>
          <w:sz w:val="24"/>
        </w:rPr>
        <w:t>），其中主</w:t>
      </w:r>
      <w:r>
        <w:rPr>
          <w:rFonts w:hint="eastAsia" w:ascii="仿宋" w:hAnsi="仿宋" w:eastAsia="仿宋" w:cs="宋体"/>
          <w:sz w:val="24"/>
        </w:rPr>
        <w:t>荤</w:t>
      </w:r>
      <w:r>
        <w:rPr>
          <w:rFonts w:hint="eastAsia" w:ascii="仿宋" w:hAnsi="仿宋" w:eastAsia="仿宋" w:cs="___WRD_EMBED_SUB_336"/>
          <w:sz w:val="24"/>
        </w:rPr>
        <w:t>菜</w:t>
      </w:r>
      <w:r>
        <w:rPr>
          <w:rFonts w:hint="eastAsia" w:ascii="仿宋" w:hAnsi="仿宋" w:eastAsia="仿宋" w:cs="方正仿宋_GB2312"/>
          <w:sz w:val="24"/>
        </w:rPr>
        <w:t>1</w:t>
      </w:r>
      <w:r>
        <w:rPr>
          <w:rFonts w:hint="eastAsia" w:ascii="仿宋" w:hAnsi="仿宋" w:eastAsia="仿宋" w:cs="宋体"/>
          <w:sz w:val="24"/>
        </w:rPr>
        <w:t>种</w:t>
      </w:r>
      <w:r>
        <w:rPr>
          <w:rFonts w:hint="eastAsia" w:ascii="仿宋" w:hAnsi="仿宋" w:eastAsia="仿宋" w:cs="___WRD_EMBED_SUB_336"/>
          <w:sz w:val="24"/>
        </w:rPr>
        <w:t>、</w:t>
      </w:r>
      <w:r>
        <w:rPr>
          <w:rFonts w:hint="eastAsia" w:ascii="仿宋" w:hAnsi="仿宋" w:eastAsia="仿宋" w:cs="宋体"/>
          <w:sz w:val="24"/>
        </w:rPr>
        <w:t>半荤</w:t>
      </w:r>
      <w:r>
        <w:rPr>
          <w:rFonts w:hint="eastAsia" w:ascii="仿宋" w:hAnsi="仿宋" w:eastAsia="仿宋" w:cs="___WRD_EMBED_SUB_336"/>
          <w:sz w:val="24"/>
        </w:rPr>
        <w:t>菜</w:t>
      </w:r>
      <w:r>
        <w:rPr>
          <w:rFonts w:hint="eastAsia" w:ascii="仿宋" w:hAnsi="仿宋" w:eastAsia="仿宋" w:cs="方正仿宋_GB2312"/>
          <w:sz w:val="24"/>
        </w:rPr>
        <w:t>2</w:t>
      </w:r>
      <w:r>
        <w:rPr>
          <w:rFonts w:hint="eastAsia" w:ascii="仿宋" w:hAnsi="仿宋" w:eastAsia="仿宋" w:cs="宋体"/>
          <w:sz w:val="24"/>
        </w:rPr>
        <w:t>种</w:t>
      </w:r>
      <w:r>
        <w:rPr>
          <w:rFonts w:hint="eastAsia" w:ascii="仿宋" w:hAnsi="仿宋" w:eastAsia="仿宋" w:cs="___WRD_EMBED_SUB_336"/>
          <w:sz w:val="24"/>
        </w:rPr>
        <w:t>、</w:t>
      </w:r>
      <w:r>
        <w:rPr>
          <w:rFonts w:hint="eastAsia" w:ascii="仿宋" w:hAnsi="仿宋" w:eastAsia="仿宋" w:cs="宋体"/>
          <w:sz w:val="24"/>
        </w:rPr>
        <w:t>素</w:t>
      </w:r>
      <w:r>
        <w:rPr>
          <w:rFonts w:hint="eastAsia" w:ascii="仿宋" w:hAnsi="仿宋" w:eastAsia="仿宋" w:cs="___WRD_EMBED_SUB_336"/>
          <w:sz w:val="24"/>
        </w:rPr>
        <w:t>菜</w:t>
      </w:r>
      <w:r>
        <w:rPr>
          <w:rFonts w:hint="eastAsia" w:ascii="仿宋" w:hAnsi="仿宋" w:eastAsia="仿宋" w:cs="方正仿宋_GB2312"/>
          <w:sz w:val="24"/>
        </w:rPr>
        <w:t>1</w:t>
      </w:r>
      <w:r>
        <w:rPr>
          <w:rFonts w:hint="eastAsia" w:ascii="仿宋" w:hAnsi="仿宋" w:eastAsia="仿宋" w:cs="宋体"/>
          <w:sz w:val="24"/>
        </w:rPr>
        <w:t>种</w:t>
      </w:r>
      <w:r>
        <w:rPr>
          <w:rFonts w:hint="eastAsia" w:ascii="仿宋" w:hAnsi="仿宋" w:eastAsia="仿宋" w:cs="___WRD_EMBED_SUB_336"/>
          <w:sz w:val="24"/>
        </w:rPr>
        <w:t>；</w:t>
      </w:r>
      <w:r>
        <w:rPr>
          <w:rFonts w:hint="eastAsia" w:ascii="仿宋" w:hAnsi="仿宋" w:eastAsia="仿宋" w:cs="宋体"/>
          <w:sz w:val="24"/>
        </w:rPr>
        <w:t>汤</w:t>
      </w:r>
      <w:r>
        <w:rPr>
          <w:rFonts w:hint="eastAsia" w:ascii="仿宋" w:hAnsi="仿宋" w:eastAsia="仿宋" w:cs="___WRD_EMBED_SUB_336"/>
          <w:sz w:val="24"/>
        </w:rPr>
        <w:t>品</w:t>
      </w:r>
      <w:r>
        <w:rPr>
          <w:rFonts w:hint="eastAsia" w:ascii="仿宋" w:hAnsi="仿宋" w:eastAsia="仿宋" w:cs="方正仿宋_GB2312"/>
          <w:sz w:val="24"/>
        </w:rPr>
        <w:t>1</w:t>
      </w:r>
      <w:r>
        <w:rPr>
          <w:rFonts w:hint="eastAsia" w:ascii="仿宋" w:hAnsi="仿宋" w:eastAsia="仿宋" w:cs="宋体"/>
          <w:sz w:val="24"/>
        </w:rPr>
        <w:t>种</w:t>
      </w:r>
      <w:r>
        <w:rPr>
          <w:rFonts w:hint="eastAsia" w:ascii="仿宋" w:hAnsi="仿宋" w:eastAsia="仿宋" w:cs="___WRD_EMBED_SUB_336"/>
          <w:sz w:val="24"/>
        </w:rPr>
        <w:t>；主食</w:t>
      </w:r>
      <w:r>
        <w:rPr>
          <w:rFonts w:hint="eastAsia" w:ascii="仿宋" w:hAnsi="仿宋" w:eastAsia="仿宋" w:cs="方正仿宋_GB2312"/>
          <w:sz w:val="24"/>
        </w:rPr>
        <w:t>1</w:t>
      </w:r>
      <w:r>
        <w:rPr>
          <w:rFonts w:hint="eastAsia" w:ascii="仿宋" w:hAnsi="仿宋" w:eastAsia="仿宋" w:cs="宋体"/>
          <w:sz w:val="24"/>
        </w:rPr>
        <w:t>种</w:t>
      </w:r>
      <w:r>
        <w:rPr>
          <w:rFonts w:hint="eastAsia" w:ascii="仿宋" w:hAnsi="仿宋" w:eastAsia="仿宋" w:cs="___WRD_EMBED_SUB_336"/>
          <w:sz w:val="24"/>
        </w:rPr>
        <w:t>、面食</w:t>
      </w:r>
      <w:r>
        <w:rPr>
          <w:rFonts w:hint="eastAsia" w:ascii="仿宋" w:hAnsi="仿宋" w:eastAsia="仿宋" w:cs="方正仿宋_GB2312"/>
          <w:sz w:val="24"/>
        </w:rPr>
        <w:t>1</w:t>
      </w:r>
      <w:r>
        <w:rPr>
          <w:rFonts w:hint="eastAsia" w:ascii="仿宋" w:hAnsi="仿宋" w:eastAsia="仿宋" w:cs="宋体"/>
          <w:sz w:val="24"/>
        </w:rPr>
        <w:t>种</w:t>
      </w:r>
      <w:r>
        <w:rPr>
          <w:rFonts w:hint="eastAsia" w:ascii="仿宋" w:hAnsi="仿宋" w:eastAsia="仿宋" w:cs="___WRD_EMBED_SUB_336"/>
          <w:sz w:val="24"/>
        </w:rPr>
        <w:t>；水果</w:t>
      </w:r>
      <w:r>
        <w:rPr>
          <w:rFonts w:hint="eastAsia" w:ascii="仿宋" w:hAnsi="仿宋" w:eastAsia="仿宋" w:cs="方正仿宋_GB2312"/>
          <w:sz w:val="24"/>
        </w:rPr>
        <w:t>1</w:t>
      </w:r>
      <w:r>
        <w:rPr>
          <w:rFonts w:hint="eastAsia" w:ascii="仿宋" w:hAnsi="仿宋" w:eastAsia="仿宋" w:cs="宋体"/>
          <w:sz w:val="24"/>
        </w:rPr>
        <w:t>种</w:t>
      </w:r>
      <w:r>
        <w:rPr>
          <w:rFonts w:hint="eastAsia" w:ascii="仿宋" w:hAnsi="仿宋" w:eastAsia="仿宋" w:cs="___WRD_EMBED_SUB_336"/>
          <w:sz w:val="24"/>
        </w:rPr>
        <w:t>。</w:t>
      </w:r>
    </w:p>
    <w:p w14:paraId="6A8DA6C0">
      <w:pPr>
        <w:adjustRightInd w:val="0"/>
        <w:snapToGrid w:val="0"/>
        <w:spacing w:line="360" w:lineRule="auto"/>
        <w:ind w:firstLine="475" w:firstLineChars="198"/>
        <w:rPr>
          <w:rFonts w:hint="eastAsia" w:ascii="仿宋" w:hAnsi="仿宋" w:eastAsia="仿宋" w:cs="方正仿宋_GB2312"/>
          <w:sz w:val="24"/>
        </w:rPr>
      </w:pPr>
      <w:r>
        <w:rPr>
          <w:rFonts w:hint="eastAsia" w:ascii="仿宋" w:hAnsi="仿宋" w:eastAsia="仿宋" w:cs="方正仿宋_GB2312"/>
          <w:sz w:val="24"/>
        </w:rPr>
        <w:t>晚餐：</w:t>
      </w:r>
      <w:r>
        <w:rPr>
          <w:rFonts w:hint="eastAsia" w:ascii="仿宋" w:hAnsi="仿宋" w:eastAsia="仿宋" w:cs="宋体"/>
          <w:sz w:val="24"/>
        </w:rPr>
        <w:t>热</w:t>
      </w:r>
      <w:r>
        <w:rPr>
          <w:rFonts w:hint="eastAsia" w:ascii="仿宋" w:hAnsi="仿宋" w:eastAsia="仿宋" w:cs="___WRD_EMBED_SUB_336"/>
          <w:sz w:val="24"/>
        </w:rPr>
        <w:t>菜</w:t>
      </w:r>
      <w:r>
        <w:rPr>
          <w:rFonts w:hint="eastAsia" w:ascii="仿宋" w:hAnsi="仿宋" w:eastAsia="仿宋" w:cs="方正仿宋_GB2312"/>
          <w:sz w:val="24"/>
        </w:rPr>
        <w:t>3</w:t>
      </w:r>
      <w:r>
        <w:rPr>
          <w:rFonts w:hint="eastAsia" w:ascii="仿宋" w:hAnsi="仿宋" w:eastAsia="仿宋" w:cs="宋体"/>
          <w:sz w:val="24"/>
        </w:rPr>
        <w:t>种</w:t>
      </w:r>
      <w:r>
        <w:rPr>
          <w:rFonts w:hint="eastAsia" w:ascii="仿宋" w:hAnsi="仿宋" w:eastAsia="仿宋" w:cs="___WRD_EMBED_SUB_336"/>
          <w:sz w:val="24"/>
        </w:rPr>
        <w:t>（</w:t>
      </w:r>
      <w:r>
        <w:rPr>
          <w:rFonts w:hint="eastAsia" w:ascii="仿宋" w:hAnsi="仿宋" w:eastAsia="仿宋" w:cs="方正仿宋_GB2312"/>
          <w:sz w:val="24"/>
        </w:rPr>
        <w:t>1</w:t>
      </w:r>
      <w:r>
        <w:rPr>
          <w:rFonts w:hint="eastAsia" w:ascii="仿宋" w:hAnsi="仿宋" w:eastAsia="仿宋" w:cs="宋体"/>
          <w:sz w:val="24"/>
        </w:rPr>
        <w:t>荤</w:t>
      </w:r>
      <w:r>
        <w:rPr>
          <w:rFonts w:hint="eastAsia" w:ascii="仿宋" w:hAnsi="仿宋" w:eastAsia="仿宋" w:cs="方正仿宋_GB2312"/>
          <w:sz w:val="24"/>
        </w:rPr>
        <w:t>2</w:t>
      </w:r>
      <w:r>
        <w:rPr>
          <w:rFonts w:hint="eastAsia" w:ascii="仿宋" w:hAnsi="仿宋" w:eastAsia="仿宋" w:cs="宋体"/>
          <w:sz w:val="24"/>
        </w:rPr>
        <w:t>素</w:t>
      </w:r>
      <w:r>
        <w:rPr>
          <w:rFonts w:hint="eastAsia" w:ascii="仿宋" w:hAnsi="仿宋" w:eastAsia="仿宋" w:cs="___WRD_EMBED_SUB_336"/>
          <w:sz w:val="24"/>
        </w:rPr>
        <w:t>）；主食</w:t>
      </w:r>
      <w:r>
        <w:rPr>
          <w:rFonts w:hint="eastAsia" w:ascii="仿宋" w:hAnsi="仿宋" w:eastAsia="仿宋" w:cs="方正仿宋_GB2312"/>
          <w:sz w:val="24"/>
        </w:rPr>
        <w:t>2</w:t>
      </w:r>
      <w:r>
        <w:rPr>
          <w:rFonts w:hint="eastAsia" w:ascii="仿宋" w:hAnsi="仿宋" w:eastAsia="仿宋" w:cs="宋体"/>
          <w:sz w:val="24"/>
        </w:rPr>
        <w:t>种</w:t>
      </w:r>
      <w:r>
        <w:rPr>
          <w:rFonts w:hint="eastAsia" w:ascii="仿宋" w:hAnsi="仿宋" w:eastAsia="仿宋" w:cs="___WRD_EMBED_SUB_336"/>
          <w:sz w:val="24"/>
        </w:rPr>
        <w:t>；</w:t>
      </w:r>
      <w:r>
        <w:rPr>
          <w:rFonts w:hint="eastAsia" w:ascii="仿宋" w:hAnsi="仿宋" w:eastAsia="仿宋" w:cs="宋体"/>
          <w:sz w:val="24"/>
        </w:rPr>
        <w:t>稀</w:t>
      </w:r>
      <w:r>
        <w:rPr>
          <w:rFonts w:hint="eastAsia" w:ascii="仿宋" w:hAnsi="仿宋" w:eastAsia="仿宋" w:cs="___WRD_EMBED_SUB_336"/>
          <w:sz w:val="24"/>
        </w:rPr>
        <w:t>饭</w:t>
      </w:r>
      <w:r>
        <w:rPr>
          <w:rFonts w:hint="eastAsia" w:ascii="仿宋" w:hAnsi="仿宋" w:eastAsia="仿宋" w:cs="方正仿宋_GB2312"/>
          <w:sz w:val="24"/>
        </w:rPr>
        <w:t>1</w:t>
      </w:r>
      <w:r>
        <w:rPr>
          <w:rFonts w:hint="eastAsia" w:ascii="仿宋" w:hAnsi="仿宋" w:eastAsia="仿宋" w:cs="宋体"/>
          <w:sz w:val="24"/>
        </w:rPr>
        <w:t>种</w:t>
      </w:r>
      <w:r>
        <w:rPr>
          <w:rFonts w:hint="eastAsia" w:ascii="仿宋" w:hAnsi="仿宋" w:eastAsia="仿宋" w:cs="___WRD_EMBED_SUB_336"/>
          <w:sz w:val="24"/>
        </w:rPr>
        <w:t>、小吃</w:t>
      </w:r>
      <w:r>
        <w:rPr>
          <w:rFonts w:hint="eastAsia" w:ascii="仿宋" w:hAnsi="仿宋" w:eastAsia="仿宋" w:cs="方正仿宋_GB2312"/>
          <w:sz w:val="24"/>
        </w:rPr>
        <w:t>1</w:t>
      </w:r>
      <w:r>
        <w:rPr>
          <w:rFonts w:hint="eastAsia" w:ascii="仿宋" w:hAnsi="仿宋" w:eastAsia="仿宋" w:cs="宋体"/>
          <w:sz w:val="24"/>
        </w:rPr>
        <w:t>种</w:t>
      </w:r>
      <w:r>
        <w:rPr>
          <w:rFonts w:hint="eastAsia" w:ascii="仿宋" w:hAnsi="仿宋" w:eastAsia="仿宋" w:cs="___WRD_EMBED_SUB_336"/>
          <w:sz w:val="24"/>
        </w:rPr>
        <w:t>、</w:t>
      </w:r>
      <w:r>
        <w:rPr>
          <w:rFonts w:hint="eastAsia" w:ascii="仿宋" w:hAnsi="仿宋" w:eastAsia="仿宋" w:cs="宋体"/>
          <w:sz w:val="24"/>
        </w:rPr>
        <w:t>饼类</w:t>
      </w:r>
      <w:r>
        <w:rPr>
          <w:rFonts w:hint="eastAsia" w:ascii="仿宋" w:hAnsi="仿宋" w:eastAsia="仿宋" w:cs="方正仿宋_GB2312"/>
          <w:sz w:val="24"/>
        </w:rPr>
        <w:t>1</w:t>
      </w:r>
      <w:r>
        <w:rPr>
          <w:rFonts w:hint="eastAsia" w:ascii="仿宋" w:hAnsi="仿宋" w:eastAsia="仿宋" w:cs="宋体"/>
          <w:sz w:val="24"/>
        </w:rPr>
        <w:t>种</w:t>
      </w:r>
      <w:r>
        <w:rPr>
          <w:rFonts w:hint="eastAsia" w:ascii="仿宋" w:hAnsi="仿宋" w:eastAsia="仿宋" w:cs="___WRD_EMBED_SUB_336"/>
          <w:sz w:val="24"/>
        </w:rPr>
        <w:t>。</w:t>
      </w:r>
    </w:p>
    <w:p w14:paraId="74A1BE41">
      <w:pPr>
        <w:adjustRightInd w:val="0"/>
        <w:snapToGrid w:val="0"/>
        <w:spacing w:line="360" w:lineRule="auto"/>
        <w:ind w:firstLine="475" w:firstLineChars="198"/>
        <w:rPr>
          <w:rFonts w:hint="eastAsia" w:ascii="仿宋" w:hAnsi="仿宋" w:eastAsia="仿宋" w:cs="方正仿宋_GB2312"/>
          <w:sz w:val="24"/>
        </w:rPr>
      </w:pPr>
      <w:r>
        <w:rPr>
          <w:rFonts w:hint="eastAsia" w:ascii="仿宋" w:hAnsi="仿宋" w:eastAsia="仿宋" w:cs="宋体"/>
          <w:sz w:val="24"/>
        </w:rPr>
        <w:t>夜</w:t>
      </w:r>
      <w:r>
        <w:rPr>
          <w:rFonts w:hint="eastAsia" w:ascii="仿宋" w:hAnsi="仿宋" w:eastAsia="仿宋" w:cs="___WRD_EMBED_SUB_336"/>
          <w:sz w:val="24"/>
        </w:rPr>
        <w:t>餐：主食</w:t>
      </w:r>
      <w:r>
        <w:rPr>
          <w:rFonts w:hint="eastAsia" w:ascii="仿宋" w:hAnsi="仿宋" w:eastAsia="仿宋" w:cs="方正仿宋_GB2312"/>
          <w:sz w:val="24"/>
        </w:rPr>
        <w:t>1</w:t>
      </w:r>
      <w:r>
        <w:rPr>
          <w:rFonts w:hint="eastAsia" w:ascii="仿宋" w:hAnsi="仿宋" w:eastAsia="仿宋" w:cs="宋体"/>
          <w:sz w:val="24"/>
        </w:rPr>
        <w:t>种</w:t>
      </w:r>
      <w:r>
        <w:rPr>
          <w:rFonts w:hint="eastAsia" w:ascii="仿宋" w:hAnsi="仿宋" w:eastAsia="仿宋" w:cs="___WRD_EMBED_SUB_336"/>
          <w:sz w:val="24"/>
        </w:rPr>
        <w:t>、</w:t>
      </w:r>
      <w:r>
        <w:rPr>
          <w:rFonts w:hint="eastAsia" w:ascii="仿宋" w:hAnsi="仿宋" w:eastAsia="仿宋" w:cs="宋体"/>
          <w:sz w:val="24"/>
        </w:rPr>
        <w:t>汤</w:t>
      </w:r>
      <w:r>
        <w:rPr>
          <w:rFonts w:hint="eastAsia" w:ascii="仿宋" w:hAnsi="仿宋" w:eastAsia="仿宋" w:cs="___WRD_EMBED_SUB_336"/>
          <w:sz w:val="24"/>
        </w:rPr>
        <w:t>一</w:t>
      </w:r>
      <w:r>
        <w:rPr>
          <w:rFonts w:hint="eastAsia" w:ascii="仿宋" w:hAnsi="仿宋" w:eastAsia="仿宋" w:cs="宋体"/>
          <w:sz w:val="24"/>
        </w:rPr>
        <w:t>种</w:t>
      </w:r>
      <w:r>
        <w:rPr>
          <w:rFonts w:hint="eastAsia" w:ascii="仿宋" w:hAnsi="仿宋" w:eastAsia="仿宋" w:cs="___WRD_EMBED_SUB_336"/>
          <w:sz w:val="24"/>
        </w:rPr>
        <w:t>。</w:t>
      </w:r>
    </w:p>
    <w:p w14:paraId="3B4EE4F8">
      <w:pPr>
        <w:adjustRightInd w:val="0"/>
        <w:snapToGrid w:val="0"/>
        <w:spacing w:line="360" w:lineRule="auto"/>
        <w:ind w:firstLine="475" w:firstLineChars="198"/>
        <w:rPr>
          <w:rFonts w:hint="eastAsia" w:ascii="仿宋" w:hAnsi="仿宋" w:eastAsia="仿宋" w:cs="方正仿宋_GB2312"/>
          <w:sz w:val="24"/>
        </w:rPr>
      </w:pPr>
      <w:r>
        <w:rPr>
          <w:rFonts w:hint="eastAsia" w:ascii="仿宋" w:hAnsi="仿宋" w:eastAsia="仿宋" w:cs="方正仿宋_GB2312"/>
          <w:sz w:val="24"/>
        </w:rPr>
        <w:t>3、质量要求：</w:t>
      </w:r>
    </w:p>
    <w:p w14:paraId="6FD98280">
      <w:pPr>
        <w:adjustRightInd w:val="0"/>
        <w:snapToGrid w:val="0"/>
        <w:spacing w:line="360" w:lineRule="auto"/>
        <w:ind w:firstLine="475" w:firstLineChars="198"/>
        <w:rPr>
          <w:rFonts w:hint="eastAsia" w:ascii="仿宋" w:hAnsi="仿宋" w:eastAsia="仿宋" w:cs="方正仿宋_GB2312"/>
          <w:sz w:val="24"/>
        </w:rPr>
      </w:pPr>
      <w:r>
        <w:rPr>
          <w:rFonts w:hint="eastAsia" w:ascii="仿宋" w:hAnsi="仿宋" w:eastAsia="仿宋" w:cs="方正仿宋_GB2312"/>
          <w:sz w:val="24"/>
        </w:rPr>
        <w:t>（1）操作</w:t>
      </w:r>
      <w:r>
        <w:rPr>
          <w:rFonts w:hint="eastAsia" w:ascii="仿宋" w:hAnsi="仿宋" w:eastAsia="仿宋" w:cs="宋体"/>
          <w:sz w:val="24"/>
        </w:rPr>
        <w:t>环境</w:t>
      </w:r>
      <w:r>
        <w:rPr>
          <w:rFonts w:hint="eastAsia" w:ascii="仿宋" w:hAnsi="仿宋" w:eastAsia="仿宋" w:cs="___WRD_EMBED_SUB_336"/>
          <w:sz w:val="24"/>
        </w:rPr>
        <w:t>要求：干净、干</w:t>
      </w:r>
      <w:r>
        <w:rPr>
          <w:rFonts w:hint="eastAsia" w:ascii="仿宋" w:hAnsi="仿宋" w:eastAsia="仿宋" w:cs="宋体"/>
          <w:sz w:val="24"/>
        </w:rPr>
        <w:t>燥</w:t>
      </w:r>
      <w:r>
        <w:rPr>
          <w:rFonts w:hint="eastAsia" w:ascii="仿宋" w:hAnsi="仿宋" w:eastAsia="仿宋" w:cs="___WRD_EMBED_SUB_336"/>
          <w:sz w:val="24"/>
        </w:rPr>
        <w:t>、</w:t>
      </w:r>
      <w:r>
        <w:rPr>
          <w:rFonts w:hint="eastAsia" w:ascii="仿宋" w:hAnsi="仿宋" w:eastAsia="仿宋" w:cs="方正仿宋_GB2312"/>
          <w:sz w:val="24"/>
        </w:rPr>
        <w:t>无</w:t>
      </w:r>
      <w:r>
        <w:rPr>
          <w:rFonts w:hint="eastAsia" w:ascii="仿宋" w:hAnsi="仿宋" w:eastAsia="仿宋" w:cs="宋体"/>
          <w:sz w:val="24"/>
        </w:rPr>
        <w:t>污染</w:t>
      </w:r>
      <w:r>
        <w:rPr>
          <w:rFonts w:hint="eastAsia" w:ascii="仿宋" w:hAnsi="仿宋" w:eastAsia="仿宋" w:cs="___WRD_EMBED_SUB_336"/>
          <w:sz w:val="24"/>
        </w:rPr>
        <w:t>、无</w:t>
      </w:r>
      <w:r>
        <w:rPr>
          <w:rFonts w:hint="eastAsia" w:ascii="仿宋" w:hAnsi="仿宋" w:eastAsia="仿宋" w:cs="宋体"/>
          <w:sz w:val="24"/>
        </w:rPr>
        <w:t>杂</w:t>
      </w:r>
      <w:r>
        <w:rPr>
          <w:rFonts w:hint="eastAsia" w:ascii="仿宋" w:hAnsi="仿宋" w:eastAsia="仿宋" w:cs="___WRD_EMBED_SUB_336"/>
          <w:sz w:val="24"/>
        </w:rPr>
        <w:t>物、无残</w:t>
      </w:r>
      <w:r>
        <w:rPr>
          <w:rFonts w:hint="eastAsia" w:ascii="仿宋" w:hAnsi="仿宋" w:eastAsia="仿宋" w:cs="宋体"/>
          <w:sz w:val="24"/>
        </w:rPr>
        <w:t>渣</w:t>
      </w:r>
      <w:r>
        <w:rPr>
          <w:rFonts w:hint="eastAsia" w:ascii="仿宋" w:hAnsi="仿宋" w:eastAsia="仿宋" w:cs="___WRD_EMBED_SUB_336"/>
          <w:sz w:val="24"/>
        </w:rPr>
        <w:t>、无</w:t>
      </w:r>
      <w:r>
        <w:rPr>
          <w:rFonts w:hint="eastAsia" w:ascii="仿宋" w:hAnsi="仿宋" w:eastAsia="仿宋" w:cs="宋体"/>
          <w:sz w:val="24"/>
        </w:rPr>
        <w:t>异味</w:t>
      </w:r>
      <w:r>
        <w:rPr>
          <w:rFonts w:hint="eastAsia" w:ascii="仿宋" w:hAnsi="仿宋" w:eastAsia="仿宋" w:cs="___WRD_EMBED_SUB_336"/>
          <w:sz w:val="24"/>
        </w:rPr>
        <w:t>、无</w:t>
      </w:r>
      <w:r>
        <w:rPr>
          <w:rFonts w:hint="eastAsia" w:ascii="仿宋" w:hAnsi="仿宋" w:eastAsia="仿宋" w:cs="宋体"/>
          <w:sz w:val="24"/>
        </w:rPr>
        <w:t>油垢</w:t>
      </w:r>
      <w:r>
        <w:rPr>
          <w:rFonts w:hint="eastAsia" w:ascii="仿宋" w:hAnsi="仿宋" w:eastAsia="仿宋" w:cs="___WRD_EMBED_SUB_336"/>
          <w:sz w:val="24"/>
        </w:rPr>
        <w:t>、无</w:t>
      </w:r>
      <w:r>
        <w:rPr>
          <w:rFonts w:hint="eastAsia" w:ascii="仿宋" w:hAnsi="仿宋" w:eastAsia="仿宋" w:cs="宋体"/>
          <w:sz w:val="24"/>
        </w:rPr>
        <w:t>蝇虫</w:t>
      </w:r>
      <w:r>
        <w:rPr>
          <w:rFonts w:hint="eastAsia" w:ascii="仿宋" w:hAnsi="仿宋" w:eastAsia="仿宋" w:cs="___WRD_EMBED_SUB_336"/>
          <w:sz w:val="24"/>
        </w:rPr>
        <w:t>、无</w:t>
      </w:r>
      <w:r>
        <w:rPr>
          <w:rFonts w:hint="eastAsia" w:ascii="仿宋" w:hAnsi="仿宋" w:eastAsia="仿宋" w:cs="宋体"/>
          <w:sz w:val="24"/>
        </w:rPr>
        <w:t>老鼠</w:t>
      </w:r>
      <w:r>
        <w:rPr>
          <w:rFonts w:hint="eastAsia" w:ascii="仿宋" w:hAnsi="仿宋" w:eastAsia="仿宋" w:cs="___WRD_EMBED_SUB_336"/>
          <w:sz w:val="24"/>
        </w:rPr>
        <w:t>。厨房</w:t>
      </w:r>
      <w:r>
        <w:rPr>
          <w:rFonts w:hint="eastAsia" w:ascii="仿宋" w:hAnsi="仿宋" w:eastAsia="仿宋" w:cs="宋体"/>
          <w:sz w:val="24"/>
        </w:rPr>
        <w:t>垃圾</w:t>
      </w:r>
      <w:r>
        <w:rPr>
          <w:rFonts w:hint="eastAsia" w:ascii="仿宋" w:hAnsi="仿宋" w:eastAsia="仿宋" w:cs="___WRD_EMBED_SUB_336"/>
          <w:sz w:val="24"/>
        </w:rPr>
        <w:t>要</w:t>
      </w:r>
      <w:r>
        <w:rPr>
          <w:rFonts w:hint="eastAsia" w:ascii="仿宋" w:hAnsi="仿宋" w:eastAsia="仿宋" w:cs="宋体"/>
          <w:sz w:val="24"/>
        </w:rPr>
        <w:t>做到</w:t>
      </w:r>
      <w:r>
        <w:rPr>
          <w:rFonts w:hint="eastAsia" w:ascii="仿宋" w:hAnsi="仿宋" w:eastAsia="仿宋" w:cs="___WRD_EMBED_SUB_336"/>
          <w:sz w:val="24"/>
        </w:rPr>
        <w:t>日产日清，</w:t>
      </w:r>
      <w:r>
        <w:rPr>
          <w:rFonts w:hint="eastAsia" w:ascii="仿宋" w:hAnsi="仿宋" w:eastAsia="仿宋" w:cs="宋体"/>
          <w:sz w:val="24"/>
        </w:rPr>
        <w:t>垃圾桶</w:t>
      </w:r>
      <w:r>
        <w:rPr>
          <w:rFonts w:hint="eastAsia" w:ascii="仿宋" w:hAnsi="仿宋" w:eastAsia="仿宋" w:cs="___WRD_EMBED_SUB_336"/>
          <w:sz w:val="24"/>
        </w:rPr>
        <w:t>加盖、内外</w:t>
      </w:r>
      <w:r>
        <w:rPr>
          <w:rFonts w:hint="eastAsia" w:ascii="仿宋" w:hAnsi="仿宋" w:eastAsia="仿宋" w:cs="宋体"/>
          <w:sz w:val="24"/>
        </w:rPr>
        <w:t>袋</w:t>
      </w:r>
      <w:r>
        <w:rPr>
          <w:rFonts w:hint="eastAsia" w:ascii="仿宋" w:hAnsi="仿宋" w:eastAsia="仿宋" w:cs="___WRD_EMBED_SUB_336"/>
          <w:sz w:val="24"/>
        </w:rPr>
        <w:t>无外</w:t>
      </w:r>
      <w:r>
        <w:rPr>
          <w:rFonts w:hint="eastAsia" w:ascii="仿宋" w:hAnsi="仿宋" w:eastAsia="仿宋" w:cs="宋体"/>
          <w:sz w:val="24"/>
        </w:rPr>
        <w:t>溢</w:t>
      </w:r>
      <w:r>
        <w:rPr>
          <w:rFonts w:hint="eastAsia" w:ascii="仿宋" w:hAnsi="仿宋" w:eastAsia="仿宋" w:cs="___WRD_EMBED_SUB_336"/>
          <w:sz w:val="24"/>
        </w:rPr>
        <w:t>。</w:t>
      </w:r>
    </w:p>
    <w:p w14:paraId="7C86E03D">
      <w:pPr>
        <w:adjustRightInd w:val="0"/>
        <w:snapToGrid w:val="0"/>
        <w:spacing w:line="360" w:lineRule="auto"/>
        <w:ind w:firstLine="475" w:firstLineChars="198"/>
        <w:rPr>
          <w:rFonts w:hint="eastAsia" w:ascii="仿宋" w:hAnsi="仿宋" w:eastAsia="仿宋" w:cs="方正仿宋_GB2312"/>
          <w:sz w:val="24"/>
        </w:rPr>
      </w:pPr>
      <w:r>
        <w:rPr>
          <w:rFonts w:hint="eastAsia" w:ascii="仿宋" w:hAnsi="仿宋" w:eastAsia="仿宋" w:cs="方正仿宋_GB2312"/>
          <w:sz w:val="24"/>
        </w:rPr>
        <w:t>（2）服务商必须严格按照《食品卫生法》和《安全生产法》开</w:t>
      </w:r>
      <w:r>
        <w:rPr>
          <w:rFonts w:hint="eastAsia" w:ascii="仿宋" w:hAnsi="仿宋" w:eastAsia="仿宋" w:cs="宋体"/>
          <w:sz w:val="24"/>
        </w:rPr>
        <w:t>展</w:t>
      </w:r>
      <w:r>
        <w:rPr>
          <w:rFonts w:hint="eastAsia" w:ascii="仿宋" w:hAnsi="仿宋" w:eastAsia="仿宋" w:cs="___WRD_EMBED_SUB_336"/>
          <w:sz w:val="24"/>
        </w:rPr>
        <w:t>餐饮服务工作。</w:t>
      </w:r>
    </w:p>
    <w:p w14:paraId="7986C1D9">
      <w:pPr>
        <w:adjustRightInd w:val="0"/>
        <w:snapToGrid w:val="0"/>
        <w:spacing w:line="360" w:lineRule="auto"/>
        <w:ind w:firstLine="475" w:firstLineChars="198"/>
        <w:rPr>
          <w:rFonts w:hint="eastAsia" w:ascii="仿宋" w:hAnsi="仿宋" w:eastAsia="仿宋" w:cs="方正仿宋_GB2312"/>
          <w:sz w:val="24"/>
        </w:rPr>
      </w:pPr>
      <w:r>
        <w:rPr>
          <w:rFonts w:hint="eastAsia" w:ascii="仿宋" w:hAnsi="仿宋" w:eastAsia="仿宋" w:cs="方正仿宋_GB2312"/>
          <w:sz w:val="24"/>
        </w:rPr>
        <w:t>（3）由于服务商原因所造成</w:t>
      </w:r>
      <w:r>
        <w:rPr>
          <w:rFonts w:hint="eastAsia" w:ascii="仿宋" w:hAnsi="仿宋" w:eastAsia="仿宋" w:cs="宋体"/>
          <w:sz w:val="24"/>
        </w:rPr>
        <w:t>误</w:t>
      </w:r>
      <w:r>
        <w:rPr>
          <w:rFonts w:hint="eastAsia" w:ascii="仿宋" w:hAnsi="仿宋" w:eastAsia="仿宋" w:cs="___WRD_EMBED_SUB_336"/>
          <w:sz w:val="24"/>
        </w:rPr>
        <w:t>餐、断供、食品安全（食物不洁或</w:t>
      </w:r>
      <w:r>
        <w:rPr>
          <w:rFonts w:hint="eastAsia" w:ascii="仿宋" w:hAnsi="仿宋" w:eastAsia="仿宋" w:cs="宋体"/>
          <w:sz w:val="24"/>
        </w:rPr>
        <w:t>霉</w:t>
      </w:r>
      <w:r>
        <w:rPr>
          <w:rFonts w:hint="eastAsia" w:ascii="仿宋" w:hAnsi="仿宋" w:eastAsia="仿宋" w:cs="___WRD_EMBED_SUB_336"/>
          <w:sz w:val="24"/>
        </w:rPr>
        <w:t>变</w:t>
      </w:r>
      <w:r>
        <w:rPr>
          <w:rFonts w:hint="eastAsia" w:ascii="仿宋" w:hAnsi="仿宋" w:eastAsia="仿宋" w:cs="宋体"/>
          <w:sz w:val="24"/>
        </w:rPr>
        <w:t>引</w:t>
      </w:r>
      <w:r>
        <w:rPr>
          <w:rFonts w:hint="eastAsia" w:ascii="仿宋" w:hAnsi="仿宋" w:eastAsia="仿宋" w:cs="___WRD_EMBED_SUB_336"/>
          <w:sz w:val="24"/>
        </w:rPr>
        <w:t>发的</w:t>
      </w:r>
      <w:r>
        <w:rPr>
          <w:rFonts w:hint="eastAsia" w:ascii="仿宋" w:hAnsi="仿宋" w:eastAsia="仿宋" w:cs="宋体"/>
          <w:sz w:val="24"/>
        </w:rPr>
        <w:t>细菌</w:t>
      </w:r>
      <w:r>
        <w:rPr>
          <w:rFonts w:hint="eastAsia" w:ascii="仿宋" w:hAnsi="仿宋" w:eastAsia="仿宋" w:cs="___WRD_EMBED_SUB_336"/>
          <w:sz w:val="24"/>
        </w:rPr>
        <w:t>性食物中毒和食</w:t>
      </w:r>
      <w:r>
        <w:rPr>
          <w:rFonts w:hint="eastAsia" w:ascii="仿宋" w:hAnsi="仿宋" w:eastAsia="仿宋" w:cs="宋体"/>
          <w:sz w:val="24"/>
        </w:rPr>
        <w:t>源</w:t>
      </w:r>
      <w:r>
        <w:rPr>
          <w:rFonts w:hint="eastAsia" w:ascii="仿宋" w:hAnsi="仿宋" w:eastAsia="仿宋" w:cs="___WRD_EMBED_SUB_336"/>
          <w:sz w:val="24"/>
        </w:rPr>
        <w:t>性</w:t>
      </w:r>
      <w:r>
        <w:rPr>
          <w:rFonts w:hint="eastAsia" w:ascii="仿宋" w:hAnsi="仿宋" w:eastAsia="仿宋" w:cs="宋体"/>
          <w:sz w:val="24"/>
        </w:rPr>
        <w:t>疾病</w:t>
      </w:r>
      <w:r>
        <w:rPr>
          <w:rFonts w:hint="eastAsia" w:ascii="仿宋" w:hAnsi="仿宋" w:eastAsia="仿宋" w:cs="___WRD_EMBED_SUB_336"/>
          <w:sz w:val="24"/>
        </w:rPr>
        <w:t>等所发生的</w:t>
      </w:r>
      <w:r>
        <w:rPr>
          <w:rFonts w:hint="eastAsia" w:ascii="仿宋" w:hAnsi="仿宋" w:eastAsia="仿宋" w:cs="宋体"/>
          <w:sz w:val="24"/>
        </w:rPr>
        <w:t>治疗</w:t>
      </w:r>
      <w:r>
        <w:rPr>
          <w:rFonts w:hint="eastAsia" w:ascii="仿宋" w:hAnsi="仿宋" w:eastAsia="仿宋" w:cs="___WRD_EMBED_SUB_336"/>
          <w:sz w:val="24"/>
        </w:rPr>
        <w:t>费用）等问题，由服务商承担全部责任，并进行相应处</w:t>
      </w:r>
      <w:r>
        <w:rPr>
          <w:rFonts w:hint="eastAsia" w:ascii="仿宋" w:hAnsi="仿宋" w:eastAsia="仿宋" w:cs="宋体"/>
          <w:sz w:val="24"/>
        </w:rPr>
        <w:t>罚</w:t>
      </w:r>
      <w:r>
        <w:rPr>
          <w:rFonts w:hint="eastAsia" w:ascii="仿宋" w:hAnsi="仿宋" w:eastAsia="仿宋" w:cs="___WRD_EMBED_SUB_336"/>
          <w:sz w:val="24"/>
        </w:rPr>
        <w:t>。</w:t>
      </w:r>
    </w:p>
    <w:p w14:paraId="4361DC6D">
      <w:pPr>
        <w:adjustRightInd w:val="0"/>
        <w:snapToGrid w:val="0"/>
        <w:spacing w:line="360" w:lineRule="auto"/>
        <w:ind w:firstLine="475" w:firstLineChars="198"/>
        <w:rPr>
          <w:rFonts w:hint="eastAsia" w:ascii="仿宋" w:hAnsi="仿宋" w:eastAsia="仿宋" w:cs="___WRD_EMBED_SUB_336"/>
          <w:sz w:val="24"/>
        </w:rPr>
      </w:pPr>
      <w:r>
        <w:rPr>
          <w:rFonts w:hint="eastAsia" w:ascii="仿宋" w:hAnsi="仿宋" w:eastAsia="仿宋" w:cs="方正仿宋_GB2312"/>
          <w:sz w:val="24"/>
        </w:rPr>
        <w:t>（4）服务商所制作的全部餐品，必须提供48小时</w:t>
      </w:r>
      <w:r>
        <w:rPr>
          <w:rFonts w:hint="eastAsia" w:ascii="仿宋" w:hAnsi="仿宋" w:eastAsia="仿宋" w:cs="宋体"/>
          <w:sz w:val="24"/>
        </w:rPr>
        <w:t>留样</w:t>
      </w:r>
      <w:r>
        <w:rPr>
          <w:rFonts w:hint="eastAsia" w:ascii="仿宋" w:hAnsi="仿宋" w:eastAsia="仿宋" w:cs="___WRD_EMBED_SUB_336"/>
          <w:sz w:val="24"/>
        </w:rPr>
        <w:t>备查。</w:t>
      </w:r>
    </w:p>
    <w:p w14:paraId="4C713817">
      <w:pPr>
        <w:adjustRightInd w:val="0"/>
        <w:snapToGrid w:val="0"/>
        <w:spacing w:line="360" w:lineRule="auto"/>
        <w:ind w:firstLine="475" w:firstLineChars="198"/>
        <w:rPr>
          <w:rFonts w:hint="eastAsia" w:ascii="仿宋" w:hAnsi="仿宋" w:eastAsia="仿宋" w:cs="___WRD_EMBED_SUB_336"/>
          <w:sz w:val="24"/>
        </w:rPr>
      </w:pPr>
      <w:r>
        <w:rPr>
          <w:rFonts w:hint="eastAsia" w:ascii="仿宋" w:hAnsi="仿宋" w:eastAsia="仿宋" w:cs="___WRD_EMBED_SUB_336"/>
          <w:sz w:val="24"/>
        </w:rPr>
        <w:t>4、人员配置要求：</w:t>
      </w:r>
    </w:p>
    <w:p w14:paraId="2EA4435D">
      <w:pPr>
        <w:adjustRightInd w:val="0"/>
        <w:snapToGrid w:val="0"/>
        <w:spacing w:line="360" w:lineRule="auto"/>
        <w:ind w:firstLine="475" w:firstLineChars="198"/>
        <w:rPr>
          <w:rFonts w:hint="eastAsia" w:ascii="仿宋" w:hAnsi="仿宋" w:eastAsia="仿宋" w:cs="方正仿宋_GB2312"/>
          <w:sz w:val="24"/>
        </w:rPr>
      </w:pPr>
      <w:r>
        <w:rPr>
          <w:rFonts w:hint="eastAsia" w:ascii="仿宋" w:hAnsi="仿宋" w:eastAsia="仿宋" w:cs="方正仿宋_GB2312"/>
          <w:sz w:val="24"/>
        </w:rPr>
        <w:t xml:space="preserve">1、食堂员工数量、专业技术要求：（1）食堂总编制：不少于14人（含乙方管理人员）。厨师长（2人）具有相关资格证书。员工在岗率不能低于95%/日。人员流动率不能超过15%/年。以食堂为单位配备人数、明确岗位分配。（2）拟派厨师至少6名，组建运行的团队必须保持稳定、持续在岗工作。 </w:t>
      </w:r>
    </w:p>
    <w:p w14:paraId="2C562EEE">
      <w:pPr>
        <w:adjustRightInd w:val="0"/>
        <w:snapToGrid w:val="0"/>
        <w:spacing w:line="360" w:lineRule="auto"/>
        <w:ind w:firstLine="475" w:firstLineChars="198"/>
        <w:rPr>
          <w:rFonts w:hint="eastAsia" w:ascii="仿宋" w:hAnsi="仿宋" w:eastAsia="仿宋" w:cs="方正仿宋_GB2312"/>
          <w:sz w:val="24"/>
        </w:rPr>
      </w:pPr>
      <w:r>
        <w:rPr>
          <w:rFonts w:hint="eastAsia" w:ascii="仿宋" w:hAnsi="仿宋" w:eastAsia="仿宋" w:cs="方正仿宋_GB2312"/>
          <w:sz w:val="24"/>
        </w:rPr>
        <w:t>2、员工身体健康要求。食堂所有员工上岗前必须通过当地卫生部门指定医院或防疫站的体检，领取饮食行业健康证。无健康合格证者，不准在食堂工作。人员必须身体健康，无各种遗传性疾病。</w:t>
      </w:r>
    </w:p>
    <w:p w14:paraId="3E833EA0">
      <w:pPr>
        <w:adjustRightInd w:val="0"/>
        <w:snapToGrid w:val="0"/>
        <w:spacing w:line="360" w:lineRule="auto"/>
        <w:ind w:firstLine="475" w:firstLineChars="198"/>
        <w:rPr>
          <w:rFonts w:hint="eastAsia" w:ascii="仿宋" w:hAnsi="仿宋" w:eastAsia="仿宋" w:cs="方正仿宋_GB2312"/>
          <w:sz w:val="24"/>
        </w:rPr>
      </w:pPr>
      <w:r>
        <w:rPr>
          <w:rFonts w:hint="eastAsia" w:ascii="仿宋" w:hAnsi="仿宋" w:eastAsia="仿宋" w:cs="方正仿宋_GB2312"/>
          <w:sz w:val="24"/>
        </w:rPr>
        <w:t xml:space="preserve">3、员工品德要求。要有敬业精神；要有良好的职业道德，诚实；讲信用，相貌端正，身体健康，无伤残或重大疾病，有健康的身体条件。 </w:t>
      </w:r>
    </w:p>
    <w:p w14:paraId="4F398376">
      <w:pPr>
        <w:adjustRightInd w:val="0"/>
        <w:snapToGrid w:val="0"/>
        <w:spacing w:line="360" w:lineRule="auto"/>
        <w:ind w:firstLine="475" w:firstLineChars="198"/>
        <w:rPr>
          <w:rFonts w:hint="eastAsia" w:ascii="仿宋" w:hAnsi="仿宋" w:eastAsia="仿宋" w:cs="方正仿宋_GB2312"/>
          <w:sz w:val="24"/>
        </w:rPr>
      </w:pPr>
      <w:r>
        <w:rPr>
          <w:rFonts w:hint="eastAsia" w:ascii="仿宋" w:hAnsi="仿宋" w:eastAsia="仿宋" w:cs="方正仿宋_GB2312"/>
          <w:sz w:val="24"/>
        </w:rPr>
        <w:t xml:space="preserve">4、服务商所配备员工年龄必须遵守国家劳动法规定的年龄要求。不得配备超龄或不足年龄的员工。 </w:t>
      </w:r>
    </w:p>
    <w:p w14:paraId="007EBA15">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5、食堂所有员工由服务商自行招聘，食堂员工的工资、工装和福利、保险均由乙方承担。</w:t>
      </w:r>
    </w:p>
    <w:p w14:paraId="4F87E12C">
      <w:pPr>
        <w:spacing w:line="360" w:lineRule="auto"/>
        <w:outlineLvl w:val="0"/>
        <w:rPr>
          <w:rFonts w:ascii="仿宋" w:hAnsi="仿宋" w:eastAsia="仿宋" w:cs="方正仿宋_GB2312"/>
          <w:b/>
          <w:sz w:val="24"/>
        </w:rPr>
      </w:pPr>
      <w:r>
        <w:rPr>
          <w:rFonts w:hint="eastAsia" w:ascii="仿宋" w:hAnsi="仿宋" w:eastAsia="仿宋" w:cs="方正仿宋_GB2312"/>
          <w:b/>
          <w:sz w:val="24"/>
        </w:rPr>
        <w:t>七、资产管理</w:t>
      </w:r>
    </w:p>
    <w:p w14:paraId="29950A85">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1、餐厅的房产、设备等资产，移交乙方经营时严格造册，双方各持一份，餐具用具等由甲方提供。</w:t>
      </w:r>
    </w:p>
    <w:p w14:paraId="27DE2C1A">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2、乙方有义务爱护、保管、擦拭、清洁、保养甲方提供的一切设施、机械设备用具及场所，使其保持设备完好、正常运行和干净卫生。</w:t>
      </w:r>
    </w:p>
    <w:p w14:paraId="4D1DE215">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3、设施设备正常维修由甲方负责。但因乙方工作人员或第三者行为造成损坏、遗失的设备、设施及用具，由乙方负责维修、赔偿。餐厅的设备、设施属正常报废的，须经甲方认可，并办理固定资产核减手续。</w:t>
      </w:r>
    </w:p>
    <w:p w14:paraId="70BB7D0D">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4、在承包期间，餐厅需要新增设备和器具，由甲方负责审核购置，费用由甲方负责，产权归甲方所有。需要改造设施，要经甲方同意，乙方不得对设施进行改造、移作他用或外借，未经甲方同意，外借按丢失处理，乙方照原价予以赔偿。</w:t>
      </w:r>
    </w:p>
    <w:p w14:paraId="3A23DB98">
      <w:pPr>
        <w:spacing w:line="360" w:lineRule="auto"/>
        <w:ind w:left="361" w:hanging="361" w:hangingChars="150"/>
        <w:outlineLvl w:val="0"/>
        <w:rPr>
          <w:rFonts w:ascii="仿宋" w:hAnsi="仿宋" w:eastAsia="仿宋" w:cs="方正仿宋_GB2312"/>
          <w:b/>
          <w:sz w:val="24"/>
        </w:rPr>
      </w:pPr>
      <w:r>
        <w:rPr>
          <w:rFonts w:hint="eastAsia" w:ascii="仿宋" w:hAnsi="仿宋" w:eastAsia="仿宋" w:cs="方正仿宋_GB2312"/>
          <w:b/>
          <w:sz w:val="24"/>
        </w:rPr>
        <w:t>八、违约责任</w:t>
      </w:r>
    </w:p>
    <w:p w14:paraId="6DA3EE92">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1、本协议执行期间，甲乙双方应履行承诺，任何一方未按约定履行合同义务，给对方造成损失时，违约方应承担违约责任。</w:t>
      </w:r>
    </w:p>
    <w:p w14:paraId="3B431E4D">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2、乙方未能认真履行甲方提出的改进意见，甲方</w:t>
      </w:r>
      <w:r>
        <w:rPr>
          <w:rFonts w:hint="eastAsia" w:ascii="仿宋" w:hAnsi="仿宋" w:eastAsia="仿宋" w:cs="Cambria"/>
          <w:sz w:val="24"/>
        </w:rPr>
        <w:t>可给予书面警告</w:t>
      </w:r>
      <w:r>
        <w:rPr>
          <w:rFonts w:hint="eastAsia" w:ascii="仿宋" w:hAnsi="仿宋" w:eastAsia="仿宋" w:cs="方正仿宋_GB2312"/>
          <w:sz w:val="24"/>
        </w:rPr>
        <w:t>。如在一个月出现三次书面警告，甲方有权终止本合同，由此造成的损失由乙方承担。</w:t>
      </w:r>
    </w:p>
    <w:p w14:paraId="46D6D48B">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3、乙方未按时提交甲方所需的相关资料，甲方有权</w:t>
      </w:r>
      <w:r>
        <w:rPr>
          <w:rFonts w:hint="eastAsia" w:ascii="仿宋" w:hAnsi="仿宋" w:eastAsia="仿宋" w:cs="宋体"/>
          <w:sz w:val="24"/>
        </w:rPr>
        <w:t>延</w:t>
      </w:r>
      <w:r>
        <w:rPr>
          <w:rFonts w:hint="eastAsia" w:ascii="仿宋" w:hAnsi="仿宋" w:eastAsia="仿宋" w:cs="方正仿宋_GB2312"/>
          <w:sz w:val="24"/>
        </w:rPr>
        <w:t>期付款直至乙方将甲方所需资料全部提供。。</w:t>
      </w:r>
    </w:p>
    <w:p w14:paraId="25302BB8">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4、因乙方原因造成断供或发生食物中毒事故，乙方应全额赔偿损失，造成严重后果的，应追究乙方的法律责任，乙方承担由此产生的一切损失，甲方有权终止合同，并要求乙方承担本合同总金额30%的违约金。</w:t>
      </w:r>
    </w:p>
    <w:p w14:paraId="3DC0CE92">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5、本合同有效期内任何一方不得</w:t>
      </w:r>
      <w:r>
        <w:rPr>
          <w:rFonts w:hint="eastAsia" w:ascii="仿宋" w:hAnsi="仿宋" w:eastAsia="仿宋" w:cs="Cambria"/>
          <w:sz w:val="24"/>
        </w:rPr>
        <w:t>无故终止履行合同，若</w:t>
      </w:r>
      <w:r>
        <w:rPr>
          <w:rFonts w:hint="eastAsia" w:ascii="仿宋" w:hAnsi="仿宋" w:eastAsia="仿宋" w:cs="方正仿宋_GB2312"/>
          <w:sz w:val="24"/>
        </w:rPr>
        <w:t>任何一方有意终止合作应提前一个月通知对方，经双方协商一致后，可解除</w:t>
      </w:r>
      <w:r>
        <w:rPr>
          <w:rFonts w:hint="eastAsia" w:ascii="仿宋" w:hAnsi="仿宋" w:eastAsia="仿宋" w:cs="Cambria"/>
          <w:sz w:val="24"/>
        </w:rPr>
        <w:t>合同，若</w:t>
      </w:r>
      <w:r>
        <w:rPr>
          <w:rFonts w:hint="eastAsia" w:ascii="仿宋" w:hAnsi="仿宋" w:eastAsia="仿宋" w:cs="方正仿宋_GB2312"/>
          <w:sz w:val="24"/>
        </w:rPr>
        <w:t>没有提前一个月通知对方，需赔偿对方最后一个月餐费的10%。</w:t>
      </w:r>
    </w:p>
    <w:p w14:paraId="35D05EC9">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6、对经考核不合格的乙方</w:t>
      </w:r>
      <w:r>
        <w:rPr>
          <w:rFonts w:hint="eastAsia" w:ascii="仿宋" w:hAnsi="仿宋" w:eastAsia="仿宋" w:cs="Cambria"/>
          <w:sz w:val="24"/>
        </w:rPr>
        <w:t>劳务人员，</w:t>
      </w:r>
      <w:r>
        <w:rPr>
          <w:rFonts w:hint="eastAsia" w:ascii="仿宋" w:hAnsi="仿宋" w:eastAsia="仿宋" w:cs="方正仿宋_GB2312"/>
          <w:sz w:val="24"/>
        </w:rPr>
        <w:t>甲方有权提出更换，乙方必须在甲方三个工作日内更换，否则应向甲方承担1000元</w:t>
      </w:r>
      <w:r>
        <w:rPr>
          <w:rFonts w:hint="eastAsia" w:ascii="仿宋" w:hAnsi="仿宋" w:eastAsia="仿宋" w:cs="Cambria"/>
          <w:sz w:val="24"/>
        </w:rPr>
        <w:t>违约金。</w:t>
      </w:r>
      <w:r>
        <w:rPr>
          <w:rFonts w:hint="eastAsia" w:ascii="仿宋" w:hAnsi="仿宋" w:eastAsia="仿宋" w:cs="方正仿宋_GB2312"/>
          <w:sz w:val="24"/>
        </w:rPr>
        <w:t>。</w:t>
      </w:r>
    </w:p>
    <w:p w14:paraId="069EF9E6">
      <w:pPr>
        <w:adjustRightInd w:val="0"/>
        <w:snapToGrid w:val="0"/>
        <w:spacing w:line="360" w:lineRule="auto"/>
        <w:ind w:firstLine="475" w:firstLineChars="198"/>
        <w:rPr>
          <w:rFonts w:ascii="仿宋" w:hAnsi="仿宋" w:eastAsia="仿宋" w:cs="方正仿宋_GB2312"/>
          <w:sz w:val="24"/>
        </w:rPr>
      </w:pPr>
      <w:r>
        <w:rPr>
          <w:rFonts w:hint="eastAsia" w:ascii="仿宋" w:hAnsi="仿宋" w:eastAsia="仿宋" w:cs="方正仿宋_GB2312"/>
          <w:sz w:val="24"/>
        </w:rPr>
        <w:t>7、因不可抗力原因发生造成的双方损失由双方各自承担自己的损失。</w:t>
      </w:r>
    </w:p>
    <w:p w14:paraId="2ECB8013">
      <w:pPr>
        <w:spacing w:line="360" w:lineRule="auto"/>
        <w:ind w:left="361" w:hanging="361" w:hangingChars="150"/>
        <w:outlineLvl w:val="0"/>
        <w:rPr>
          <w:rFonts w:ascii="仿宋" w:hAnsi="仿宋" w:eastAsia="仿宋" w:cs="方正仿宋_GB2312"/>
          <w:b/>
          <w:sz w:val="24"/>
        </w:rPr>
      </w:pPr>
      <w:r>
        <w:rPr>
          <w:rFonts w:hint="eastAsia" w:ascii="仿宋" w:hAnsi="仿宋" w:eastAsia="仿宋" w:cs="方正仿宋_GB2312"/>
          <w:b/>
          <w:sz w:val="24"/>
        </w:rPr>
        <w:t>九、合同的生效</w:t>
      </w:r>
    </w:p>
    <w:p w14:paraId="7462574E">
      <w:pPr>
        <w:spacing w:line="360" w:lineRule="auto"/>
        <w:ind w:left="420" w:leftChars="200" w:firstLine="120" w:firstLineChars="50"/>
        <w:rPr>
          <w:rFonts w:ascii="仿宋" w:hAnsi="仿宋" w:eastAsia="仿宋" w:cs="方正仿宋_GB2312"/>
          <w:sz w:val="24"/>
        </w:rPr>
      </w:pPr>
      <w:r>
        <w:rPr>
          <w:rFonts w:hint="eastAsia" w:ascii="仿宋" w:hAnsi="仿宋" w:eastAsia="仿宋" w:cs="方正仿宋_GB2312"/>
          <w:sz w:val="24"/>
        </w:rPr>
        <w:t>本合同自甲乙双方签字盖章后生效，协议终止自然失效。</w:t>
      </w:r>
    </w:p>
    <w:p w14:paraId="055A99F5">
      <w:pPr>
        <w:spacing w:line="360" w:lineRule="auto"/>
        <w:ind w:left="-315" w:leftChars="-150" w:firstLine="241" w:firstLineChars="100"/>
        <w:outlineLvl w:val="0"/>
        <w:rPr>
          <w:rFonts w:ascii="仿宋" w:hAnsi="仿宋" w:eastAsia="仿宋" w:cs="方正仿宋_GB2312"/>
          <w:b/>
          <w:sz w:val="24"/>
        </w:rPr>
      </w:pPr>
      <w:r>
        <w:rPr>
          <w:rFonts w:hint="eastAsia" w:ascii="仿宋" w:hAnsi="仿宋" w:eastAsia="仿宋" w:cs="方正仿宋_GB2312"/>
          <w:b/>
          <w:sz w:val="24"/>
        </w:rPr>
        <w:t>十、合同的解除</w:t>
      </w:r>
    </w:p>
    <w:p w14:paraId="5D23FD90">
      <w:pPr>
        <w:spacing w:line="360" w:lineRule="auto"/>
        <w:ind w:left="-315" w:leftChars="-150" w:firstLine="241" w:firstLineChars="100"/>
        <w:rPr>
          <w:rFonts w:ascii="仿宋" w:hAnsi="仿宋" w:eastAsia="仿宋" w:cs="方正仿宋_GB2312"/>
          <w:b/>
          <w:sz w:val="24"/>
        </w:rPr>
      </w:pPr>
      <w:r>
        <w:rPr>
          <w:rFonts w:hint="eastAsia" w:ascii="仿宋" w:hAnsi="仿宋" w:eastAsia="仿宋" w:cs="方正仿宋_GB2312"/>
          <w:b/>
          <w:sz w:val="24"/>
        </w:rPr>
        <w:t>甲方可单方解除本合同的情形：</w:t>
      </w:r>
    </w:p>
    <w:p w14:paraId="4C715A3F">
      <w:pPr>
        <w:spacing w:line="360" w:lineRule="auto"/>
        <w:ind w:left="420" w:leftChars="200" w:firstLine="120" w:firstLineChars="50"/>
        <w:rPr>
          <w:rFonts w:ascii="仿宋" w:hAnsi="仿宋" w:eastAsia="仿宋" w:cs="方正仿宋_GB2312"/>
          <w:sz w:val="24"/>
        </w:rPr>
      </w:pPr>
      <w:r>
        <w:rPr>
          <w:rFonts w:hint="eastAsia" w:ascii="仿宋" w:hAnsi="仿宋" w:eastAsia="仿宋" w:cs="方正仿宋_GB2312"/>
          <w:sz w:val="24"/>
        </w:rPr>
        <w:t>1、乙方发生卫生事故。</w:t>
      </w:r>
    </w:p>
    <w:p w14:paraId="42164F0D">
      <w:pPr>
        <w:spacing w:line="360" w:lineRule="auto"/>
        <w:ind w:left="420" w:leftChars="200" w:firstLine="120" w:firstLineChars="50"/>
        <w:rPr>
          <w:rFonts w:ascii="仿宋" w:hAnsi="仿宋" w:eastAsia="仿宋" w:cs="方正仿宋_GB2312"/>
          <w:sz w:val="24"/>
        </w:rPr>
      </w:pPr>
      <w:r>
        <w:rPr>
          <w:rFonts w:hint="eastAsia" w:ascii="仿宋" w:hAnsi="仿宋" w:eastAsia="仿宋" w:cs="方正仿宋_GB2312"/>
          <w:sz w:val="24"/>
        </w:rPr>
        <w:t>2、乙方将餐厅转包第三方。</w:t>
      </w:r>
    </w:p>
    <w:p w14:paraId="0F553A3B">
      <w:pPr>
        <w:spacing w:line="360" w:lineRule="auto"/>
        <w:ind w:left="420" w:leftChars="200" w:firstLine="120" w:firstLineChars="50"/>
        <w:rPr>
          <w:rFonts w:ascii="仿宋" w:hAnsi="仿宋" w:eastAsia="仿宋" w:cs="方正仿宋_GB2312"/>
          <w:sz w:val="24"/>
        </w:rPr>
      </w:pPr>
      <w:r>
        <w:rPr>
          <w:rFonts w:hint="eastAsia" w:ascii="仿宋" w:hAnsi="仿宋" w:eastAsia="仿宋" w:cs="方正仿宋_GB2312"/>
          <w:sz w:val="24"/>
        </w:rPr>
        <w:t>3、甲方有意解除合同需提前一个月通知对方，但发生卫生事故除外。</w:t>
      </w:r>
    </w:p>
    <w:p w14:paraId="025D72DB">
      <w:pPr>
        <w:spacing w:line="360" w:lineRule="auto"/>
        <w:ind w:left="420" w:leftChars="200" w:firstLine="120" w:firstLineChars="50"/>
        <w:outlineLvl w:val="1"/>
        <w:rPr>
          <w:rFonts w:ascii="仿宋" w:hAnsi="仿宋" w:eastAsia="仿宋" w:cs="方正仿宋_GB2312"/>
          <w:sz w:val="24"/>
        </w:rPr>
      </w:pPr>
      <w:r>
        <w:rPr>
          <w:rFonts w:hint="eastAsia" w:ascii="仿宋" w:hAnsi="仿宋" w:eastAsia="仿宋" w:cs="方正仿宋_GB2312"/>
          <w:sz w:val="24"/>
        </w:rPr>
        <w:t>4、乙方有严重违约责任。</w:t>
      </w:r>
    </w:p>
    <w:p w14:paraId="6254470A">
      <w:pPr>
        <w:spacing w:line="360" w:lineRule="auto"/>
        <w:ind w:left="420" w:leftChars="200" w:firstLine="120" w:firstLineChars="50"/>
        <w:rPr>
          <w:rFonts w:ascii="仿宋" w:hAnsi="仿宋" w:eastAsia="仿宋" w:cs="方正仿宋_GB2312"/>
          <w:sz w:val="24"/>
        </w:rPr>
      </w:pPr>
      <w:r>
        <w:rPr>
          <w:rFonts w:hint="eastAsia" w:ascii="仿宋" w:hAnsi="仿宋" w:eastAsia="仿宋" w:cs="方正仿宋_GB2312"/>
          <w:sz w:val="24"/>
        </w:rPr>
        <w:t>5、甲方一个月内对乙方提出3次以上书面警告。</w:t>
      </w:r>
    </w:p>
    <w:p w14:paraId="23197E48">
      <w:pPr>
        <w:spacing w:line="360" w:lineRule="auto"/>
        <w:ind w:left="361" w:hanging="361" w:hangingChars="150"/>
        <w:outlineLvl w:val="0"/>
        <w:rPr>
          <w:rFonts w:ascii="仿宋" w:hAnsi="仿宋" w:eastAsia="仿宋" w:cs="方正仿宋_GB2312"/>
          <w:b/>
          <w:sz w:val="24"/>
        </w:rPr>
      </w:pPr>
      <w:r>
        <w:rPr>
          <w:rFonts w:hint="eastAsia" w:ascii="仿宋" w:hAnsi="仿宋" w:eastAsia="仿宋" w:cs="方正仿宋_GB2312"/>
          <w:b/>
          <w:sz w:val="24"/>
        </w:rPr>
        <w:t>十一、其他</w:t>
      </w:r>
    </w:p>
    <w:p w14:paraId="66C9DA4A">
      <w:pPr>
        <w:spacing w:line="360" w:lineRule="auto"/>
        <w:ind w:firstLine="480" w:firstLineChars="200"/>
        <w:rPr>
          <w:rFonts w:ascii="仿宋" w:hAnsi="仿宋" w:eastAsia="仿宋" w:cs="方正仿宋_GB2312"/>
          <w:sz w:val="24"/>
        </w:rPr>
      </w:pPr>
      <w:r>
        <w:rPr>
          <w:rFonts w:hint="eastAsia" w:ascii="仿宋" w:hAnsi="仿宋" w:eastAsia="仿宋" w:cs="方正仿宋_GB2312"/>
          <w:sz w:val="24"/>
        </w:rPr>
        <w:t>1、合同自双方签订之日起正式生效。本合同一式</w:t>
      </w:r>
      <w:r>
        <w:rPr>
          <w:rFonts w:hint="eastAsia" w:ascii="仿宋" w:hAnsi="仿宋" w:eastAsia="仿宋" w:cs="方正仿宋_GB2312"/>
          <w:sz w:val="24"/>
          <w:u w:val="single"/>
        </w:rPr>
        <w:t xml:space="preserve">  </w:t>
      </w:r>
      <w:r>
        <w:rPr>
          <w:rFonts w:hint="eastAsia" w:ascii="仿宋" w:hAnsi="仿宋" w:eastAsia="仿宋" w:cs="方正仿宋_GB2312"/>
          <w:sz w:val="24"/>
        </w:rPr>
        <w:t>份，甲方</w:t>
      </w:r>
      <w:r>
        <w:rPr>
          <w:rFonts w:hint="eastAsia" w:ascii="仿宋" w:hAnsi="仿宋" w:eastAsia="仿宋" w:cs="方正仿宋_GB2312"/>
          <w:sz w:val="24"/>
          <w:u w:val="single"/>
        </w:rPr>
        <w:t xml:space="preserve">  </w:t>
      </w:r>
      <w:r>
        <w:rPr>
          <w:rFonts w:hint="eastAsia" w:ascii="仿宋" w:hAnsi="仿宋" w:eastAsia="仿宋" w:cs="方正仿宋_GB2312"/>
          <w:sz w:val="24"/>
        </w:rPr>
        <w:t>份，乙方</w:t>
      </w:r>
      <w:r>
        <w:rPr>
          <w:rFonts w:hint="eastAsia" w:ascii="仿宋" w:hAnsi="仿宋" w:eastAsia="仿宋" w:cs="方正仿宋_GB2312"/>
          <w:sz w:val="24"/>
          <w:u w:val="single"/>
        </w:rPr>
        <w:t xml:space="preserve">  </w:t>
      </w:r>
      <w:r>
        <w:rPr>
          <w:rFonts w:hint="eastAsia" w:ascii="仿宋" w:hAnsi="仿宋" w:eastAsia="仿宋" w:cs="方正仿宋_GB2312"/>
          <w:sz w:val="24"/>
        </w:rPr>
        <w:t>份。</w:t>
      </w:r>
    </w:p>
    <w:p w14:paraId="522ABD6C">
      <w:pPr>
        <w:spacing w:line="360" w:lineRule="auto"/>
        <w:ind w:firstLine="480" w:firstLineChars="200"/>
        <w:rPr>
          <w:rFonts w:ascii="仿宋" w:hAnsi="仿宋" w:eastAsia="仿宋" w:cs="方正仿宋_GB2312"/>
          <w:sz w:val="24"/>
        </w:rPr>
      </w:pPr>
      <w:r>
        <w:rPr>
          <w:rFonts w:hint="eastAsia" w:ascii="仿宋" w:hAnsi="仿宋" w:eastAsia="仿宋" w:cs="方正仿宋_GB2312"/>
          <w:sz w:val="24"/>
        </w:rPr>
        <w:t>2、在合同执行中，甲乙双方法定代表人如发生变更，不得变更合同，甲乙双方不得随意变更和解除合同。本合同如有未尽事宜，应由双方共同协商，签订补充协议。补充协议与本合同具有同等法律效力。</w:t>
      </w:r>
    </w:p>
    <w:p w14:paraId="216632C7">
      <w:pPr>
        <w:spacing w:line="360" w:lineRule="auto"/>
        <w:ind w:firstLine="480" w:firstLineChars="200"/>
        <w:rPr>
          <w:rFonts w:ascii="仿宋" w:hAnsi="仿宋" w:eastAsia="仿宋" w:cs="方正仿宋_GB2312"/>
          <w:sz w:val="24"/>
        </w:rPr>
      </w:pPr>
      <w:r>
        <w:rPr>
          <w:rFonts w:hint="eastAsia" w:ascii="仿宋" w:hAnsi="仿宋" w:eastAsia="仿宋" w:cs="方正仿宋_GB2312"/>
          <w:sz w:val="24"/>
        </w:rPr>
        <w:t>3、在履行本合同过程中，如有争议，双方应先协商解决，协商不成时，双方同意向甲方所在地人民法院提起诉讼，本合同签署</w:t>
      </w:r>
      <w:r>
        <w:rPr>
          <w:rFonts w:hint="eastAsia" w:ascii="仿宋" w:hAnsi="仿宋" w:eastAsia="仿宋" w:cs="宋体"/>
          <w:sz w:val="24"/>
        </w:rPr>
        <w:t>页</w:t>
      </w:r>
      <w:r>
        <w:rPr>
          <w:rFonts w:hint="eastAsia" w:ascii="仿宋" w:hAnsi="仿宋" w:eastAsia="仿宋" w:cs="方正仿宋_GB2312"/>
          <w:sz w:val="24"/>
        </w:rPr>
        <w:t>双方的</w:t>
      </w:r>
      <w:r>
        <w:rPr>
          <w:rFonts w:hint="eastAsia" w:ascii="仿宋" w:hAnsi="仿宋" w:eastAsia="仿宋" w:cs="宋体"/>
          <w:sz w:val="24"/>
        </w:rPr>
        <w:t>联</w:t>
      </w:r>
      <w:r>
        <w:rPr>
          <w:rFonts w:hint="eastAsia" w:ascii="仿宋" w:hAnsi="仿宋" w:eastAsia="仿宋" w:cs="方正仿宋_GB2312"/>
          <w:sz w:val="24"/>
        </w:rPr>
        <w:t>系方式地址为</w:t>
      </w:r>
      <w:r>
        <w:rPr>
          <w:rFonts w:hint="eastAsia" w:ascii="仿宋" w:hAnsi="仿宋" w:eastAsia="仿宋" w:cs="宋体"/>
          <w:sz w:val="24"/>
        </w:rPr>
        <w:t>司</w:t>
      </w:r>
      <w:r>
        <w:rPr>
          <w:rFonts w:hint="eastAsia" w:ascii="仿宋" w:hAnsi="仿宋" w:eastAsia="仿宋" w:cs="方正仿宋_GB2312"/>
          <w:sz w:val="24"/>
        </w:rPr>
        <w:t>法</w:t>
      </w:r>
      <w:r>
        <w:rPr>
          <w:rFonts w:hint="eastAsia" w:ascii="仿宋" w:hAnsi="仿宋" w:eastAsia="仿宋" w:cs="宋体"/>
          <w:sz w:val="24"/>
        </w:rPr>
        <w:t>送</w:t>
      </w:r>
      <w:r>
        <w:rPr>
          <w:rFonts w:hint="eastAsia" w:ascii="仿宋" w:hAnsi="仿宋" w:eastAsia="仿宋" w:cs="方正仿宋_GB2312"/>
          <w:sz w:val="24"/>
        </w:rPr>
        <w:t>达地址。</w:t>
      </w:r>
    </w:p>
    <w:p w14:paraId="0A08032F">
      <w:pPr>
        <w:spacing w:line="360" w:lineRule="auto"/>
        <w:ind w:firstLine="480" w:firstLineChars="200"/>
        <w:rPr>
          <w:rFonts w:ascii="仿宋" w:hAnsi="仿宋" w:eastAsia="仿宋" w:cs="方正仿宋_GB2312"/>
          <w:sz w:val="24"/>
        </w:rPr>
      </w:pPr>
      <w:r>
        <w:rPr>
          <w:rFonts w:hint="eastAsia" w:ascii="仿宋" w:hAnsi="仿宋" w:eastAsia="仿宋" w:cs="方正仿宋_GB2312"/>
          <w:sz w:val="24"/>
        </w:rPr>
        <w:t>4、协议的附件具有同等法律效力，双方都须遵守。</w:t>
      </w:r>
    </w:p>
    <w:p w14:paraId="71024281">
      <w:pPr>
        <w:spacing w:line="360" w:lineRule="auto"/>
        <w:ind w:firstLine="480" w:firstLineChars="200"/>
        <w:rPr>
          <w:rFonts w:ascii="仿宋" w:hAnsi="仿宋" w:eastAsia="仿宋" w:cs="方正仿宋_GB2312"/>
          <w:sz w:val="24"/>
        </w:rPr>
      </w:pPr>
      <w:r>
        <w:rPr>
          <w:rFonts w:hint="eastAsia" w:ascii="仿宋" w:hAnsi="仿宋" w:eastAsia="仿宋" w:cs="方正仿宋_GB2312"/>
          <w:sz w:val="24"/>
        </w:rPr>
        <w:t>5、发生本合同规定事项以外事件时，双方应以诚意协商解决。</w:t>
      </w:r>
    </w:p>
    <w:p w14:paraId="2E860D76">
      <w:pPr>
        <w:tabs>
          <w:tab w:val="left" w:pos="980"/>
        </w:tabs>
        <w:kinsoku w:val="0"/>
        <w:spacing w:line="360" w:lineRule="auto"/>
        <w:rPr>
          <w:rFonts w:ascii="仿宋" w:hAnsi="仿宋" w:eastAsia="仿宋" w:cs="方正仿宋_GB2312"/>
          <w:sz w:val="24"/>
        </w:rPr>
      </w:pPr>
    </w:p>
    <w:p w14:paraId="28BF4314">
      <w:pPr>
        <w:rPr>
          <w:rFonts w:ascii="仿宋" w:hAnsi="仿宋" w:eastAsia="仿宋" w:cs="方正仿宋_GB2312"/>
          <w:sz w:val="24"/>
        </w:rPr>
      </w:pPr>
      <w:r>
        <w:rPr>
          <w:rFonts w:hint="eastAsia" w:ascii="仿宋" w:hAnsi="仿宋" w:eastAsia="仿宋" w:cs="方正仿宋_GB2312"/>
          <w:sz w:val="24"/>
        </w:rPr>
        <w:br w:type="page"/>
      </w:r>
    </w:p>
    <w:p w14:paraId="0AF6B1A8">
      <w:pPr>
        <w:adjustRightInd w:val="0"/>
        <w:snapToGrid w:val="0"/>
        <w:spacing w:line="480" w:lineRule="auto"/>
        <w:ind w:firstLine="475" w:firstLineChars="198"/>
        <w:rPr>
          <w:rFonts w:ascii="仿宋" w:hAnsi="仿宋" w:eastAsia="仿宋" w:cs="方正仿宋_GB2312"/>
          <w:sz w:val="24"/>
        </w:rPr>
      </w:pPr>
      <w:r>
        <w:rPr>
          <w:rFonts w:hint="eastAsia" w:ascii="仿宋" w:hAnsi="仿宋" w:eastAsia="仿宋" w:cs="方正仿宋_GB2312"/>
          <w:sz w:val="24"/>
        </w:rPr>
        <w:t>采购人（甲方）：</w:t>
      </w:r>
      <w:r>
        <w:rPr>
          <w:rFonts w:hint="eastAsia" w:ascii="仿宋" w:hAnsi="仿宋" w:eastAsia="仿宋" w:cs="方正仿宋_GB2312"/>
          <w:sz w:val="24"/>
          <w:u w:val="single"/>
        </w:rPr>
        <w:t xml:space="preserve">   （盖章） </w:t>
      </w:r>
      <w:r>
        <w:rPr>
          <w:rFonts w:hint="eastAsia" w:ascii="仿宋" w:hAnsi="仿宋" w:eastAsia="仿宋" w:cs="方正仿宋_GB2312"/>
          <w:sz w:val="24"/>
        </w:rPr>
        <w:t xml:space="preserve">         供应商（乙方）：</w:t>
      </w:r>
      <w:r>
        <w:rPr>
          <w:rFonts w:hint="eastAsia" w:ascii="仿宋" w:hAnsi="仿宋" w:eastAsia="仿宋" w:cs="方正仿宋_GB2312"/>
          <w:sz w:val="24"/>
          <w:u w:val="single"/>
        </w:rPr>
        <w:t xml:space="preserve">   （盖章）   </w:t>
      </w:r>
    </w:p>
    <w:p w14:paraId="7FEECF34">
      <w:pPr>
        <w:adjustRightInd w:val="0"/>
        <w:snapToGrid w:val="0"/>
        <w:spacing w:line="480" w:lineRule="auto"/>
        <w:ind w:firstLine="475" w:firstLineChars="198"/>
        <w:rPr>
          <w:rFonts w:ascii="仿宋" w:hAnsi="仿宋" w:eastAsia="仿宋" w:cs="方正仿宋_GB2312"/>
          <w:sz w:val="24"/>
        </w:rPr>
      </w:pPr>
      <w:r>
        <w:rPr>
          <w:rFonts w:hint="eastAsia" w:ascii="仿宋" w:hAnsi="仿宋" w:eastAsia="仿宋" w:cs="方正仿宋_GB2312"/>
          <w:sz w:val="24"/>
        </w:rPr>
        <w:t xml:space="preserve">地址： </w:t>
      </w:r>
      <w:r>
        <w:rPr>
          <w:rFonts w:hint="eastAsia" w:ascii="仿宋" w:hAnsi="仿宋" w:eastAsia="仿宋" w:cs="方正仿宋_GB2312"/>
          <w:sz w:val="24"/>
          <w:u w:val="single"/>
        </w:rPr>
        <w:t xml:space="preserve">                     </w:t>
      </w:r>
      <w:r>
        <w:rPr>
          <w:rFonts w:hint="eastAsia" w:ascii="仿宋" w:hAnsi="仿宋" w:eastAsia="仿宋" w:cs="方正仿宋_GB2312"/>
          <w:sz w:val="24"/>
        </w:rPr>
        <w:t xml:space="preserve">         地址： </w:t>
      </w:r>
      <w:r>
        <w:rPr>
          <w:rFonts w:hint="eastAsia" w:ascii="仿宋" w:hAnsi="仿宋" w:eastAsia="仿宋" w:cs="方正仿宋_GB2312"/>
          <w:sz w:val="24"/>
          <w:u w:val="single"/>
        </w:rPr>
        <w:t xml:space="preserve">                      </w:t>
      </w:r>
    </w:p>
    <w:p w14:paraId="0EAB7556">
      <w:pPr>
        <w:adjustRightInd w:val="0"/>
        <w:snapToGrid w:val="0"/>
        <w:spacing w:line="480" w:lineRule="auto"/>
        <w:ind w:firstLine="480" w:firstLineChars="200"/>
        <w:rPr>
          <w:rFonts w:ascii="仿宋" w:hAnsi="仿宋" w:eastAsia="仿宋" w:cs="方正仿宋_GB2312"/>
          <w:sz w:val="24"/>
        </w:rPr>
      </w:pPr>
      <w:r>
        <w:rPr>
          <w:rFonts w:hint="eastAsia" w:ascii="仿宋" w:hAnsi="仿宋" w:eastAsia="仿宋" w:cs="方正仿宋_GB2312"/>
          <w:sz w:val="24"/>
        </w:rPr>
        <w:t>邮政编码：</w:t>
      </w:r>
      <w:r>
        <w:rPr>
          <w:rFonts w:hint="eastAsia" w:ascii="仿宋" w:hAnsi="仿宋" w:eastAsia="仿宋" w:cs="方正仿宋_GB2312"/>
          <w:sz w:val="24"/>
          <w:u w:val="single"/>
        </w:rPr>
        <w:t xml:space="preserve">                  </w:t>
      </w:r>
      <w:r>
        <w:rPr>
          <w:rFonts w:hint="eastAsia" w:ascii="仿宋" w:hAnsi="仿宋" w:eastAsia="仿宋" w:cs="方正仿宋_GB2312"/>
          <w:sz w:val="24"/>
        </w:rPr>
        <w:t xml:space="preserve">         邮政编码：</w:t>
      </w:r>
      <w:r>
        <w:rPr>
          <w:rFonts w:hint="eastAsia" w:ascii="仿宋" w:hAnsi="仿宋" w:eastAsia="仿宋" w:cs="方正仿宋_GB2312"/>
          <w:sz w:val="24"/>
          <w:u w:val="single"/>
        </w:rPr>
        <w:t xml:space="preserve">                   </w:t>
      </w:r>
    </w:p>
    <w:p w14:paraId="5F691F1A">
      <w:pPr>
        <w:adjustRightInd w:val="0"/>
        <w:snapToGrid w:val="0"/>
        <w:spacing w:line="480" w:lineRule="auto"/>
        <w:ind w:firstLine="475" w:firstLineChars="198"/>
        <w:rPr>
          <w:rFonts w:ascii="仿宋" w:hAnsi="仿宋" w:eastAsia="仿宋" w:cs="方正仿宋_GB2312"/>
          <w:sz w:val="24"/>
        </w:rPr>
      </w:pPr>
      <w:r>
        <w:rPr>
          <w:rFonts w:hint="eastAsia" w:ascii="仿宋" w:hAnsi="仿宋" w:eastAsia="仿宋" w:cs="方正仿宋_GB2312"/>
          <w:sz w:val="24"/>
        </w:rPr>
        <w:t>开户银行：</w:t>
      </w:r>
      <w:r>
        <w:rPr>
          <w:rFonts w:hint="eastAsia" w:ascii="仿宋" w:hAnsi="仿宋" w:eastAsia="仿宋" w:cs="方正仿宋_GB2312"/>
          <w:sz w:val="24"/>
          <w:u w:val="single"/>
        </w:rPr>
        <w:t xml:space="preserve">                  </w:t>
      </w:r>
      <w:r>
        <w:rPr>
          <w:rFonts w:hint="eastAsia" w:ascii="仿宋" w:hAnsi="仿宋" w:eastAsia="仿宋" w:cs="方正仿宋_GB2312"/>
          <w:sz w:val="24"/>
        </w:rPr>
        <w:t xml:space="preserve">         开户银行：</w:t>
      </w:r>
      <w:r>
        <w:rPr>
          <w:rFonts w:hint="eastAsia" w:ascii="仿宋" w:hAnsi="仿宋" w:eastAsia="仿宋" w:cs="方正仿宋_GB2312"/>
          <w:sz w:val="24"/>
          <w:u w:val="single"/>
        </w:rPr>
        <w:t xml:space="preserve">                   </w:t>
      </w:r>
    </w:p>
    <w:p w14:paraId="3E605046">
      <w:pPr>
        <w:adjustRightInd w:val="0"/>
        <w:snapToGrid w:val="0"/>
        <w:spacing w:line="480" w:lineRule="auto"/>
        <w:ind w:firstLine="475" w:firstLineChars="198"/>
        <w:rPr>
          <w:rFonts w:ascii="仿宋" w:hAnsi="仿宋" w:eastAsia="仿宋" w:cs="方正仿宋_GB2312"/>
          <w:sz w:val="24"/>
        </w:rPr>
      </w:pPr>
      <w:r>
        <w:rPr>
          <w:rFonts w:hint="eastAsia" w:ascii="仿宋" w:hAnsi="仿宋" w:eastAsia="仿宋" w:cs="方正仿宋_GB2312"/>
          <w:sz w:val="24"/>
        </w:rPr>
        <w:t>账号：</w:t>
      </w:r>
      <w:r>
        <w:rPr>
          <w:rFonts w:hint="eastAsia" w:ascii="仿宋" w:hAnsi="仿宋" w:eastAsia="仿宋" w:cs="方正仿宋_GB2312"/>
          <w:sz w:val="24"/>
          <w:u w:val="single"/>
        </w:rPr>
        <w:t xml:space="preserve">                      </w:t>
      </w:r>
      <w:r>
        <w:rPr>
          <w:rFonts w:hint="eastAsia" w:ascii="仿宋" w:hAnsi="仿宋" w:eastAsia="仿宋" w:cs="方正仿宋_GB2312"/>
          <w:sz w:val="24"/>
        </w:rPr>
        <w:t xml:space="preserve">         账号：</w:t>
      </w:r>
      <w:r>
        <w:rPr>
          <w:rFonts w:hint="eastAsia" w:ascii="仿宋" w:hAnsi="仿宋" w:eastAsia="仿宋" w:cs="方正仿宋_GB2312"/>
          <w:sz w:val="24"/>
          <w:u w:val="single"/>
        </w:rPr>
        <w:t xml:space="preserve">                       </w:t>
      </w:r>
    </w:p>
    <w:p w14:paraId="5E851DCF">
      <w:pPr>
        <w:adjustRightInd w:val="0"/>
        <w:snapToGrid w:val="0"/>
        <w:spacing w:line="480" w:lineRule="auto"/>
        <w:ind w:firstLine="475" w:firstLineChars="198"/>
        <w:rPr>
          <w:rFonts w:ascii="仿宋" w:hAnsi="仿宋" w:eastAsia="仿宋" w:cs="方正仿宋_GB2312"/>
          <w:sz w:val="24"/>
        </w:rPr>
      </w:pPr>
      <w:r>
        <w:rPr>
          <w:rFonts w:hint="eastAsia" w:ascii="仿宋" w:hAnsi="仿宋" w:eastAsia="仿宋" w:cs="方正仿宋_GB2312"/>
          <w:sz w:val="24"/>
        </w:rPr>
        <w:t>电话：</w:t>
      </w:r>
      <w:r>
        <w:rPr>
          <w:rFonts w:hint="eastAsia" w:ascii="仿宋" w:hAnsi="仿宋" w:eastAsia="仿宋" w:cs="方正仿宋_GB2312"/>
          <w:sz w:val="24"/>
          <w:u w:val="single"/>
        </w:rPr>
        <w:t xml:space="preserve">                      </w:t>
      </w:r>
      <w:r>
        <w:rPr>
          <w:rFonts w:hint="eastAsia" w:ascii="仿宋" w:hAnsi="仿宋" w:eastAsia="仿宋" w:cs="方正仿宋_GB2312"/>
          <w:sz w:val="24"/>
        </w:rPr>
        <w:t xml:space="preserve">         电话：</w:t>
      </w:r>
      <w:r>
        <w:rPr>
          <w:rFonts w:hint="eastAsia" w:ascii="仿宋" w:hAnsi="仿宋" w:eastAsia="仿宋" w:cs="方正仿宋_GB2312"/>
          <w:sz w:val="24"/>
          <w:u w:val="single"/>
        </w:rPr>
        <w:t xml:space="preserve">                       </w:t>
      </w:r>
    </w:p>
    <w:p w14:paraId="3DB4656A">
      <w:pPr>
        <w:adjustRightInd w:val="0"/>
        <w:snapToGrid w:val="0"/>
        <w:spacing w:line="480" w:lineRule="auto"/>
        <w:ind w:firstLine="475" w:firstLineChars="198"/>
        <w:rPr>
          <w:rFonts w:ascii="仿宋" w:hAnsi="仿宋" w:eastAsia="仿宋" w:cs="方正仿宋_GB2312"/>
          <w:sz w:val="24"/>
        </w:rPr>
      </w:pPr>
      <w:r>
        <w:rPr>
          <w:rFonts w:hint="eastAsia" w:ascii="仿宋" w:hAnsi="仿宋" w:eastAsia="仿宋" w:cs="方正仿宋_GB2312"/>
          <w:sz w:val="24"/>
        </w:rPr>
        <w:t>传真：</w:t>
      </w:r>
      <w:r>
        <w:rPr>
          <w:rFonts w:hint="eastAsia" w:ascii="仿宋" w:hAnsi="仿宋" w:eastAsia="仿宋" w:cs="方正仿宋_GB2312"/>
          <w:sz w:val="24"/>
          <w:u w:val="single"/>
        </w:rPr>
        <w:t xml:space="preserve">                      </w:t>
      </w:r>
      <w:r>
        <w:rPr>
          <w:rFonts w:hint="eastAsia" w:ascii="仿宋" w:hAnsi="仿宋" w:eastAsia="仿宋" w:cs="方正仿宋_GB2312"/>
          <w:sz w:val="24"/>
        </w:rPr>
        <w:t xml:space="preserve">         传真：</w:t>
      </w:r>
      <w:r>
        <w:rPr>
          <w:rFonts w:hint="eastAsia" w:ascii="仿宋" w:hAnsi="仿宋" w:eastAsia="仿宋" w:cs="方正仿宋_GB2312"/>
          <w:sz w:val="24"/>
          <w:u w:val="single"/>
        </w:rPr>
        <w:t xml:space="preserve">                       </w:t>
      </w:r>
    </w:p>
    <w:p w14:paraId="2531CAA3">
      <w:pPr>
        <w:adjustRightInd w:val="0"/>
        <w:snapToGrid w:val="0"/>
        <w:spacing w:line="480" w:lineRule="auto"/>
        <w:ind w:firstLine="475" w:firstLineChars="198"/>
        <w:rPr>
          <w:rFonts w:ascii="仿宋" w:hAnsi="仿宋" w:eastAsia="仿宋" w:cs="方正仿宋_GB2312"/>
          <w:sz w:val="24"/>
          <w:u w:val="single"/>
        </w:rPr>
      </w:pPr>
      <w:r>
        <w:rPr>
          <w:rFonts w:hint="eastAsia" w:ascii="仿宋" w:hAnsi="仿宋" w:eastAsia="仿宋" w:cs="方正仿宋_GB2312"/>
          <w:sz w:val="24"/>
        </w:rPr>
        <w:t>电子邮箱：</w:t>
      </w:r>
      <w:r>
        <w:rPr>
          <w:rFonts w:hint="eastAsia" w:ascii="仿宋" w:hAnsi="仿宋" w:eastAsia="仿宋" w:cs="方正仿宋_GB2312"/>
          <w:sz w:val="24"/>
          <w:u w:val="single"/>
        </w:rPr>
        <w:t xml:space="preserve">                  </w:t>
      </w:r>
      <w:r>
        <w:rPr>
          <w:rFonts w:hint="eastAsia" w:ascii="仿宋" w:hAnsi="仿宋" w:eastAsia="仿宋" w:cs="方正仿宋_GB2312"/>
          <w:sz w:val="24"/>
        </w:rPr>
        <w:t xml:space="preserve">         电子邮箱：</w:t>
      </w:r>
      <w:r>
        <w:rPr>
          <w:rFonts w:hint="eastAsia" w:ascii="仿宋" w:hAnsi="仿宋" w:eastAsia="仿宋" w:cs="方正仿宋_GB2312"/>
          <w:sz w:val="24"/>
          <w:u w:val="single"/>
        </w:rPr>
        <w:t xml:space="preserve">                   </w:t>
      </w:r>
    </w:p>
    <w:p w14:paraId="780738E0">
      <w:pPr>
        <w:adjustRightInd w:val="0"/>
        <w:snapToGrid w:val="0"/>
        <w:ind w:firstLine="475" w:firstLineChars="198"/>
        <w:rPr>
          <w:rFonts w:ascii="仿宋" w:hAnsi="仿宋" w:eastAsia="仿宋" w:cs="方正仿宋_GB2312"/>
          <w:sz w:val="24"/>
        </w:rPr>
      </w:pPr>
      <w:r>
        <w:rPr>
          <w:rFonts w:hint="eastAsia" w:ascii="仿宋" w:hAnsi="仿宋" w:eastAsia="仿宋" w:cs="方正仿宋_GB2312"/>
          <w:sz w:val="24"/>
        </w:rPr>
        <w:t>法定代表人或其授权                   法定代表人或其授权</w:t>
      </w:r>
    </w:p>
    <w:p w14:paraId="55650891">
      <w:pPr>
        <w:adjustRightInd w:val="0"/>
        <w:snapToGrid w:val="0"/>
        <w:spacing w:line="480" w:lineRule="auto"/>
        <w:ind w:firstLine="475" w:firstLineChars="198"/>
        <w:rPr>
          <w:rFonts w:ascii="仿宋" w:hAnsi="仿宋" w:eastAsia="仿宋" w:cs="方正仿宋_GB2312"/>
          <w:sz w:val="24"/>
        </w:rPr>
      </w:pPr>
      <w:r>
        <w:rPr>
          <w:rFonts w:hint="eastAsia" w:ascii="仿宋" w:hAnsi="仿宋" w:eastAsia="仿宋" w:cs="方正仿宋_GB2312"/>
          <w:sz w:val="24"/>
        </w:rPr>
        <w:t>的代理人：</w:t>
      </w:r>
      <w:r>
        <w:rPr>
          <w:rFonts w:hint="eastAsia" w:ascii="仿宋" w:hAnsi="仿宋" w:eastAsia="仿宋" w:cs="方正仿宋_GB2312"/>
          <w:sz w:val="24"/>
          <w:u w:val="single"/>
        </w:rPr>
        <w:t xml:space="preserve">（签字）          </w:t>
      </w:r>
      <w:r>
        <w:rPr>
          <w:rFonts w:hint="eastAsia" w:ascii="仿宋" w:hAnsi="仿宋" w:eastAsia="仿宋" w:cs="方正仿宋_GB2312"/>
          <w:sz w:val="24"/>
        </w:rPr>
        <w:t xml:space="preserve">         的代理人：</w:t>
      </w:r>
      <w:r>
        <w:rPr>
          <w:rFonts w:hint="eastAsia" w:ascii="仿宋" w:hAnsi="仿宋" w:eastAsia="仿宋" w:cs="方正仿宋_GB2312"/>
          <w:sz w:val="24"/>
          <w:u w:val="single"/>
        </w:rPr>
        <w:t xml:space="preserve">（签字）           </w:t>
      </w:r>
    </w:p>
    <w:p w14:paraId="1BD4DFC1">
      <w:pPr>
        <w:ind w:firstLine="480" w:firstLineChars="200"/>
        <w:rPr>
          <w:rFonts w:ascii="仿宋" w:hAnsi="仿宋" w:eastAsia="仿宋" w:cs="宋体"/>
        </w:rPr>
      </w:pPr>
      <w:r>
        <w:rPr>
          <w:rFonts w:hint="eastAsia" w:ascii="仿宋" w:hAnsi="仿宋" w:eastAsia="仿宋" w:cs="方正仿宋_GB2312"/>
          <w:sz w:val="24"/>
        </w:rPr>
        <w:t>签订日期：</w:t>
      </w:r>
      <w:r>
        <w:rPr>
          <w:rFonts w:hint="eastAsia" w:ascii="仿宋" w:hAnsi="仿宋" w:eastAsia="仿宋" w:cs="方正仿宋_GB2312"/>
          <w:sz w:val="24"/>
          <w:u w:val="single"/>
        </w:rPr>
        <w:t xml:space="preserve">                   </w:t>
      </w:r>
      <w:r>
        <w:rPr>
          <w:rFonts w:hint="eastAsia" w:ascii="仿宋" w:hAnsi="仿宋" w:eastAsia="仿宋" w:cs="方正仿宋_GB2312"/>
          <w:sz w:val="24"/>
        </w:rPr>
        <w:t xml:space="preserve">        签订日期：</w:t>
      </w:r>
      <w:r>
        <w:rPr>
          <w:rFonts w:hint="eastAsia" w:ascii="仿宋" w:hAnsi="仿宋" w:eastAsia="仿宋" w:cs="方正仿宋_GB2312"/>
          <w:sz w:val="24"/>
          <w:u w:val="single"/>
        </w:rPr>
        <w:t xml:space="preserve">                   </w:t>
      </w:r>
    </w:p>
    <w:p w14:paraId="3C5D597B">
      <w:pPr>
        <w:rPr>
          <w:rFonts w:ascii="仿宋" w:hAnsi="仿宋" w:eastAsia="仿宋"/>
        </w:rPr>
      </w:pPr>
    </w:p>
    <w:sectPr>
      <w:footerReference r:id="rId9"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Cambria">
    <w:panose1 w:val="02040503050406030204"/>
    <w:charset w:val="00"/>
    <w:family w:val="roman"/>
    <w:pitch w:val="default"/>
    <w:sig w:usb0="E00006FF" w:usb1="420024FF" w:usb2="02000000" w:usb3="00000000" w:csb0="2000019F" w:csb1="00000000"/>
  </w:font>
  <w:font w:name="___WRD_EMBED_SUB_336">
    <w:altName w:val="宋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8707F">
    <w:pPr>
      <w:pStyle w:val="2"/>
    </w:pP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path/>
          <v:fill on="f" focussize="0,0"/>
          <v:stroke on="f" joinstyle="miter"/>
          <v:imagedata o:title=""/>
          <o:lock v:ext="edit"/>
          <v:textbox inset="0mm,0mm,0mm,0mm" style="mso-fit-shape-to-text:t;">
            <w:txbxContent>
              <w:p w14:paraId="523B8984">
                <w:pPr>
                  <w:pStyle w:val="2"/>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390289">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9433A4">
    <w:pPr>
      <w:tabs>
        <w:tab w:val="left" w:pos="5646"/>
      </w:tabs>
    </w:pPr>
    <w:r>
      <w:rPr>
        <w:sz w:val="18"/>
      </w:rPr>
      <w:pict>
        <v:shape id="_x0000_s1026" o:spid="_x0000_s1026" o:spt="202" type="#_x0000_t202" style="position:absolute;left:0pt;margin-left:218.95pt;margin-top:0pt;height:144pt;width:144pt;mso-position-horizontal-relative:margin;mso-wrap-style:none;z-index:251661312;mso-width-relative:page;mso-height-relative:page;" filled="f" stroked="f" coordsize="21600,21600" o:gfxdata="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GvZ05LVAAAACAEAAA8AAAAAAAAAAQAgAAAAIgAAAGRycy9k&#10;b3ducmV2LnhtbFBLAQIUABQAAAAIAIdO4kAXSZTlzAEAAKcDAAAOAAAAAAAAAAEAIAAAACQBAABk&#10;cnMvZTJvRG9jLnhtbFBLBQYAAAAABgAGAFkBAABiBQAAAAA=&#10;">
          <v:path/>
          <v:fill on="f" focussize="0,0"/>
          <v:stroke on="f" joinstyle="miter"/>
          <v:imagedata o:title=""/>
          <o:lock v:ext="edit"/>
          <v:textbox inset="0mm,0mm,0mm,0mm" style="mso-fit-shape-to-text:t;">
            <w:txbxContent>
              <w:p w14:paraId="37459686">
                <w:pPr>
                  <w:pStyle w:val="2"/>
                </w:pPr>
                <w:r>
                  <w:fldChar w:fldCharType="begin"/>
                </w:r>
                <w:r>
                  <w:instrText xml:space="preserve"> PAGE  \* MERGEFORMAT </w:instrText>
                </w:r>
                <w:r>
                  <w:fldChar w:fldCharType="separate"/>
                </w:r>
                <w:r>
                  <w:t>1</w:t>
                </w:r>
                <w:r>
                  <w:fldChar w:fldCharType="end"/>
                </w:r>
              </w:p>
            </w:txbxContent>
          </v:textbox>
        </v:shape>
      </w:pict>
    </w:r>
    <w:r>
      <w:rPr>
        <w:sz w:val="18"/>
        <w:szCs w:val="18"/>
      </w:rPr>
      <w:pict>
        <v:shape id="_x0000_s1028"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path/>
          <v:fill on="f" focussize="0,0"/>
          <v:stroke on="f" joinstyle="miter"/>
          <v:imagedata o:title=""/>
          <o:lock v:ext="edit"/>
          <v:textbox inset="0mm,0mm,0mm,0mm" style="mso-fit-shape-to-text:t;">
            <w:txbxContent>
              <w:p w14:paraId="19D71BA2">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94E76">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2B109">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2DD39">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3A248">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C6B3A80"/>
    <w:rsid w:val="000540CE"/>
    <w:rsid w:val="00425F91"/>
    <w:rsid w:val="006D57AF"/>
    <w:rsid w:val="0083264E"/>
    <w:rsid w:val="00995392"/>
    <w:rsid w:val="00A16E6F"/>
    <w:rsid w:val="017B1C6C"/>
    <w:rsid w:val="04783FCD"/>
    <w:rsid w:val="5ADA7880"/>
    <w:rsid w:val="5C6B3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autoRedefine/>
    <w:qFormat/>
    <w:uiPriority w:val="0"/>
    <w:pPr>
      <w:ind w:firstLine="420" w:firstLineChars="200"/>
    </w:pPr>
  </w:style>
  <w:style w:type="character" w:customStyle="1" w:styleId="7">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3233</Words>
  <Characters>3277</Characters>
  <Lines>6</Lines>
  <Paragraphs>8</Paragraphs>
  <TotalTime>13</TotalTime>
  <ScaleCrop>false</ScaleCrop>
  <LinksUpToDate>false</LinksUpToDate>
  <CharactersWithSpaces>3927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2025-08-27T05:38:00Z</dcterms:created>
  <dc:creator>doit</dc:creator>
  <cp:lastModifiedBy>Ailsa</cp:lastModifiedBy>
  <dcterms:modified xsi:type="dcterms:W3CDTF">2025-10-22T09:16:54Z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8A5946640B4A4BAF8A05DD714A9C74B9_11</vt:lpwstr>
  </property>
  <property fmtid="{D5CDD505-2E9C-101B-9397-08002B2CF9AE}" pid="4" name="KSOTemplateDocerSaveRecord">
    <vt:lpwstr>eyJoZGlkIjoiZGU5M2ZiYjc0ZTNhYThhYzdkZjg2MGQzOGFkYzNjODciLCJ1c2VySWQiOiIzMTgwNzY3NzEifQ==</vt:lpwstr>
  </property>
</Properties>
</file>