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CC6BB6">
      <w:pPr>
        <w:jc w:val="center"/>
        <w:rPr>
          <w:rFonts w:hint="eastAsia" w:ascii="宋体" w:hAnsi="宋体" w:eastAsia="宋体" w:cs="宋体"/>
          <w:sz w:val="36"/>
          <w:szCs w:val="44"/>
          <w:lang w:val="en-US" w:eastAsia="zh-CN"/>
        </w:rPr>
      </w:pPr>
    </w:p>
    <w:p w14:paraId="49259CEE">
      <w:pPr>
        <w:jc w:val="center"/>
        <w:rPr>
          <w:rFonts w:hint="eastAsia" w:ascii="宋体" w:hAnsi="宋体" w:eastAsia="宋体" w:cs="宋体"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sz w:val="36"/>
          <w:szCs w:val="44"/>
          <w:lang w:val="en-US" w:eastAsia="zh-CN"/>
        </w:rPr>
        <w:t>已标价工程量清单</w:t>
      </w:r>
    </w:p>
    <w:p w14:paraId="15F7A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宋体" w:hAnsi="宋体" w:eastAsia="宋体" w:cs="宋体"/>
          <w:sz w:val="36"/>
          <w:szCs w:val="44"/>
          <w:lang w:val="en-US" w:eastAsia="zh-CN"/>
        </w:rPr>
      </w:pPr>
    </w:p>
    <w:p w14:paraId="34B328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宋体" w:hAnsi="宋体" w:eastAsia="宋体" w:cs="宋体"/>
          <w:sz w:val="36"/>
          <w:szCs w:val="44"/>
        </w:rPr>
      </w:pPr>
      <w:r>
        <w:rPr>
          <w:rFonts w:hint="eastAsia" w:ascii="宋体" w:hAnsi="宋体" w:eastAsia="宋体" w:cs="宋体"/>
          <w:sz w:val="36"/>
          <w:szCs w:val="44"/>
          <w:lang w:val="en-US" w:eastAsia="zh-CN"/>
        </w:rPr>
        <w:t>1</w:t>
      </w:r>
      <w:r>
        <w:rPr>
          <w:rFonts w:hint="eastAsia" w:ascii="宋体" w:hAnsi="宋体" w:eastAsia="宋体" w:cs="宋体"/>
          <w:sz w:val="36"/>
          <w:szCs w:val="44"/>
        </w:rPr>
        <w:t>.已标价工程量清单应按工程量清单报价相关要求进行填报；</w:t>
      </w:r>
    </w:p>
    <w:p w14:paraId="06D846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textAlignment w:val="auto"/>
        <w:rPr>
          <w:rFonts w:hint="eastAsia" w:ascii="宋体" w:hAnsi="宋体" w:eastAsia="宋体" w:cs="宋体"/>
          <w:sz w:val="36"/>
          <w:szCs w:val="44"/>
        </w:rPr>
      </w:pPr>
      <w:r>
        <w:rPr>
          <w:rFonts w:hint="eastAsia" w:ascii="宋体" w:hAnsi="宋体" w:eastAsia="宋体" w:cs="宋体"/>
          <w:sz w:val="36"/>
          <w:szCs w:val="44"/>
          <w:lang w:val="en-US" w:eastAsia="zh-CN"/>
        </w:rPr>
        <w:t>2</w:t>
      </w:r>
      <w:r>
        <w:rPr>
          <w:rFonts w:hint="eastAsia" w:ascii="宋体" w:hAnsi="宋体" w:eastAsia="宋体" w:cs="宋体"/>
          <w:sz w:val="36"/>
          <w:szCs w:val="44"/>
        </w:rPr>
        <w:t>.已标价工程量清单原件扫描成 PDF 格式，以附件形式上传，作为响应文</w:t>
      </w:r>
      <w:bookmarkStart w:id="0" w:name="_GoBack"/>
      <w:bookmarkEnd w:id="0"/>
      <w:r>
        <w:rPr>
          <w:rFonts w:hint="eastAsia" w:ascii="宋体" w:hAnsi="宋体" w:eastAsia="宋体" w:cs="宋体"/>
          <w:sz w:val="36"/>
          <w:szCs w:val="44"/>
        </w:rPr>
        <w:t>件的组成部分。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26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2025-10-23T07:06:44Z</dcterms:created>
  <dc:creator>asa</dc:creator>
  <cp:lastModifiedBy></cp:lastModifiedBy>
  <dcterms:modified xsi:type="dcterms:W3CDTF">2025-10-23T07:08:26Z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eyJoZGlkIjoiZTAwZGZmOWM3MThiZmZjYWY3ZmM5MzI5MjgzODEwMzYiLCJ1c2VySWQiOiIyMTkxMDU4MjgifQ==</vt:lpwstr>
  </property>
  <property fmtid="{D5CDD505-2E9C-101B-9397-08002B2CF9AE}" pid="4" name="ICV">
    <vt:lpwstr>B663DAFF248A4FA9A2C6A42AA7A8A7D8_12</vt:lpwstr>
  </property>
</Properties>
</file>