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5F6AA3">
      <w:pPr>
        <w:pStyle w:val="10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分项报价表</w:t>
      </w:r>
      <w:r>
        <w:rPr>
          <w:rFonts w:hint="eastAsia" w:ascii="宋体" w:hAnsi="宋体"/>
          <w:sz w:val="24"/>
          <w:szCs w:val="24"/>
        </w:rPr>
        <w:t>（格式）</w:t>
      </w:r>
    </w:p>
    <w:p w14:paraId="5031DA2A">
      <w:pPr>
        <w:pStyle w:val="10"/>
        <w:ind w:firstLine="562"/>
        <w:rPr>
          <w:rFonts w:hint="eastAsia" w:ascii="宋体" w:hAnsi="宋体"/>
          <w:b/>
        </w:rPr>
      </w:pPr>
    </w:p>
    <w:p w14:paraId="143EB635">
      <w:pPr>
        <w:spacing w:line="3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</w:t>
      </w:r>
      <w:r>
        <w:rPr>
          <w:rFonts w:hint="eastAsia" w:ascii="宋体" w:hAnsi="宋体"/>
          <w:sz w:val="24"/>
        </w:rPr>
        <w:t xml:space="preserve">（供应商单位公章）                                           项目编号：                   </w:t>
      </w:r>
    </w:p>
    <w:tbl>
      <w:tblPr>
        <w:tblStyle w:val="7"/>
        <w:tblW w:w="1454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295"/>
        <w:gridCol w:w="1695"/>
        <w:gridCol w:w="1371"/>
        <w:gridCol w:w="1512"/>
        <w:gridCol w:w="842"/>
        <w:gridCol w:w="1402"/>
        <w:gridCol w:w="1544"/>
        <w:gridCol w:w="1610"/>
        <w:gridCol w:w="1506"/>
      </w:tblGrid>
      <w:tr w14:paraId="59EF08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63" w:type="dxa"/>
            <w:noWrap w:val="0"/>
            <w:vAlign w:val="center"/>
          </w:tcPr>
          <w:p w14:paraId="107AF9BE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95" w:type="dxa"/>
            <w:noWrap w:val="0"/>
            <w:vAlign w:val="center"/>
          </w:tcPr>
          <w:p w14:paraId="5E85BCB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名    称</w:t>
            </w:r>
          </w:p>
        </w:tc>
        <w:tc>
          <w:tcPr>
            <w:tcW w:w="1695" w:type="dxa"/>
            <w:noWrap w:val="0"/>
            <w:vAlign w:val="center"/>
          </w:tcPr>
          <w:p w14:paraId="2E103B9A">
            <w:pPr>
              <w:spacing w:line="480" w:lineRule="exact"/>
              <w:ind w:firstLine="116" w:firstLineChars="48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品牌及型号</w:t>
            </w:r>
          </w:p>
        </w:tc>
        <w:tc>
          <w:tcPr>
            <w:tcW w:w="1371" w:type="dxa"/>
            <w:noWrap w:val="0"/>
            <w:vAlign w:val="center"/>
          </w:tcPr>
          <w:p w14:paraId="0AED76B8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512" w:type="dxa"/>
            <w:noWrap w:val="0"/>
            <w:vAlign w:val="center"/>
          </w:tcPr>
          <w:p w14:paraId="7CA7A698">
            <w:pPr>
              <w:spacing w:line="48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规格和说明</w:t>
            </w:r>
          </w:p>
        </w:tc>
        <w:tc>
          <w:tcPr>
            <w:tcW w:w="842" w:type="dxa"/>
            <w:tcBorders>
              <w:top w:val="single" w:color="auto" w:sz="4" w:space="0"/>
            </w:tcBorders>
            <w:noWrap w:val="0"/>
            <w:vAlign w:val="center"/>
          </w:tcPr>
          <w:p w14:paraId="52C795D7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</w:t>
            </w:r>
          </w:p>
        </w:tc>
        <w:tc>
          <w:tcPr>
            <w:tcW w:w="1402" w:type="dxa"/>
            <w:tcBorders>
              <w:top w:val="single" w:color="auto" w:sz="4" w:space="0"/>
            </w:tcBorders>
            <w:noWrap w:val="0"/>
            <w:vAlign w:val="center"/>
          </w:tcPr>
          <w:p w14:paraId="2B29C566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4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B2F3463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7869A19D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1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8E8451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7B472B9D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5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0631E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41B9DF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FEA8C5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6E5A8C6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D5294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6BDC4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82F60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B075C4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41C5A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43F9AE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18B580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930EF53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82781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CF57B0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6A49173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0159A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37923C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95F47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17D90C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9C54D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72D2EAD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1FE7F8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3B8269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4B79AA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8CF54A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81B3C70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C9584C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12BC44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432672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A48D24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BE1F4B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56D6B4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84FE44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339411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0787AF9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E1DD6EF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货物合计（人民币元）</w:t>
            </w:r>
          </w:p>
        </w:tc>
        <w:tc>
          <w:tcPr>
            <w:tcW w:w="9976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4ED64AD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noWrap w:val="0"/>
            <w:tcMar>
              <w:left w:w="57" w:type="dxa"/>
              <w:right w:w="57" w:type="dxa"/>
            </w:tcMar>
            <w:vAlign w:val="center"/>
          </w:tcPr>
          <w:p w14:paraId="0010A06E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¥：</w:t>
            </w:r>
          </w:p>
        </w:tc>
      </w:tr>
      <w:tr w14:paraId="4DA75B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F3C8232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运输费（含保险）</w:t>
            </w:r>
          </w:p>
        </w:tc>
        <w:tc>
          <w:tcPr>
            <w:tcW w:w="5420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6D46CE9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C6CF7CF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售后服务费</w:t>
            </w:r>
          </w:p>
        </w:tc>
        <w:tc>
          <w:tcPr>
            <w:tcW w:w="4660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550A5500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3B591D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709F3FF3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税费</w:t>
            </w:r>
          </w:p>
        </w:tc>
        <w:tc>
          <w:tcPr>
            <w:tcW w:w="5420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40B8386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64AFF4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伴随费用等</w:t>
            </w:r>
          </w:p>
        </w:tc>
        <w:tc>
          <w:tcPr>
            <w:tcW w:w="4660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7C5B934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1DF8D3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72AD2AC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 计（人民币元）</w:t>
            </w:r>
          </w:p>
        </w:tc>
        <w:tc>
          <w:tcPr>
            <w:tcW w:w="9976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490BAAD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noWrap w:val="0"/>
            <w:tcMar>
              <w:left w:w="57" w:type="dxa"/>
              <w:right w:w="57" w:type="dxa"/>
            </w:tcMar>
            <w:vAlign w:val="center"/>
          </w:tcPr>
          <w:p w14:paraId="069B09FE">
            <w:pPr>
              <w:spacing w:line="30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highlight w:val="none"/>
                <w:lang w:val="en-US" w:eastAsia="zh-CN"/>
              </w:rPr>
              <w:t>¥：</w:t>
            </w:r>
          </w:p>
        </w:tc>
      </w:tr>
    </w:tbl>
    <w:p w14:paraId="2209E37A">
      <w:pPr>
        <w:spacing w:line="440" w:lineRule="exact"/>
        <w:rPr>
          <w:rFonts w:hint="eastAsia" w:ascii="宋体" w:hAnsi="宋体"/>
          <w:sz w:val="24"/>
        </w:rPr>
      </w:pPr>
    </w:p>
    <w:p w14:paraId="4616DC8A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               日 期：            </w:t>
      </w:r>
    </w:p>
    <w:p w14:paraId="009C3DA3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  <w:bookmarkStart w:id="0" w:name="_GoBack"/>
      <w:bookmarkEnd w:id="0"/>
    </w:p>
    <w:p w14:paraId="49B9BECA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 w14:paraId="081A7F76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3E247A1"/>
    <w:rsid w:val="27665ED8"/>
    <w:rsid w:val="341C3BC0"/>
    <w:rsid w:val="39C01325"/>
    <w:rsid w:val="4A452F2E"/>
    <w:rsid w:val="4DD67311"/>
    <w:rsid w:val="654B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 Indent"/>
    <w:basedOn w:val="1"/>
    <w:next w:val="4"/>
    <w:qFormat/>
    <w:uiPriority w:val="0"/>
    <w:pPr>
      <w:spacing w:after="120" w:afterLines="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5">
    <w:name w:val="Body Text 2"/>
    <w:basedOn w:val="1"/>
    <w:qFormat/>
    <w:uiPriority w:val="0"/>
    <w:pPr>
      <w:spacing w:line="440" w:lineRule="exact"/>
    </w:pPr>
    <w:rPr>
      <w:rFonts w:ascii="Times New Roman" w:hAnsi="Times New Roman" w:eastAsia="宋体" w:cs="Times New Roman"/>
      <w:szCs w:val="24"/>
    </w:rPr>
  </w:style>
  <w:style w:type="paragraph" w:styleId="6">
    <w:name w:val="Body Text First Indent 2"/>
    <w:basedOn w:val="3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paragraph" w:customStyle="1" w:styleId="1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354</Words>
  <Characters>368</Characters>
  <Lines>0</Lines>
  <Paragraphs>0</Paragraphs>
  <TotalTime>1</TotalTime>
  <ScaleCrop>false</ScaleCrop>
  <LinksUpToDate>false</LinksUpToDate>
  <CharactersWithSpaces>441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2024-08-14T01:31:00Z</dcterms:created>
  <dc:creator>Administrator</dc:creator>
  <cp:lastModifiedBy>爱悦儿</cp:lastModifiedBy>
  <dcterms:modified xsi:type="dcterms:W3CDTF">2025-10-29T01:04:22Z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AF987802CD0146D5997A3FB4C0727028_12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