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7F6C6">
      <w:pPr>
        <w:pStyle w:val="7"/>
        <w:spacing w:line="360" w:lineRule="auto"/>
        <w:jc w:val="center"/>
        <w:rPr>
          <w:rFonts w:hint="eastAsia" w:ascii="宋体" w:hAnsi="宋体" w:cs="宋体"/>
          <w:b/>
          <w:sz w:val="36"/>
          <w:szCs w:val="36"/>
          <w:highlight w:val="none"/>
          <w:lang w:val="en-US" w:eastAsia="zh-CN"/>
        </w:rPr>
      </w:pPr>
    </w:p>
    <w:p w14:paraId="15121298">
      <w:pPr>
        <w:pStyle w:val="7"/>
        <w:spacing w:line="360" w:lineRule="auto"/>
        <w:jc w:val="center"/>
        <w:rPr>
          <w:rFonts w:hint="eastAsia" w:ascii="宋体" w:hAnsi="宋体" w:cs="宋体"/>
          <w:b/>
          <w:sz w:val="48"/>
          <w:szCs w:val="48"/>
          <w:highlight w:val="none"/>
          <w:lang w:val="en-US" w:eastAsia="zh-CN"/>
        </w:rPr>
      </w:pPr>
    </w:p>
    <w:p w14:paraId="5A7E0155">
      <w:pPr>
        <w:pStyle w:val="7"/>
        <w:spacing w:line="360" w:lineRule="auto"/>
        <w:jc w:val="center"/>
        <w:rPr>
          <w:rFonts w:hint="eastAsia" w:ascii="宋体" w:hAnsi="宋体" w:eastAsia="宋体" w:cs="宋体"/>
          <w:b/>
          <w:sz w:val="48"/>
          <w:szCs w:val="48"/>
          <w:highlight w:val="none"/>
          <w:lang w:eastAsia="zh-CN"/>
        </w:rPr>
      </w:pPr>
      <w:r>
        <w:rPr>
          <w:rFonts w:hint="eastAsia" w:ascii="宋体" w:hAnsi="宋体" w:cs="宋体"/>
          <w:b/>
          <w:sz w:val="48"/>
          <w:szCs w:val="48"/>
          <w:highlight w:val="none"/>
          <w:lang w:val="en-US" w:eastAsia="zh-CN"/>
        </w:rPr>
        <w:t>西安市第八医院</w:t>
      </w:r>
      <w:r>
        <w:rPr>
          <w:rFonts w:hint="eastAsia" w:ascii="宋体" w:hAnsi="宋体" w:eastAsia="宋体" w:cs="宋体"/>
          <w:b/>
          <w:sz w:val="48"/>
          <w:szCs w:val="48"/>
          <w:highlight w:val="none"/>
          <w:lang w:eastAsia="zh-CN"/>
        </w:rPr>
        <w:t>办公用品采购项目</w:t>
      </w:r>
    </w:p>
    <w:p w14:paraId="09AC81B7">
      <w:pPr>
        <w:pStyle w:val="7"/>
        <w:spacing w:line="360" w:lineRule="auto"/>
        <w:jc w:val="center"/>
        <w:rPr>
          <w:rFonts w:hint="eastAsia" w:ascii="宋体" w:hAnsi="宋体" w:eastAsia="宋体" w:cs="宋体"/>
          <w:b/>
          <w:sz w:val="48"/>
          <w:szCs w:val="48"/>
          <w:highlight w:val="none"/>
        </w:rPr>
      </w:pPr>
    </w:p>
    <w:p w14:paraId="312A9DE7">
      <w:pPr>
        <w:pStyle w:val="7"/>
        <w:spacing w:line="360" w:lineRule="auto"/>
        <w:jc w:val="center"/>
        <w:rPr>
          <w:rFonts w:hint="eastAsia" w:ascii="宋体" w:hAnsi="宋体" w:eastAsia="宋体" w:cs="宋体"/>
          <w:b/>
          <w:sz w:val="48"/>
          <w:szCs w:val="48"/>
          <w:highlight w:val="none"/>
        </w:rPr>
      </w:pPr>
    </w:p>
    <w:p w14:paraId="70F01934">
      <w:pPr>
        <w:pStyle w:val="7"/>
        <w:spacing w:line="360" w:lineRule="auto"/>
        <w:jc w:val="center"/>
        <w:rPr>
          <w:rFonts w:hint="eastAsia" w:ascii="宋体" w:hAnsi="宋体" w:eastAsia="宋体" w:cs="宋体"/>
          <w:b/>
          <w:sz w:val="48"/>
          <w:szCs w:val="48"/>
          <w:highlight w:val="none"/>
        </w:rPr>
      </w:pPr>
    </w:p>
    <w:p w14:paraId="424058B8">
      <w:pPr>
        <w:pStyle w:val="7"/>
        <w:spacing w:line="360" w:lineRule="auto"/>
        <w:jc w:val="center"/>
        <w:rPr>
          <w:rFonts w:hint="eastAsia" w:ascii="宋体" w:hAnsi="宋体" w:eastAsia="宋体" w:cs="宋体"/>
          <w:b/>
          <w:sz w:val="48"/>
          <w:szCs w:val="48"/>
          <w:highlight w:val="none"/>
        </w:rPr>
      </w:pPr>
      <w:r>
        <w:rPr>
          <w:rFonts w:hint="eastAsia" w:ascii="宋体" w:hAnsi="宋体" w:eastAsia="宋体" w:cs="宋体"/>
          <w:b/>
          <w:sz w:val="48"/>
          <w:szCs w:val="48"/>
          <w:highlight w:val="none"/>
        </w:rPr>
        <w:t>合</w:t>
      </w:r>
    </w:p>
    <w:p w14:paraId="11A8BC01">
      <w:pPr>
        <w:pStyle w:val="7"/>
        <w:spacing w:line="360" w:lineRule="auto"/>
        <w:jc w:val="center"/>
        <w:rPr>
          <w:rFonts w:hint="eastAsia" w:ascii="宋体" w:hAnsi="宋体" w:eastAsia="宋体" w:cs="宋体"/>
          <w:b/>
          <w:sz w:val="48"/>
          <w:szCs w:val="48"/>
          <w:highlight w:val="none"/>
        </w:rPr>
      </w:pPr>
    </w:p>
    <w:p w14:paraId="5D240303">
      <w:pPr>
        <w:pStyle w:val="7"/>
        <w:spacing w:line="360" w:lineRule="auto"/>
        <w:jc w:val="center"/>
        <w:rPr>
          <w:rFonts w:hint="eastAsia" w:ascii="宋体" w:hAnsi="宋体" w:eastAsia="宋体" w:cs="宋体"/>
          <w:b/>
          <w:sz w:val="48"/>
          <w:szCs w:val="48"/>
          <w:highlight w:val="none"/>
        </w:rPr>
      </w:pPr>
      <w:r>
        <w:rPr>
          <w:rFonts w:hint="eastAsia" w:ascii="宋体" w:hAnsi="宋体" w:eastAsia="宋体" w:cs="宋体"/>
          <w:b/>
          <w:sz w:val="48"/>
          <w:szCs w:val="48"/>
          <w:highlight w:val="none"/>
        </w:rPr>
        <w:t>同</w:t>
      </w:r>
    </w:p>
    <w:p w14:paraId="6D4601C9">
      <w:pPr>
        <w:pStyle w:val="7"/>
        <w:spacing w:line="360" w:lineRule="auto"/>
        <w:jc w:val="center"/>
        <w:rPr>
          <w:rFonts w:hint="eastAsia" w:ascii="宋体" w:hAnsi="宋体" w:cs="宋体"/>
          <w:b/>
          <w:sz w:val="48"/>
          <w:szCs w:val="48"/>
          <w:highlight w:val="none"/>
          <w:lang w:val="en-US" w:eastAsia="zh-CN"/>
        </w:rPr>
      </w:pPr>
    </w:p>
    <w:p w14:paraId="731CEE91">
      <w:pPr>
        <w:pStyle w:val="7"/>
        <w:spacing w:line="360" w:lineRule="auto"/>
        <w:jc w:val="center"/>
        <w:rPr>
          <w:rFonts w:hint="eastAsia" w:ascii="宋体" w:hAnsi="宋体" w:cs="宋体"/>
          <w:b/>
          <w:sz w:val="48"/>
          <w:szCs w:val="48"/>
          <w:highlight w:val="none"/>
          <w:lang w:val="en-US" w:eastAsia="zh-CN"/>
        </w:rPr>
      </w:pPr>
      <w:r>
        <w:rPr>
          <w:rFonts w:hint="eastAsia" w:ascii="宋体" w:hAnsi="宋体" w:cs="宋体"/>
          <w:b/>
          <w:sz w:val="48"/>
          <w:szCs w:val="48"/>
          <w:highlight w:val="none"/>
          <w:lang w:val="en-US" w:eastAsia="zh-CN"/>
        </w:rPr>
        <w:t>书</w:t>
      </w:r>
    </w:p>
    <w:p w14:paraId="58B902BB">
      <w:pPr>
        <w:pStyle w:val="7"/>
        <w:spacing w:line="360" w:lineRule="auto"/>
        <w:ind w:firstLine="3359" w:firstLineChars="700"/>
        <w:jc w:val="both"/>
        <w:rPr>
          <w:rFonts w:hint="eastAsia" w:ascii="宋体" w:hAnsi="宋体" w:eastAsia="宋体" w:cs="宋体"/>
          <w:b/>
          <w:bCs/>
          <w:spacing w:val="-1"/>
          <w:sz w:val="48"/>
          <w:szCs w:val="48"/>
          <w:u w:val="single"/>
        </w:rPr>
      </w:pPr>
    </w:p>
    <w:p w14:paraId="43444A72">
      <w:pPr>
        <w:pStyle w:val="7"/>
        <w:spacing w:line="360" w:lineRule="auto"/>
        <w:ind w:firstLine="1673" w:firstLineChars="700"/>
        <w:jc w:val="both"/>
        <w:rPr>
          <w:rFonts w:hint="eastAsia" w:ascii="宋体" w:hAnsi="宋体" w:eastAsia="宋体" w:cs="宋体"/>
          <w:b/>
          <w:bCs/>
          <w:spacing w:val="-1"/>
          <w:sz w:val="24"/>
          <w:szCs w:val="24"/>
          <w:u w:val="single"/>
          <w:lang w:val="en-US" w:eastAsia="zh-CN"/>
        </w:rPr>
      </w:pPr>
    </w:p>
    <w:p w14:paraId="3747ED77">
      <w:pPr>
        <w:pStyle w:val="7"/>
        <w:spacing w:line="360" w:lineRule="auto"/>
        <w:ind w:firstLine="1673" w:firstLineChars="700"/>
        <w:jc w:val="both"/>
        <w:rPr>
          <w:rFonts w:hint="eastAsia" w:ascii="宋体" w:hAnsi="宋体" w:eastAsia="宋体" w:cs="宋体"/>
          <w:b/>
          <w:bCs/>
          <w:spacing w:val="-1"/>
          <w:sz w:val="24"/>
          <w:szCs w:val="24"/>
          <w:u w:val="single"/>
          <w:lang w:val="en-US" w:eastAsia="zh-CN"/>
        </w:rPr>
      </w:pPr>
    </w:p>
    <w:p w14:paraId="46B7456A">
      <w:pPr>
        <w:pStyle w:val="7"/>
        <w:spacing w:line="360" w:lineRule="auto"/>
        <w:jc w:val="both"/>
        <w:rPr>
          <w:rFonts w:hint="eastAsia" w:ascii="宋体" w:hAnsi="宋体" w:eastAsia="宋体" w:cs="宋体"/>
          <w:b/>
          <w:bCs/>
          <w:spacing w:val="-1"/>
          <w:sz w:val="24"/>
          <w:szCs w:val="24"/>
          <w:u w:val="single"/>
          <w:lang w:val="en-US" w:eastAsia="zh-CN"/>
        </w:rPr>
      </w:pPr>
    </w:p>
    <w:p w14:paraId="68C55C9C">
      <w:pPr>
        <w:pStyle w:val="7"/>
        <w:spacing w:line="360" w:lineRule="auto"/>
        <w:jc w:val="both"/>
        <w:rPr>
          <w:rFonts w:hint="eastAsia" w:ascii="宋体" w:hAnsi="宋体" w:eastAsia="宋体" w:cs="宋体"/>
          <w:b/>
          <w:bCs/>
          <w:spacing w:val="-1"/>
          <w:sz w:val="24"/>
          <w:szCs w:val="24"/>
          <w:u w:val="single"/>
          <w:lang w:val="en-US" w:eastAsia="zh-CN"/>
        </w:rPr>
      </w:pPr>
    </w:p>
    <w:p w14:paraId="0AA03D4B">
      <w:pPr>
        <w:pStyle w:val="7"/>
        <w:spacing w:line="360" w:lineRule="auto"/>
        <w:ind w:firstLine="1673" w:firstLineChars="700"/>
        <w:jc w:val="both"/>
        <w:rPr>
          <w:rFonts w:hint="eastAsia" w:ascii="宋体" w:hAnsi="宋体" w:eastAsia="宋体" w:cs="宋体"/>
          <w:b/>
          <w:bCs/>
          <w:spacing w:val="-1"/>
          <w:sz w:val="24"/>
          <w:szCs w:val="24"/>
          <w:u w:val="single"/>
          <w:lang w:val="en-US" w:eastAsia="zh-CN"/>
        </w:rPr>
      </w:pPr>
    </w:p>
    <w:p w14:paraId="3C07D310">
      <w:pPr>
        <w:pStyle w:val="7"/>
        <w:spacing w:line="360" w:lineRule="auto"/>
        <w:ind w:firstLine="1673" w:firstLineChars="700"/>
        <w:jc w:val="both"/>
        <w:rPr>
          <w:rFonts w:hint="eastAsia" w:ascii="宋体" w:hAnsi="宋体" w:eastAsia="宋体" w:cs="宋体"/>
          <w:b/>
          <w:bCs/>
          <w:spacing w:val="-1"/>
          <w:sz w:val="24"/>
          <w:szCs w:val="24"/>
          <w:u w:val="single"/>
          <w:lang w:val="en-US" w:eastAsia="zh-CN"/>
        </w:rPr>
      </w:pPr>
    </w:p>
    <w:p w14:paraId="300409AF">
      <w:pPr>
        <w:keepNext w:val="0"/>
        <w:keepLines w:val="0"/>
        <w:pageBreakBefore w:val="0"/>
        <w:widowControl/>
        <w:suppressLineNumbers w:val="0"/>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sz w:val="32"/>
          <w:szCs w:val="32"/>
          <w:highlight w:val="none"/>
        </w:rPr>
      </w:pPr>
      <w:r>
        <w:rPr>
          <w:rFonts w:hint="eastAsia" w:ascii="宋体" w:hAnsi="宋体" w:cs="宋体"/>
          <w:b/>
          <w:bCs/>
          <w:color w:val="000000"/>
          <w:kern w:val="0"/>
          <w:sz w:val="32"/>
          <w:szCs w:val="32"/>
          <w:highlight w:val="none"/>
          <w:lang w:val="en-US" w:eastAsia="zh-CN" w:bidi="ar"/>
        </w:rPr>
        <w:t>采购人</w:t>
      </w:r>
      <w:r>
        <w:rPr>
          <w:rFonts w:hint="eastAsia" w:ascii="宋体" w:hAnsi="宋体" w:eastAsia="宋体" w:cs="宋体"/>
          <w:b/>
          <w:bCs/>
          <w:color w:val="000000"/>
          <w:kern w:val="0"/>
          <w:sz w:val="32"/>
          <w:szCs w:val="32"/>
          <w:highlight w:val="none"/>
          <w:lang w:val="en-US" w:eastAsia="zh-CN" w:bidi="ar"/>
        </w:rPr>
        <w:t>(采购人)：</w:t>
      </w:r>
      <w:r>
        <w:rPr>
          <w:rFonts w:hint="eastAsia" w:ascii="宋体" w:hAnsi="宋体" w:cs="宋体"/>
          <w:b/>
          <w:bCs/>
          <w:color w:val="000000"/>
          <w:kern w:val="0"/>
          <w:sz w:val="32"/>
          <w:szCs w:val="32"/>
          <w:highlight w:val="none"/>
          <w:u w:val="single"/>
          <w:lang w:val="en-US" w:eastAsia="zh-CN" w:bidi="ar"/>
        </w:rPr>
        <w:t>西安市第八医院</w:t>
      </w:r>
      <w:r>
        <w:rPr>
          <w:rFonts w:hint="eastAsia" w:ascii="宋体" w:hAnsi="宋体" w:cs="宋体"/>
          <w:b/>
          <w:bCs/>
          <w:color w:val="000000"/>
          <w:kern w:val="0"/>
          <w:sz w:val="32"/>
          <w:szCs w:val="32"/>
          <w:highlight w:val="none"/>
          <w:lang w:val="en-US" w:eastAsia="zh-CN" w:bidi="ar"/>
        </w:rPr>
        <w:t xml:space="preserve"> </w:t>
      </w:r>
    </w:p>
    <w:p w14:paraId="24372D4C">
      <w:pPr>
        <w:keepNext w:val="0"/>
        <w:keepLines w:val="0"/>
        <w:pageBreakBefore w:val="0"/>
        <w:widowControl/>
        <w:suppressLineNumbers w:val="0"/>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sz w:val="32"/>
          <w:szCs w:val="32"/>
          <w:highlight w:val="none"/>
        </w:rPr>
      </w:pPr>
      <w:r>
        <w:rPr>
          <w:rFonts w:hint="eastAsia" w:ascii="宋体" w:hAnsi="宋体" w:cs="宋体"/>
          <w:b/>
          <w:bCs/>
          <w:color w:val="000000"/>
          <w:kern w:val="0"/>
          <w:sz w:val="32"/>
          <w:szCs w:val="32"/>
          <w:highlight w:val="none"/>
          <w:lang w:val="en-US" w:eastAsia="zh-CN" w:bidi="ar"/>
        </w:rPr>
        <w:t>供应商</w:t>
      </w:r>
      <w:r>
        <w:rPr>
          <w:rFonts w:hint="eastAsia" w:ascii="宋体" w:hAnsi="宋体" w:eastAsia="宋体" w:cs="宋体"/>
          <w:b/>
          <w:bCs/>
          <w:color w:val="000000"/>
          <w:kern w:val="0"/>
          <w:sz w:val="32"/>
          <w:szCs w:val="32"/>
          <w:highlight w:val="none"/>
          <w:lang w:val="en-US" w:eastAsia="zh-CN" w:bidi="ar"/>
        </w:rPr>
        <w:t>(中标供应商)：</w:t>
      </w:r>
    </w:p>
    <w:p w14:paraId="10924152">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p>
    <w:p w14:paraId="717545E8">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p>
    <w:p w14:paraId="52DD8E87">
      <w:pPr>
        <w:pStyle w:val="2"/>
        <w:rPr>
          <w:rFonts w:hint="eastAsia"/>
          <w:lang w:val="en-US" w:eastAsia="zh-CN"/>
        </w:rPr>
      </w:pPr>
    </w:p>
    <w:p w14:paraId="244C60D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甲乙双方根据 202</w:t>
      </w:r>
      <w:r>
        <w:rPr>
          <w:rFonts w:hint="eastAsia" w:ascii="宋体" w:hAnsi="宋体" w:cs="宋体"/>
          <w:color w:val="000000"/>
          <w:kern w:val="0"/>
          <w:sz w:val="28"/>
          <w:szCs w:val="28"/>
          <w:highlight w:val="none"/>
          <w:lang w:val="en-US" w:eastAsia="zh-CN" w:bidi="ar"/>
        </w:rPr>
        <w:t>5</w:t>
      </w:r>
      <w:r>
        <w:rPr>
          <w:rFonts w:hint="eastAsia" w:ascii="宋体" w:hAnsi="宋体" w:eastAsia="宋体" w:cs="宋体"/>
          <w:color w:val="000000"/>
          <w:kern w:val="0"/>
          <w:sz w:val="28"/>
          <w:szCs w:val="28"/>
          <w:highlight w:val="none"/>
          <w:lang w:val="en-US" w:eastAsia="zh-CN" w:bidi="ar"/>
        </w:rPr>
        <w:t xml:space="preserve"> 年 月</w:t>
      </w:r>
      <w:r>
        <w:rPr>
          <w:rFonts w:hint="eastAsia" w:ascii="宋体" w:hAnsi="宋体" w:cs="宋体"/>
          <w:color w:val="000000"/>
          <w:kern w:val="0"/>
          <w:sz w:val="28"/>
          <w:szCs w:val="28"/>
          <w:highlight w:val="none"/>
          <w:lang w:val="en-US" w:eastAsia="zh-CN" w:bidi="ar"/>
        </w:rPr>
        <w:t xml:space="preserve"> </w:t>
      </w:r>
      <w:r>
        <w:rPr>
          <w:rFonts w:hint="eastAsia" w:ascii="宋体" w:hAnsi="宋体" w:eastAsia="宋体" w:cs="宋体"/>
          <w:color w:val="000000"/>
          <w:kern w:val="0"/>
          <w:sz w:val="28"/>
          <w:szCs w:val="28"/>
          <w:highlight w:val="none"/>
          <w:lang w:val="en-US" w:eastAsia="zh-CN" w:bidi="ar"/>
        </w:rPr>
        <w:t xml:space="preserve"> 日</w:t>
      </w:r>
      <w:r>
        <w:rPr>
          <w:rFonts w:hint="eastAsia" w:ascii="宋体" w:hAnsi="宋体" w:cs="宋体"/>
          <w:color w:val="000000"/>
          <w:kern w:val="0"/>
          <w:sz w:val="28"/>
          <w:szCs w:val="28"/>
          <w:highlight w:val="none"/>
          <w:lang w:val="en-US" w:eastAsia="zh-CN" w:bidi="ar"/>
        </w:rPr>
        <w:t>西安市第八医院办公用品采购项目</w:t>
      </w:r>
      <w:r>
        <w:rPr>
          <w:rFonts w:hint="eastAsia" w:ascii="宋体" w:hAnsi="宋体" w:eastAsia="宋体" w:cs="宋体"/>
          <w:color w:val="000000"/>
          <w:kern w:val="0"/>
          <w:sz w:val="28"/>
          <w:szCs w:val="28"/>
          <w:highlight w:val="none"/>
          <w:lang w:val="en-US" w:eastAsia="zh-CN" w:bidi="ar"/>
        </w:rPr>
        <w:t xml:space="preserve">采购结果及相关招标文件及投标文件，本合同经双方友好协商平等、诚信、协作的原则，按照《中华人民共和国政府采购法》和《中华人民共和国民法典》经协商一致，订立本合同，供双方共同遵守： </w:t>
      </w:r>
    </w:p>
    <w:p w14:paraId="2697D046">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 xml:space="preserve">第一条 </w:t>
      </w:r>
      <w:r>
        <w:rPr>
          <w:rFonts w:hint="eastAsia" w:ascii="宋体" w:hAnsi="宋体" w:cs="宋体"/>
          <w:b/>
          <w:bCs/>
          <w:color w:val="000000"/>
          <w:kern w:val="0"/>
          <w:sz w:val="28"/>
          <w:szCs w:val="28"/>
          <w:highlight w:val="none"/>
          <w:lang w:val="en-US" w:eastAsia="zh-CN" w:bidi="ar"/>
        </w:rPr>
        <w:t>采购人</w:t>
      </w:r>
      <w:r>
        <w:rPr>
          <w:rFonts w:hint="eastAsia" w:ascii="宋体" w:hAnsi="宋体" w:eastAsia="宋体" w:cs="宋体"/>
          <w:b/>
          <w:bCs/>
          <w:color w:val="000000"/>
          <w:kern w:val="0"/>
          <w:sz w:val="28"/>
          <w:szCs w:val="28"/>
          <w:highlight w:val="none"/>
          <w:lang w:val="en-US" w:eastAsia="zh-CN" w:bidi="ar"/>
        </w:rPr>
        <w:t xml:space="preserve">采购的货物内容和含税价格： </w:t>
      </w:r>
    </w:p>
    <w:p w14:paraId="40C221C2">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highlight w:val="none"/>
          <w:u w:val="single"/>
          <w:lang w:val="en-US" w:eastAsia="zh-CN" w:bidi="ar"/>
        </w:rPr>
      </w:pPr>
      <w:r>
        <w:rPr>
          <w:rFonts w:hint="eastAsia" w:ascii="宋体" w:hAnsi="宋体" w:eastAsia="宋体" w:cs="宋体"/>
          <w:color w:val="000000"/>
          <w:kern w:val="0"/>
          <w:sz w:val="28"/>
          <w:szCs w:val="28"/>
          <w:highlight w:val="none"/>
          <w:lang w:val="en-US" w:eastAsia="zh-CN" w:bidi="ar"/>
        </w:rPr>
        <w:t>1、合同</w:t>
      </w:r>
      <w:r>
        <w:rPr>
          <w:rFonts w:hint="eastAsia" w:ascii="宋体" w:hAnsi="宋体" w:cs="宋体"/>
          <w:color w:val="000000"/>
          <w:kern w:val="0"/>
          <w:sz w:val="28"/>
          <w:szCs w:val="28"/>
          <w:highlight w:val="none"/>
          <w:lang w:val="en-US" w:eastAsia="zh-CN" w:bidi="ar"/>
        </w:rPr>
        <w:t>中标单</w:t>
      </w:r>
      <w:r>
        <w:rPr>
          <w:rFonts w:hint="eastAsia" w:ascii="宋体" w:hAnsi="宋体" w:eastAsia="宋体" w:cs="宋体"/>
          <w:color w:val="000000"/>
          <w:kern w:val="0"/>
          <w:sz w:val="28"/>
          <w:szCs w:val="28"/>
          <w:highlight w:val="none"/>
          <w:lang w:val="en-US" w:eastAsia="zh-CN" w:bidi="ar"/>
        </w:rPr>
        <w:t>价大写：</w:t>
      </w:r>
      <w:r>
        <w:rPr>
          <w:rFonts w:hint="eastAsia" w:ascii="宋体" w:hAnsi="宋体" w:eastAsia="宋体" w:cs="宋体"/>
          <w:b/>
          <w:bCs/>
          <w:color w:val="000000"/>
          <w:kern w:val="0"/>
          <w:sz w:val="28"/>
          <w:szCs w:val="28"/>
          <w:highlight w:val="none"/>
          <w:lang w:val="en-US" w:eastAsia="zh-CN" w:bidi="ar"/>
        </w:rPr>
        <w:t>人民币</w:t>
      </w:r>
      <w:r>
        <w:rPr>
          <w:rFonts w:hint="eastAsia" w:ascii="宋体" w:hAnsi="宋体" w:cs="宋体"/>
          <w:b/>
          <w:bCs/>
          <w:color w:val="000000"/>
          <w:kern w:val="0"/>
          <w:sz w:val="28"/>
          <w:szCs w:val="28"/>
          <w:highlight w:val="none"/>
          <w:lang w:val="en-US" w:eastAsia="zh-CN" w:bidi="ar"/>
        </w:rPr>
        <w:t>：</w:t>
      </w:r>
      <w:r>
        <w:rPr>
          <w:rFonts w:hint="eastAsia" w:ascii="宋体" w:hAnsi="宋体" w:cs="宋体"/>
          <w:b/>
          <w:bCs/>
          <w:color w:val="000000"/>
          <w:kern w:val="0"/>
          <w:sz w:val="24"/>
          <w:szCs w:val="24"/>
          <w:u w:val="single"/>
          <w:lang w:val="en-US" w:eastAsia="zh-CN" w:bidi="ar"/>
        </w:rPr>
        <w:t xml:space="preserve"> </w:t>
      </w:r>
    </w:p>
    <w:p w14:paraId="4D43FFA6">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小写：</w:t>
      </w:r>
      <w:r>
        <w:rPr>
          <w:rFonts w:hint="eastAsia" w:ascii="宋体" w:hAnsi="宋体" w:eastAsia="宋体" w:cs="宋体"/>
          <w:b/>
          <w:bCs/>
          <w:color w:val="000000"/>
          <w:kern w:val="0"/>
          <w:sz w:val="28"/>
          <w:szCs w:val="28"/>
          <w:highlight w:val="none"/>
          <w:u w:val="single"/>
          <w:lang w:val="en-US" w:eastAsia="zh-CN" w:bidi="ar"/>
        </w:rPr>
        <w:t>￥</w:t>
      </w:r>
      <w:r>
        <w:rPr>
          <w:rFonts w:hint="eastAsia" w:ascii="宋体" w:hAnsi="宋体" w:cs="宋体"/>
          <w:b/>
          <w:bCs/>
          <w:color w:val="000000"/>
          <w:kern w:val="0"/>
          <w:sz w:val="24"/>
          <w:szCs w:val="24"/>
          <w:u w:val="single"/>
          <w:lang w:val="en-US" w:eastAsia="zh-CN" w:bidi="ar"/>
        </w:rPr>
        <w:t xml:space="preserve">     </w:t>
      </w:r>
      <w:r>
        <w:rPr>
          <w:rFonts w:hint="eastAsia" w:ascii="宋体" w:hAnsi="宋体" w:eastAsia="宋体" w:cs="宋体"/>
          <w:b/>
          <w:bCs/>
          <w:color w:val="000000"/>
          <w:kern w:val="0"/>
          <w:sz w:val="28"/>
          <w:szCs w:val="28"/>
          <w:highlight w:val="none"/>
          <w:u w:val="single"/>
          <w:lang w:val="en-US" w:eastAsia="zh-CN" w:bidi="ar"/>
        </w:rPr>
        <w:t>元；</w:t>
      </w:r>
      <w:r>
        <w:rPr>
          <w:rFonts w:hint="eastAsia" w:ascii="宋体" w:hAnsi="宋体" w:eastAsia="宋体" w:cs="宋体"/>
          <w:color w:val="000000"/>
          <w:kern w:val="0"/>
          <w:sz w:val="28"/>
          <w:szCs w:val="28"/>
          <w:highlight w:val="none"/>
          <w:lang w:val="en-US" w:eastAsia="zh-CN" w:bidi="ar"/>
        </w:rPr>
        <w:t xml:space="preserve"> </w:t>
      </w:r>
    </w:p>
    <w:p w14:paraId="1628415D">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2、合同单价：详见采购清单，清单后附。 </w:t>
      </w:r>
    </w:p>
    <w:p w14:paraId="17DB1E7A">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3、合同价款确定方式：固定单价合同，合同单价包含货物价款(含通常配备的备品备件、易损件）、人工费、运杂费（含保险费）、验收费、招标代理服务费、售后服务、利润、风险、税金及在项目实施过程中所发生的所有费用。</w:t>
      </w:r>
    </w:p>
    <w:p w14:paraId="3721539C">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第二条 货物的质量技术标准、</w:t>
      </w:r>
      <w:r>
        <w:rPr>
          <w:rFonts w:hint="eastAsia" w:ascii="宋体" w:hAnsi="宋体" w:cs="宋体"/>
          <w:b/>
          <w:bCs/>
          <w:color w:val="000000"/>
          <w:kern w:val="0"/>
          <w:sz w:val="28"/>
          <w:szCs w:val="28"/>
          <w:highlight w:val="none"/>
          <w:lang w:val="en-US" w:eastAsia="zh-CN" w:bidi="ar"/>
        </w:rPr>
        <w:t>供应商</w:t>
      </w:r>
      <w:r>
        <w:rPr>
          <w:rFonts w:hint="eastAsia" w:ascii="宋体" w:hAnsi="宋体" w:eastAsia="宋体" w:cs="宋体"/>
          <w:b/>
          <w:bCs/>
          <w:color w:val="000000"/>
          <w:kern w:val="0"/>
          <w:sz w:val="28"/>
          <w:szCs w:val="28"/>
          <w:highlight w:val="none"/>
          <w:lang w:val="en-US" w:eastAsia="zh-CN" w:bidi="ar"/>
        </w:rPr>
        <w:t xml:space="preserve">售后服务及损害赔偿 </w:t>
      </w:r>
    </w:p>
    <w:p w14:paraId="4B5C17AC">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1、货物的质量技术标准按国家法律法规规定的合格标准、招标文件所要求的技术标准执行。 </w:t>
      </w:r>
    </w:p>
    <w:p w14:paraId="1AD32A4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2、</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 xml:space="preserve">提供的货物，均应按标准保护措施进行包装。应适应于远距离运输、防潮、 防震、和防野蛮装卸，以确保货物安全无损抵达指定地点。 </w:t>
      </w:r>
    </w:p>
    <w:p w14:paraId="288EC925">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3、</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售后服务响应：如</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所供货物出现质量问题，</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必须更换或退货，费用由</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负责。如</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在接到通知工作日的 24 小时内没有答复和处理问题，则视为乙方承认质量问题并承担由此而发生的一切费用。因产品本身质量问题原因造成的直接经 济损失应全部由</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 xml:space="preserve">自行负责。 </w:t>
      </w:r>
    </w:p>
    <w:p w14:paraId="3BECB271">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4、</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安排至少一名熟悉该项目的实施人员全时负责项目实施和服务，在合同履行中未经</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 xml:space="preserve">同意不得擅自更换他人。 </w:t>
      </w:r>
    </w:p>
    <w:p w14:paraId="2FDCC2D1">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default" w:ascii="宋体" w:hAnsi="宋体" w:eastAsia="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 xml:space="preserve">项目负责人： </w:t>
      </w:r>
    </w:p>
    <w:p w14:paraId="790D9688">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联系电话： </w:t>
      </w:r>
    </w:p>
    <w:p w14:paraId="5778154D">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如因</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货物质量原因，导致</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损失，</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应予以赔偿。</w:t>
      </w:r>
    </w:p>
    <w:p w14:paraId="55C688E0">
      <w:pPr>
        <w:pStyle w:val="2"/>
        <w:keepNext w:val="0"/>
        <w:keepLines w:val="0"/>
        <w:pageBreakBefore w:val="0"/>
        <w:widowControl w:val="0"/>
        <w:numPr>
          <w:ilvl w:val="0"/>
          <w:numId w:val="1"/>
        </w:numPr>
        <w:kinsoku/>
        <w:wordWrap/>
        <w:overflowPunct/>
        <w:topLinePunct w:val="0"/>
        <w:autoSpaceDE/>
        <w:autoSpaceDN/>
        <w:bidi w:val="0"/>
        <w:adjustRightInd/>
        <w:snapToGrid w:val="0"/>
        <w:ind w:firstLine="560" w:firstLineChars="200"/>
        <w:textAlignment w:val="auto"/>
        <w:outlineLvl w:val="9"/>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若甲方需采购清单外的产品，费用由甲乙双方协商，需参照市场价格并优惠供货</w:t>
      </w:r>
      <w:r>
        <w:rPr>
          <w:rFonts w:hint="eastAsia" w:ascii="宋体" w:hAnsi="宋体" w:cs="宋体"/>
          <w:b w:val="0"/>
          <w:bCs w:val="0"/>
          <w:color w:val="000000"/>
          <w:kern w:val="0"/>
          <w:sz w:val="28"/>
          <w:szCs w:val="28"/>
          <w:highlight w:val="none"/>
          <w:lang w:val="en-US" w:eastAsia="zh-CN" w:bidi="ar"/>
        </w:rPr>
        <w:t>。</w:t>
      </w:r>
    </w:p>
    <w:p w14:paraId="693ED6FC">
      <w:pPr>
        <w:bidi w:val="0"/>
        <w:spacing w:line="360" w:lineRule="auto"/>
        <w:ind w:firstLine="562" w:firstLineChars="200"/>
        <w:rPr>
          <w:rFonts w:hint="eastAsia" w:ascii="宋体" w:hAnsi="宋体" w:eastAsia="宋体" w:cs="宋体"/>
          <w:sz w:val="28"/>
          <w:szCs w:val="28"/>
          <w:highlight w:val="none"/>
        </w:rPr>
      </w:pPr>
      <w:r>
        <w:rPr>
          <w:rFonts w:hint="eastAsia" w:ascii="宋体" w:hAnsi="宋体" w:eastAsia="宋体" w:cs="宋体"/>
          <w:b/>
          <w:sz w:val="28"/>
          <w:szCs w:val="28"/>
          <w:highlight w:val="none"/>
          <w:lang w:val="en-US" w:eastAsia="zh-CN"/>
        </w:rPr>
        <w:t xml:space="preserve">第三条 </w:t>
      </w:r>
      <w:r>
        <w:rPr>
          <w:rFonts w:hint="eastAsia" w:ascii="宋体" w:hAnsi="宋体" w:eastAsia="宋体" w:cs="宋体"/>
          <w:b/>
          <w:sz w:val="28"/>
          <w:szCs w:val="28"/>
          <w:highlight w:val="none"/>
        </w:rPr>
        <w:t>包装及运输</w:t>
      </w:r>
    </w:p>
    <w:p w14:paraId="6EC23B74">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FB08CDA">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 第四条 交付和验收 </w:t>
      </w:r>
    </w:p>
    <w:p w14:paraId="2A7BC0AE">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default"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1、交货期：</w:t>
      </w:r>
      <w:r>
        <w:rPr>
          <w:rFonts w:hint="eastAsia" w:ascii="宋体" w:hAnsi="宋体" w:cs="宋体"/>
          <w:b w:val="0"/>
          <w:bCs w:val="0"/>
          <w:color w:val="000000"/>
          <w:kern w:val="0"/>
          <w:sz w:val="28"/>
          <w:szCs w:val="28"/>
          <w:highlight w:val="none"/>
          <w:u w:val="single"/>
          <w:lang w:val="en-US" w:eastAsia="zh-CN" w:bidi="ar"/>
        </w:rPr>
        <w:t xml:space="preserve">                     </w:t>
      </w:r>
    </w:p>
    <w:p w14:paraId="3A5FC088">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default" w:ascii="宋体" w:hAnsi="宋体" w:eastAsia="宋体" w:cs="宋体"/>
          <w:b w:val="0"/>
          <w:bCs w:val="0"/>
          <w:color w:val="000000"/>
          <w:kern w:val="0"/>
          <w:sz w:val="28"/>
          <w:szCs w:val="28"/>
          <w:highlight w:val="none"/>
          <w:u w:val="single"/>
          <w:lang w:val="en-US" w:eastAsia="zh-CN" w:bidi="ar"/>
        </w:rPr>
      </w:pPr>
      <w:r>
        <w:rPr>
          <w:rFonts w:hint="eastAsia" w:ascii="宋体" w:hAnsi="宋体" w:eastAsia="宋体" w:cs="宋体"/>
          <w:b w:val="0"/>
          <w:bCs w:val="0"/>
          <w:color w:val="000000"/>
          <w:kern w:val="0"/>
          <w:sz w:val="28"/>
          <w:szCs w:val="28"/>
          <w:highlight w:val="none"/>
          <w:lang w:val="en-US" w:eastAsia="zh-CN" w:bidi="ar"/>
        </w:rPr>
        <w:t>2、供货期：</w:t>
      </w:r>
      <w:r>
        <w:rPr>
          <w:rFonts w:hint="eastAsia" w:ascii="宋体" w:hAnsi="宋体" w:cs="宋体"/>
          <w:b w:val="0"/>
          <w:bCs w:val="0"/>
          <w:color w:val="000000"/>
          <w:kern w:val="0"/>
          <w:sz w:val="28"/>
          <w:szCs w:val="28"/>
          <w:highlight w:val="none"/>
          <w:u w:val="single"/>
          <w:lang w:val="en-US" w:eastAsia="zh-CN" w:bidi="ar"/>
        </w:rPr>
        <w:t xml:space="preserve">                     </w:t>
      </w:r>
    </w:p>
    <w:p w14:paraId="4875053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cs="宋体"/>
          <w:b w:val="0"/>
          <w:bCs w:val="0"/>
          <w:color w:val="000000"/>
          <w:kern w:val="0"/>
          <w:sz w:val="28"/>
          <w:szCs w:val="28"/>
          <w:highlight w:val="none"/>
          <w:u w:val="single"/>
          <w:lang w:val="en-US" w:eastAsia="zh-CN" w:bidi="ar"/>
        </w:rPr>
      </w:pPr>
      <w:r>
        <w:rPr>
          <w:rFonts w:hint="eastAsia" w:ascii="宋体" w:hAnsi="宋体" w:eastAsia="宋体" w:cs="宋体"/>
          <w:b w:val="0"/>
          <w:bCs w:val="0"/>
          <w:color w:val="000000"/>
          <w:kern w:val="0"/>
          <w:sz w:val="28"/>
          <w:szCs w:val="28"/>
          <w:highlight w:val="none"/>
          <w:lang w:val="en-US" w:eastAsia="zh-CN" w:bidi="ar"/>
        </w:rPr>
        <w:t>3、质保期：</w:t>
      </w:r>
      <w:r>
        <w:rPr>
          <w:rFonts w:hint="eastAsia" w:ascii="宋体" w:hAnsi="宋体" w:cs="宋体"/>
          <w:b w:val="0"/>
          <w:bCs w:val="0"/>
          <w:color w:val="000000"/>
          <w:kern w:val="0"/>
          <w:sz w:val="28"/>
          <w:szCs w:val="28"/>
          <w:highlight w:val="none"/>
          <w:u w:val="single"/>
          <w:lang w:val="en-US" w:eastAsia="zh-CN" w:bidi="ar"/>
        </w:rPr>
        <w:t xml:space="preserve">                     </w:t>
      </w:r>
    </w:p>
    <w:p w14:paraId="6C62869A">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4、交货地点：采购人指定地点。</w:t>
      </w:r>
    </w:p>
    <w:p w14:paraId="69158CF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5</w:t>
      </w:r>
      <w:r>
        <w:rPr>
          <w:rFonts w:hint="eastAsia" w:ascii="宋体" w:hAnsi="宋体" w:eastAsia="宋体" w:cs="宋体"/>
          <w:b w:val="0"/>
          <w:bCs w:val="0"/>
          <w:color w:val="000000"/>
          <w:kern w:val="0"/>
          <w:sz w:val="28"/>
          <w:szCs w:val="28"/>
          <w:highlight w:val="none"/>
          <w:lang w:val="en-US" w:eastAsia="zh-CN" w:bidi="ar"/>
        </w:rPr>
        <w:t>、</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 xml:space="preserve">负责货物的包装、运送等工作，直至该货物可以正常使用；提供货物的相应产品的检定证书及产品合格证书等相关资料；并承担由此产生的全部费用。 </w:t>
      </w:r>
    </w:p>
    <w:p w14:paraId="1D215925">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6</w:t>
      </w:r>
      <w:r>
        <w:rPr>
          <w:rFonts w:hint="eastAsia" w:ascii="宋体" w:hAnsi="宋体" w:eastAsia="宋体" w:cs="宋体"/>
          <w:b w:val="0"/>
          <w:bCs w:val="0"/>
          <w:color w:val="000000"/>
          <w:kern w:val="0"/>
          <w:sz w:val="28"/>
          <w:szCs w:val="28"/>
          <w:highlight w:val="none"/>
          <w:lang w:val="en-US" w:eastAsia="zh-CN" w:bidi="ar"/>
        </w:rPr>
        <w:t>、验收时间：</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提出验收申请后，</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应及时组织验收，</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 xml:space="preserve">验收合格后应当出具验收报告。 </w:t>
      </w:r>
    </w:p>
    <w:p w14:paraId="0C542CF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7</w:t>
      </w:r>
      <w:r>
        <w:rPr>
          <w:rFonts w:hint="eastAsia" w:ascii="宋体" w:hAnsi="宋体" w:eastAsia="宋体" w:cs="宋体"/>
          <w:b w:val="0"/>
          <w:bCs w:val="0"/>
          <w:color w:val="000000"/>
          <w:kern w:val="0"/>
          <w:sz w:val="28"/>
          <w:szCs w:val="28"/>
          <w:highlight w:val="none"/>
          <w:lang w:val="en-US" w:eastAsia="zh-CN" w:bidi="ar"/>
        </w:rPr>
        <w:t xml:space="preserve">、验收标准： </w:t>
      </w:r>
    </w:p>
    <w:p w14:paraId="17B08C3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(1)产品合格证和其它应具有的单证； </w:t>
      </w:r>
    </w:p>
    <w:p w14:paraId="7C249F1C">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(2)质量符合国家法律法规规定的标准、招标文件和投标文件的要求。 </w:t>
      </w:r>
    </w:p>
    <w:p w14:paraId="48DAB097">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第五条 货款的结算 </w:t>
      </w:r>
    </w:p>
    <w:p w14:paraId="752A25D1">
      <w:pPr>
        <w:keepNext w:val="0"/>
        <w:keepLines w:val="0"/>
        <w:widowControl/>
        <w:suppressLineNumbers w:val="0"/>
        <w:spacing w:line="360" w:lineRule="auto"/>
        <w:ind w:firstLine="560" w:firstLineChars="200"/>
        <w:jc w:val="left"/>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（一）付款条件：</w:t>
      </w:r>
    </w:p>
    <w:p w14:paraId="450832A5">
      <w:pPr>
        <w:keepNext w:val="0"/>
        <w:keepLines w:val="0"/>
        <w:widowControl/>
        <w:suppressLineNumbers w:val="0"/>
        <w:spacing w:line="360" w:lineRule="auto"/>
        <w:ind w:firstLine="560" w:firstLineChars="200"/>
        <w:jc w:val="left"/>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（二）支付方式：银行转账，供应商收款账户如下：</w:t>
      </w:r>
    </w:p>
    <w:p w14:paraId="56DBE880">
      <w:pPr>
        <w:keepNext w:val="0"/>
        <w:keepLines w:val="0"/>
        <w:widowControl/>
        <w:suppressLineNumbers w:val="0"/>
        <w:spacing w:line="360" w:lineRule="auto"/>
        <w:ind w:firstLine="560" w:firstLineChars="200"/>
        <w:jc w:val="left"/>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账户名称：</w:t>
      </w:r>
    </w:p>
    <w:p w14:paraId="534727DC">
      <w:pPr>
        <w:keepNext w:val="0"/>
        <w:keepLines w:val="0"/>
        <w:widowControl/>
        <w:suppressLineNumbers w:val="0"/>
        <w:spacing w:line="360" w:lineRule="auto"/>
        <w:ind w:firstLine="560" w:firstLineChars="200"/>
        <w:jc w:val="left"/>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账号：</w:t>
      </w:r>
    </w:p>
    <w:p w14:paraId="217EF0FE">
      <w:pPr>
        <w:keepNext w:val="0"/>
        <w:keepLines w:val="0"/>
        <w:widowControl/>
        <w:suppressLineNumbers w:val="0"/>
        <w:spacing w:line="360" w:lineRule="auto"/>
        <w:ind w:firstLine="560" w:firstLineChars="200"/>
        <w:jc w:val="left"/>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开户行：</w:t>
      </w:r>
    </w:p>
    <w:p w14:paraId="599A2926">
      <w:pPr>
        <w:keepNext w:val="0"/>
        <w:keepLines w:val="0"/>
        <w:widowControl/>
        <w:suppressLineNumbers w:val="0"/>
        <w:spacing w:line="360" w:lineRule="auto"/>
        <w:ind w:firstLine="562" w:firstLineChars="200"/>
        <w:jc w:val="left"/>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 xml:space="preserve">第六条 </w:t>
      </w:r>
      <w:r>
        <w:rPr>
          <w:rFonts w:hint="eastAsia" w:ascii="宋体" w:hAnsi="宋体" w:cs="宋体"/>
          <w:b/>
          <w:bCs/>
          <w:color w:val="000000"/>
          <w:kern w:val="0"/>
          <w:sz w:val="28"/>
          <w:szCs w:val="28"/>
          <w:highlight w:val="none"/>
          <w:lang w:val="en-US" w:eastAsia="zh-CN" w:bidi="ar"/>
        </w:rPr>
        <w:t>供应商</w:t>
      </w:r>
      <w:r>
        <w:rPr>
          <w:rFonts w:hint="eastAsia" w:ascii="宋体" w:hAnsi="宋体" w:eastAsia="宋体" w:cs="宋体"/>
          <w:b/>
          <w:bCs/>
          <w:color w:val="000000"/>
          <w:kern w:val="0"/>
          <w:sz w:val="28"/>
          <w:szCs w:val="28"/>
          <w:highlight w:val="none"/>
          <w:lang w:val="en-US" w:eastAsia="zh-CN" w:bidi="ar"/>
        </w:rPr>
        <w:t xml:space="preserve">的违约责任 </w:t>
      </w:r>
    </w:p>
    <w:p w14:paraId="1F36C6EB">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未按合同约定的时间交货，供应商应向采购方支付逾期违约金。如果逾期时间过长，严重影响采购方的正常办公需求，采购方有权解除合同，并要求供应商返还已支付的款项，同时供应商还需承担因此给采购方造成的损失。</w:t>
      </w:r>
    </w:p>
    <w:p w14:paraId="314560C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如果供应商提供的办公用品质量不符合合同约定的标准，如纸张薄厚不均、笔书写不流畅、订书机易损坏等，供应商应负责在规定时间内更换合格产品，并承担由此产生的运输费用等相关费用。若因质量问题给采购方造成损失，如影响办公效率、导致文件损坏等，供应商应承担相应的赔偿责任。</w:t>
      </w:r>
    </w:p>
    <w:p w14:paraId="11B4560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供应商未按照合同约定提供售后服务，如维修不及时、退换货不顺畅等，应承担违约责任。采购方可以要求供应商在规定时间内改进服务，若供应商仍未履行义务，采购方有权扣除部分合同款项作为违约金。 </w:t>
      </w:r>
    </w:p>
    <w:p w14:paraId="6E410222">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第七条 </w:t>
      </w:r>
      <w:r>
        <w:rPr>
          <w:rFonts w:hint="eastAsia" w:ascii="宋体" w:hAnsi="宋体" w:cs="宋体"/>
          <w:b/>
          <w:bCs/>
          <w:color w:val="000000"/>
          <w:kern w:val="0"/>
          <w:sz w:val="28"/>
          <w:szCs w:val="28"/>
          <w:highlight w:val="none"/>
          <w:lang w:val="en-US" w:eastAsia="zh-CN" w:bidi="ar"/>
        </w:rPr>
        <w:t>采购人</w:t>
      </w:r>
      <w:r>
        <w:rPr>
          <w:rFonts w:hint="eastAsia" w:ascii="宋体" w:hAnsi="宋体" w:eastAsia="宋体" w:cs="宋体"/>
          <w:b/>
          <w:bCs/>
          <w:color w:val="000000"/>
          <w:kern w:val="0"/>
          <w:sz w:val="28"/>
          <w:szCs w:val="28"/>
          <w:highlight w:val="none"/>
          <w:lang w:val="en-US" w:eastAsia="zh-CN" w:bidi="ar"/>
        </w:rPr>
        <w:t xml:space="preserve">的违约责任 </w:t>
      </w:r>
    </w:p>
    <w:p w14:paraId="25B30AE7">
      <w:pPr>
        <w:keepNext w:val="0"/>
        <w:keepLines w:val="0"/>
        <w:widowControl/>
        <w:suppressLineNumbers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违反合同规定拒绝接货的，应当承担由此对</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造成的损失。</w:t>
      </w:r>
      <w:r>
        <w:rPr>
          <w:rFonts w:hint="eastAsia" w:ascii="宋体" w:hAnsi="宋体" w:eastAsia="宋体" w:cs="宋体"/>
          <w:color w:val="000000"/>
          <w:kern w:val="0"/>
          <w:sz w:val="28"/>
          <w:szCs w:val="28"/>
          <w:highlight w:val="none"/>
          <w:lang w:val="en-US" w:eastAsia="zh-CN" w:bidi="ar"/>
        </w:rPr>
        <w:t xml:space="preserve"> </w:t>
      </w:r>
    </w:p>
    <w:p w14:paraId="32FD9C1D">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第八条 不可抗力 </w:t>
      </w:r>
    </w:p>
    <w:p w14:paraId="5037293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w:t>
      </w:r>
    </w:p>
    <w:p w14:paraId="1F445522">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第九条 争议解决 </w:t>
      </w:r>
    </w:p>
    <w:p w14:paraId="7AD12390">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双方本着友好合作的态度,对合同履行过程中发生的违约行为进行及时的协商解决, 如不能协商解决可向</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 xml:space="preserve">所在地人民法院诉讼解决。其它未尽事宜,由双方友好协商解决,并参照《中华人民共和国民法典》有关条款执行。 </w:t>
      </w:r>
    </w:p>
    <w:p w14:paraId="4637DAFA">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第十条 监督和管理 </w:t>
      </w:r>
    </w:p>
    <w:p w14:paraId="25F10441">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1.政府采购合同履行中，采购人需追加与合同标的相同的货物，在不改变合同其他条款的前提下，可以与供应商协商签订补充合同，但所有补充合同的采购金额不得超过原合同采购金额的百分之十。 </w:t>
      </w:r>
    </w:p>
    <w:p w14:paraId="742056F2">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2、甲乙双方均应自觉配合有关监督管理部门对合同履行情况的监督检查，如实反映情况，提供有关资料；否则，将对有关单位、当事人按照有关规定予以处罚。 </w:t>
      </w:r>
    </w:p>
    <w:p w14:paraId="0266F0B8">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第十一条 无效合同 </w:t>
      </w:r>
    </w:p>
    <w:p w14:paraId="4998630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甲乙双方如因违反政府采购法及相关法律法规的规定，被宣告合同无效的，一切责任概由过错方自行承担。 </w:t>
      </w:r>
    </w:p>
    <w:p w14:paraId="489A2CAD">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第十二条 附则 </w:t>
      </w:r>
    </w:p>
    <w:p w14:paraId="3095B7CB">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1、招标文件、中标通知书、</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 xml:space="preserve">投标文件及澄清说明文件都是本合同的组成部分，甲、乙双方必须全面遵守，如有违反，应承担违约责任。 </w:t>
      </w:r>
    </w:p>
    <w:p w14:paraId="116D6A5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2、本合同一式</w:t>
      </w:r>
      <w:r>
        <w:rPr>
          <w:rFonts w:hint="eastAsia" w:ascii="宋体" w:hAnsi="宋体" w:cs="宋体"/>
          <w:b w:val="0"/>
          <w:bCs w:val="0"/>
          <w:color w:val="000000"/>
          <w:kern w:val="0"/>
          <w:sz w:val="28"/>
          <w:szCs w:val="28"/>
          <w:highlight w:val="none"/>
          <w:lang w:val="en-US" w:eastAsia="zh-CN" w:bidi="ar"/>
        </w:rPr>
        <w:t>陆</w:t>
      </w:r>
      <w:r>
        <w:rPr>
          <w:rFonts w:hint="eastAsia" w:ascii="宋体" w:hAnsi="宋体" w:eastAsia="宋体" w:cs="宋体"/>
          <w:b w:val="0"/>
          <w:bCs w:val="0"/>
          <w:color w:val="000000"/>
          <w:kern w:val="0"/>
          <w:sz w:val="28"/>
          <w:szCs w:val="28"/>
          <w:highlight w:val="none"/>
          <w:lang w:val="en-US" w:eastAsia="zh-CN" w:bidi="ar"/>
        </w:rPr>
        <w:t>份,甲方执</w:t>
      </w:r>
      <w:r>
        <w:rPr>
          <w:rFonts w:hint="eastAsia" w:ascii="宋体" w:hAnsi="宋体" w:cs="宋体"/>
          <w:b w:val="0"/>
          <w:bCs w:val="0"/>
          <w:color w:val="000000"/>
          <w:kern w:val="0"/>
          <w:sz w:val="28"/>
          <w:szCs w:val="28"/>
          <w:highlight w:val="none"/>
          <w:lang w:val="en-US" w:eastAsia="zh-CN" w:bidi="ar"/>
        </w:rPr>
        <w:t>叁</w:t>
      </w:r>
      <w:r>
        <w:rPr>
          <w:rFonts w:hint="eastAsia" w:ascii="宋体" w:hAnsi="宋体" w:eastAsia="宋体" w:cs="宋体"/>
          <w:b w:val="0"/>
          <w:bCs w:val="0"/>
          <w:color w:val="000000"/>
          <w:kern w:val="0"/>
          <w:sz w:val="28"/>
          <w:szCs w:val="28"/>
          <w:highlight w:val="none"/>
          <w:lang w:val="en-US" w:eastAsia="zh-CN" w:bidi="ar"/>
        </w:rPr>
        <w:t>份，乙方执</w:t>
      </w:r>
      <w:r>
        <w:rPr>
          <w:rFonts w:hint="eastAsia" w:ascii="宋体" w:hAnsi="宋体" w:cs="宋体"/>
          <w:b w:val="0"/>
          <w:bCs w:val="0"/>
          <w:color w:val="000000"/>
          <w:kern w:val="0"/>
          <w:sz w:val="28"/>
          <w:szCs w:val="28"/>
          <w:highlight w:val="none"/>
          <w:lang w:val="en-US" w:eastAsia="zh-CN" w:bidi="ar"/>
        </w:rPr>
        <w:t>贰</w:t>
      </w:r>
      <w:r>
        <w:rPr>
          <w:rFonts w:hint="eastAsia" w:ascii="宋体" w:hAnsi="宋体" w:eastAsia="宋体" w:cs="宋体"/>
          <w:b w:val="0"/>
          <w:bCs w:val="0"/>
          <w:color w:val="000000"/>
          <w:kern w:val="0"/>
          <w:sz w:val="28"/>
          <w:szCs w:val="28"/>
          <w:highlight w:val="none"/>
          <w:lang w:val="en-US" w:eastAsia="zh-CN" w:bidi="ar"/>
        </w:rPr>
        <w:t>份,采购代理机构</w:t>
      </w:r>
      <w:r>
        <w:rPr>
          <w:rFonts w:hint="eastAsia" w:ascii="宋体" w:hAnsi="宋体" w:cs="宋体"/>
          <w:b w:val="0"/>
          <w:bCs w:val="0"/>
          <w:color w:val="000000"/>
          <w:kern w:val="0"/>
          <w:sz w:val="28"/>
          <w:szCs w:val="28"/>
          <w:highlight w:val="none"/>
          <w:lang w:val="en-US" w:eastAsia="zh-CN" w:bidi="ar"/>
        </w:rPr>
        <w:t>壹</w:t>
      </w:r>
      <w:r>
        <w:rPr>
          <w:rFonts w:hint="eastAsia" w:ascii="宋体" w:hAnsi="宋体" w:eastAsia="宋体" w:cs="宋体"/>
          <w:b w:val="0"/>
          <w:bCs w:val="0"/>
          <w:color w:val="000000"/>
          <w:kern w:val="0"/>
          <w:sz w:val="28"/>
          <w:szCs w:val="28"/>
          <w:highlight w:val="none"/>
          <w:lang w:val="en-US" w:eastAsia="zh-CN" w:bidi="ar"/>
        </w:rPr>
        <w:t xml:space="preserve">份。 </w:t>
      </w:r>
    </w:p>
    <w:p w14:paraId="50A0462B">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3、本合同自双方签字盖章或盖章之日起生效。 </w:t>
      </w:r>
    </w:p>
    <w:p w14:paraId="6D53AAA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4、本合同如有未尽事宜，甲、乙双方协商解决。</w:t>
      </w:r>
    </w:p>
    <w:p w14:paraId="001B30D1">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p>
    <w:p w14:paraId="658165F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p>
    <w:p w14:paraId="6207F067">
      <w:pPr>
        <w:pStyle w:val="2"/>
        <w:rPr>
          <w:rFonts w:hint="eastAsia" w:ascii="宋体" w:hAnsi="宋体" w:eastAsia="宋体" w:cs="宋体"/>
          <w:b w:val="0"/>
          <w:bCs w:val="0"/>
          <w:color w:val="000000"/>
          <w:kern w:val="0"/>
          <w:sz w:val="28"/>
          <w:szCs w:val="28"/>
          <w:highlight w:val="none"/>
          <w:lang w:val="en-US" w:eastAsia="zh-CN" w:bidi="ar"/>
        </w:rPr>
      </w:pPr>
    </w:p>
    <w:p w14:paraId="2EFEF9DB">
      <w:pPr>
        <w:pStyle w:val="2"/>
        <w:rPr>
          <w:rFonts w:hint="eastAsia" w:ascii="宋体" w:hAnsi="宋体" w:eastAsia="宋体" w:cs="宋体"/>
          <w:b w:val="0"/>
          <w:bCs w:val="0"/>
          <w:color w:val="000000"/>
          <w:kern w:val="0"/>
          <w:sz w:val="28"/>
          <w:szCs w:val="28"/>
          <w:highlight w:val="none"/>
          <w:lang w:val="en-US" w:eastAsia="zh-CN" w:bidi="ar"/>
        </w:rPr>
      </w:pPr>
    </w:p>
    <w:p w14:paraId="6B93D9E3">
      <w:pPr>
        <w:pStyle w:val="2"/>
        <w:rPr>
          <w:rFonts w:hint="eastAsia" w:ascii="宋体" w:hAnsi="宋体" w:eastAsia="宋体" w:cs="宋体"/>
          <w:b w:val="0"/>
          <w:bCs w:val="0"/>
          <w:color w:val="000000"/>
          <w:kern w:val="0"/>
          <w:sz w:val="28"/>
          <w:szCs w:val="28"/>
          <w:highlight w:val="none"/>
          <w:lang w:val="en-US" w:eastAsia="zh-CN" w:bidi="ar"/>
        </w:rPr>
      </w:pPr>
    </w:p>
    <w:p w14:paraId="1905DD32">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甲    方</w:t>
      </w:r>
      <w:r>
        <w:rPr>
          <w:rFonts w:hint="eastAsia" w:ascii="宋体" w:hAnsi="宋体" w:cs="宋体"/>
          <w:b w:val="0"/>
          <w:bCs w:val="0"/>
          <w:color w:val="000000"/>
          <w:kern w:val="0"/>
          <w:sz w:val="28"/>
          <w:szCs w:val="28"/>
          <w:highlight w:val="none"/>
          <w:lang w:val="en-US" w:eastAsia="zh-CN" w:bidi="ar"/>
        </w:rPr>
        <w:t>：西安市第八医院</w:t>
      </w:r>
      <w:r>
        <w:rPr>
          <w:rFonts w:hint="eastAsia" w:ascii="宋体" w:hAnsi="宋体" w:eastAsia="宋体" w:cs="宋体"/>
          <w:b w:val="0"/>
          <w:bCs w:val="0"/>
          <w:color w:val="000000"/>
          <w:kern w:val="0"/>
          <w:sz w:val="28"/>
          <w:szCs w:val="28"/>
          <w:highlight w:val="none"/>
          <w:lang w:val="en-US" w:eastAsia="zh-CN" w:bidi="ar"/>
        </w:rPr>
        <w:t xml:space="preserve">                           </w:t>
      </w:r>
    </w:p>
    <w:p w14:paraId="2546087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单位名称：</w:t>
      </w:r>
      <w:r>
        <w:rPr>
          <w:rFonts w:hint="eastAsia" w:ascii="宋体" w:hAnsi="宋体" w:cs="宋体"/>
          <w:b w:val="0"/>
          <w:bCs w:val="0"/>
          <w:color w:val="000000"/>
          <w:kern w:val="0"/>
          <w:sz w:val="28"/>
          <w:szCs w:val="28"/>
          <w:highlight w:val="none"/>
          <w:lang w:val="en-US" w:eastAsia="zh-CN" w:bidi="ar"/>
        </w:rPr>
        <w:t>西安市第八医院</w:t>
      </w:r>
      <w:r>
        <w:rPr>
          <w:rFonts w:hint="eastAsia" w:ascii="宋体" w:hAnsi="宋体" w:eastAsia="宋体" w:cs="宋体"/>
          <w:b w:val="0"/>
          <w:bCs w:val="0"/>
          <w:color w:val="000000"/>
          <w:kern w:val="0"/>
          <w:sz w:val="28"/>
          <w:szCs w:val="28"/>
          <w:highlight w:val="none"/>
          <w:lang w:val="en-US" w:eastAsia="zh-CN" w:bidi="ar"/>
        </w:rPr>
        <w:t xml:space="preserve"> </w:t>
      </w:r>
    </w:p>
    <w:p w14:paraId="3071999A">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地   址：</w:t>
      </w:r>
      <w:r>
        <w:rPr>
          <w:rFonts w:hint="eastAsia" w:ascii="宋体" w:hAnsi="宋体" w:cs="宋体"/>
          <w:b w:val="0"/>
          <w:bCs w:val="0"/>
          <w:color w:val="000000"/>
          <w:kern w:val="0"/>
          <w:sz w:val="28"/>
          <w:szCs w:val="28"/>
          <w:highlight w:val="none"/>
          <w:lang w:val="en-US" w:eastAsia="zh-CN" w:bidi="ar"/>
        </w:rPr>
        <w:t>西安市丈八东路2号</w:t>
      </w:r>
      <w:r>
        <w:rPr>
          <w:rFonts w:hint="eastAsia" w:ascii="宋体" w:hAnsi="宋体" w:eastAsia="宋体" w:cs="宋体"/>
          <w:b w:val="0"/>
          <w:bCs w:val="0"/>
          <w:color w:val="000000"/>
          <w:kern w:val="0"/>
          <w:sz w:val="28"/>
          <w:szCs w:val="28"/>
          <w:highlight w:val="none"/>
          <w:lang w:val="en-US" w:eastAsia="zh-CN" w:bidi="ar"/>
        </w:rPr>
        <w:t xml:space="preserve">        </w:t>
      </w:r>
      <w:r>
        <w:rPr>
          <w:rFonts w:hint="eastAsia" w:ascii="宋体" w:hAnsi="宋体" w:cs="宋体"/>
          <w:b w:val="0"/>
          <w:bCs w:val="0"/>
          <w:color w:val="000000"/>
          <w:kern w:val="0"/>
          <w:sz w:val="28"/>
          <w:szCs w:val="28"/>
          <w:highlight w:val="none"/>
          <w:lang w:val="en-US" w:eastAsia="zh-CN" w:bidi="ar"/>
        </w:rPr>
        <w:t xml:space="preserve">                   </w:t>
      </w:r>
    </w:p>
    <w:p w14:paraId="3557499A">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法定代表人：                                               联系电话：                                              </w:t>
      </w:r>
      <w:r>
        <w:rPr>
          <w:rFonts w:hint="eastAsia" w:ascii="宋体" w:hAnsi="宋体" w:cs="宋体"/>
          <w:b w:val="0"/>
          <w:bCs w:val="0"/>
          <w:color w:val="000000"/>
          <w:kern w:val="0"/>
          <w:sz w:val="28"/>
          <w:szCs w:val="28"/>
          <w:highlight w:val="none"/>
          <w:lang w:val="en-US" w:eastAsia="zh-CN" w:bidi="ar"/>
        </w:rPr>
        <w:t xml:space="preserve">   开</w:t>
      </w:r>
      <w:r>
        <w:rPr>
          <w:rFonts w:hint="eastAsia" w:ascii="宋体" w:hAnsi="宋体" w:eastAsia="宋体" w:cs="宋体"/>
          <w:b w:val="0"/>
          <w:bCs w:val="0"/>
          <w:color w:val="000000"/>
          <w:kern w:val="0"/>
          <w:sz w:val="28"/>
          <w:szCs w:val="28"/>
          <w:highlight w:val="none"/>
          <w:lang w:val="en-US" w:eastAsia="zh-CN" w:bidi="ar"/>
        </w:rPr>
        <w:t xml:space="preserve"> 户 行：</w:t>
      </w:r>
    </w:p>
    <w:p w14:paraId="609BF173">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账    号：                                           </w:t>
      </w:r>
      <w:r>
        <w:rPr>
          <w:rFonts w:hint="eastAsia" w:ascii="宋体" w:hAnsi="宋体" w:cs="宋体"/>
          <w:b w:val="0"/>
          <w:bCs w:val="0"/>
          <w:color w:val="000000"/>
          <w:kern w:val="0"/>
          <w:sz w:val="28"/>
          <w:szCs w:val="28"/>
          <w:highlight w:val="none"/>
          <w:lang w:val="en-US" w:eastAsia="zh-CN" w:bidi="ar"/>
        </w:rPr>
        <w:t xml:space="preserve">  </w:t>
      </w:r>
      <w:r>
        <w:rPr>
          <w:rFonts w:hint="eastAsia" w:ascii="宋体" w:hAnsi="宋体" w:eastAsia="宋体" w:cs="宋体"/>
          <w:b w:val="0"/>
          <w:bCs w:val="0"/>
          <w:color w:val="000000"/>
          <w:kern w:val="0"/>
          <w:sz w:val="28"/>
          <w:szCs w:val="28"/>
          <w:highlight w:val="none"/>
          <w:lang w:val="en-US" w:eastAsia="zh-CN" w:bidi="ar"/>
        </w:rPr>
        <w:t>纳税人识别号：</w:t>
      </w:r>
    </w:p>
    <w:p w14:paraId="33267990">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p>
    <w:p w14:paraId="284450DE">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lang w:val="en-US" w:eastAsia="zh-CN"/>
        </w:rPr>
      </w:pPr>
      <w:r>
        <w:rPr>
          <w:rFonts w:hint="eastAsia" w:ascii="宋体" w:hAnsi="宋体" w:eastAsia="宋体" w:cs="宋体"/>
          <w:b w:val="0"/>
          <w:bCs w:val="0"/>
          <w:color w:val="000000"/>
          <w:kern w:val="0"/>
          <w:sz w:val="28"/>
          <w:szCs w:val="28"/>
          <w:highlight w:val="none"/>
          <w:lang w:val="en-US" w:eastAsia="zh-CN" w:bidi="ar"/>
        </w:rPr>
        <w:t>乙    方</w:t>
      </w:r>
      <w:r>
        <w:rPr>
          <w:rFonts w:hint="eastAsia" w:ascii="宋体" w:hAnsi="宋体" w:cs="宋体"/>
          <w:b w:val="0"/>
          <w:bCs w:val="0"/>
          <w:color w:val="000000"/>
          <w:kern w:val="0"/>
          <w:sz w:val="28"/>
          <w:szCs w:val="28"/>
          <w:highlight w:val="none"/>
          <w:lang w:val="en-US" w:eastAsia="zh-CN" w:bidi="ar"/>
        </w:rPr>
        <w:t>：</w:t>
      </w:r>
    </w:p>
    <w:p w14:paraId="0C35FF03">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单位名称：</w:t>
      </w:r>
    </w:p>
    <w:p w14:paraId="4B196453">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地    址：</w:t>
      </w:r>
    </w:p>
    <w:p w14:paraId="3454BF67">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法定代表人：</w:t>
      </w:r>
    </w:p>
    <w:p w14:paraId="7455D5AA">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联系人：</w:t>
      </w:r>
    </w:p>
    <w:p w14:paraId="58051B72">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联系电话：</w:t>
      </w:r>
    </w:p>
    <w:p w14:paraId="03E7C1A0">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开 户 行：</w:t>
      </w:r>
    </w:p>
    <w:p w14:paraId="6FC85474">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账    号：</w:t>
      </w:r>
    </w:p>
    <w:p w14:paraId="280AAE39">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纳税人识别号：</w:t>
      </w:r>
    </w:p>
    <w:p w14:paraId="3B2ABA2A">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签订日期：   年   月   日</w:t>
      </w:r>
    </w:p>
    <w:p w14:paraId="0A835501">
      <w:pPr>
        <w:keepNext w:val="0"/>
        <w:keepLines w:val="0"/>
        <w:pageBreakBefore w:val="0"/>
        <w:widowControl/>
        <w:suppressLineNumbers w:val="0"/>
        <w:kinsoku/>
        <w:wordWrap/>
        <w:overflowPunct/>
        <w:topLinePunct w:val="0"/>
        <w:autoSpaceDE/>
        <w:autoSpaceDN/>
        <w:bidi w:val="0"/>
        <w:adjustRightInd/>
        <w:snapToGrid/>
        <w:spacing w:line="360" w:lineRule="auto"/>
        <w:ind w:left="559" w:leftChars="266" w:firstLine="0" w:firstLineChars="0"/>
        <w:jc w:val="left"/>
        <w:textAlignment w:val="auto"/>
        <w:rPr>
          <w:rFonts w:hint="eastAsia" w:ascii="宋体" w:hAnsi="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签订地点：西安市</w:t>
      </w:r>
    </w:p>
    <w:p w14:paraId="5F769FB6">
      <w:r>
        <w:br w:type="page"/>
      </w:r>
    </w:p>
    <w:p w14:paraId="5D11ED1B">
      <w:pPr>
        <w:pStyle w:val="2"/>
        <w:rPr>
          <w:rFonts w:hint="eastAsia"/>
          <w:lang w:val="en-US" w:eastAsia="zh-CN"/>
        </w:rPr>
      </w:pPr>
      <w:r>
        <w:rPr>
          <w:rFonts w:hint="eastAsia"/>
          <w:sz w:val="28"/>
          <w:szCs w:val="28"/>
          <w:lang w:val="en-US" w:eastAsia="zh-CN"/>
        </w:rPr>
        <w:t>附件清单</w:t>
      </w:r>
    </w:p>
    <w:p w14:paraId="74EDACD1">
      <w:pPr>
        <w:pStyle w:val="3"/>
      </w:pPr>
      <w:bookmarkStart w:id="0" w:name="_Toc31385"/>
      <w:r>
        <w:rPr>
          <w:rFonts w:hint="eastAsia"/>
        </w:rPr>
        <w:t>分项报价表</w:t>
      </w:r>
      <w:bookmarkEnd w:id="0"/>
    </w:p>
    <w:p w14:paraId="120F496F">
      <w:pPr>
        <w:pStyle w:val="7"/>
        <w:spacing w:line="360" w:lineRule="auto"/>
        <w:jc w:val="both"/>
        <w:rPr>
          <w:rFonts w:hint="eastAsia" w:ascii="宋体" w:hAnsi="宋体" w:cs="宋体"/>
          <w:b/>
          <w:sz w:val="36"/>
          <w:szCs w:val="36"/>
          <w:highlight w:val="none"/>
          <w:u w:val="single"/>
          <w:lang w:val="en-US" w:eastAsia="zh-CN"/>
        </w:rPr>
      </w:pPr>
      <w:r>
        <w:rPr>
          <w:rFonts w:hint="eastAsia" w:asciiTheme="minorEastAsia" w:hAnsiTheme="minorEastAsia" w:cstheme="minorEastAsia"/>
          <w:sz w:val="28"/>
          <w:szCs w:val="28"/>
        </w:rPr>
        <w:t>项目名称：</w:t>
      </w:r>
      <w:r>
        <w:rPr>
          <w:rFonts w:hint="eastAsia" w:asciiTheme="minorEastAsia" w:hAnsiTheme="minorEastAsia" w:cstheme="minorEastAsia"/>
          <w:sz w:val="28"/>
          <w:szCs w:val="28"/>
          <w:u w:val="single"/>
          <w:lang w:val="en-US" w:eastAsia="zh-CN"/>
        </w:rPr>
        <w:t>西安市第八医院</w:t>
      </w:r>
      <w:r>
        <w:rPr>
          <w:rFonts w:hint="eastAsia" w:asciiTheme="minorEastAsia" w:hAnsiTheme="minorEastAsia" w:cstheme="minorEastAsia"/>
          <w:sz w:val="28"/>
          <w:szCs w:val="28"/>
          <w:u w:val="single"/>
          <w:lang w:eastAsia="zh-CN"/>
        </w:rPr>
        <w:t>办公用品采购项目</w:t>
      </w:r>
    </w:p>
    <w:p w14:paraId="05A2FCB2">
      <w:pPr>
        <w:widowControl/>
        <w:wordWrap w:val="0"/>
        <w:spacing w:line="360" w:lineRule="auto"/>
        <w:jc w:val="left"/>
        <w:rPr>
          <w:rFonts w:hint="eastAsia" w:asciiTheme="minorEastAsia" w:hAnsiTheme="minorEastAsia" w:cstheme="minorEastAsia"/>
          <w:sz w:val="28"/>
          <w:szCs w:val="28"/>
          <w:u w:val="single"/>
        </w:rPr>
      </w:pPr>
      <w:r>
        <w:rPr>
          <w:rFonts w:hint="eastAsia" w:asciiTheme="minorEastAsia" w:hAnsiTheme="minorEastAsia" w:cstheme="minorEastAsia"/>
          <w:sz w:val="28"/>
          <w:szCs w:val="28"/>
        </w:rPr>
        <w:t>项目编号：</w:t>
      </w:r>
      <w:r>
        <w:rPr>
          <w:rFonts w:hint="eastAsia" w:eastAsia="宋体" w:asciiTheme="minorEastAsia" w:hAnsiTheme="minorEastAsia" w:cstheme="minorEastAsia"/>
          <w:kern w:val="0"/>
          <w:sz w:val="28"/>
          <w:szCs w:val="28"/>
          <w:u w:val="single"/>
          <w:lang w:val="en-US" w:eastAsia="zh-CN"/>
        </w:rPr>
        <w:t>项目编号：</w:t>
      </w:r>
    </w:p>
    <w:p w14:paraId="4B3AB7D1">
      <w:pPr>
        <w:adjustRightInd w:val="0"/>
        <w:snapToGrid w:val="0"/>
        <w:spacing w:line="240" w:lineRule="auto"/>
        <w:jc w:val="left"/>
        <w:rPr>
          <w:rFonts w:hint="eastAsia" w:asciiTheme="minorEastAsia" w:hAnsiTheme="minorEastAsia" w:cstheme="minorEastAsia"/>
          <w:sz w:val="28"/>
          <w:szCs w:val="28"/>
        </w:rPr>
      </w:pPr>
      <w:bookmarkStart w:id="1" w:name="_GoBack"/>
      <w:bookmarkEnd w:id="1"/>
    </w:p>
    <w:p w14:paraId="441107A3">
      <w:pPr>
        <w:adjustRightInd w:val="0"/>
        <w:snapToGrid w:val="0"/>
        <w:spacing w:line="240" w:lineRule="auto"/>
        <w:jc w:val="left"/>
        <w:rPr>
          <w:rFonts w:hint="eastAsia" w:asciiTheme="minorEastAsia" w:hAnsiTheme="minorEastAsia" w:cstheme="minorEastAsia"/>
          <w:sz w:val="28"/>
          <w:szCs w:val="28"/>
        </w:rPr>
      </w:pPr>
    </w:p>
    <w:p w14:paraId="3633DE00">
      <w:pPr>
        <w:adjustRightInd w:val="0"/>
        <w:snapToGrid w:val="0"/>
        <w:spacing w:line="240" w:lineRule="auto"/>
        <w:jc w:val="left"/>
        <w:rPr>
          <w:rFonts w:hint="eastAsia" w:asciiTheme="minorEastAsia" w:hAnsiTheme="minorEastAsia" w:cstheme="minorEastAsia"/>
          <w:sz w:val="28"/>
          <w:szCs w:val="28"/>
        </w:rPr>
      </w:pPr>
    </w:p>
    <w:p w14:paraId="4BBAE427">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40DAE9"/>
    <w:multiLevelType w:val="singleLevel"/>
    <w:tmpl w:val="8E40DAE9"/>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ODIyMDcyM2Y0Y2MwYzc5M2I4ZGNhZGEzMmNkZDUifQ=="/>
  </w:docVars>
  <w:rsids>
    <w:rsidRoot w:val="76EC780C"/>
    <w:rsid w:val="0DBD4932"/>
    <w:rsid w:val="0E9723B8"/>
    <w:rsid w:val="1DD647F3"/>
    <w:rsid w:val="25D77C76"/>
    <w:rsid w:val="264E085C"/>
    <w:rsid w:val="2F54208B"/>
    <w:rsid w:val="38993021"/>
    <w:rsid w:val="4C4C6B02"/>
    <w:rsid w:val="4F245FE4"/>
    <w:rsid w:val="52B66E3F"/>
    <w:rsid w:val="54D9161F"/>
    <w:rsid w:val="55524F2D"/>
    <w:rsid w:val="60A45BEA"/>
    <w:rsid w:val="61907C86"/>
    <w:rsid w:val="663366B5"/>
    <w:rsid w:val="737B095C"/>
    <w:rsid w:val="76BB4DF1"/>
    <w:rsid w:val="76EC780C"/>
    <w:rsid w:val="78B56C03"/>
    <w:rsid w:val="7A6D61E2"/>
    <w:rsid w:val="7BCE6D01"/>
    <w:rsid w:val="7BFB3614"/>
    <w:rsid w:val="7C1C0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4">
    <w:name w:val="Normal Indent"/>
    <w:basedOn w:val="1"/>
    <w:qFormat/>
    <w:uiPriority w:val="0"/>
    <w:pPr>
      <w:ind w:firstLine="420"/>
    </w:pPr>
  </w:style>
  <w:style w:type="paragraph" w:customStyle="1" w:styleId="7">
    <w:name w:val="null3"/>
    <w:qFormat/>
    <w:uiPriority w:val="0"/>
    <w:rPr>
      <w:rFonts w:hint="eastAsia" w:ascii="Calibri" w:hAnsi="Calibri" w:eastAsia="宋体" w:cs="Times New Roman"/>
      <w:lang w:val="en-US" w:eastAsia="zh-Hans"/>
    </w:rPr>
  </w:style>
  <w:style w:type="character" w:customStyle="1" w:styleId="8">
    <w:name w:val="font2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4477</Words>
  <Characters>5536</Characters>
  <Lines>0</Lines>
  <Paragraphs>0</Paragraphs>
  <TotalTime>0</TotalTime>
  <ScaleCrop>false</ScaleCrop>
  <LinksUpToDate>false</LinksUpToDate>
  <CharactersWithSpaces>5882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2024-09-14T03:10:00Z</dcterms:created>
  <dc:creator>Zoe</dc:creator>
  <cp:lastModifiedBy>Administrator</cp:lastModifiedBy>
  <cp:lastPrinted>2025-09-30T00:30:00Z</cp:lastPrinted>
  <dcterms:modified xsi:type="dcterms:W3CDTF">2025-11-05T06:00:03Z</dcterms:modified>
  <dc:title>西安市第八医院办公用品采购项目合同书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841AA126EC6D43A2B6D94B040C05CDF3_11</vt:lpwstr>
  </property>
  <property fmtid="{D5CDD505-2E9C-101B-9397-08002B2CF9AE}" pid="4" name="KSOTemplateDocerSaveRecord">
    <vt:lpwstr>eyJoZGlkIjoiNjZlNmY0YmRkOTg0NTRlNzNhNGY1MjVmZDhhMjBhYzMiLCJ1c2VySWQiOiI0MjgwMjQ4NTcifQ==</vt:lpwstr>
  </property>
</Properties>
</file>