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395F69">
      <w:pPr>
        <w:pageBreakBefore/>
        <w:spacing w:line="360" w:lineRule="auto"/>
        <w:jc w:val="center"/>
        <w:outlineLvl w:val="1"/>
        <w:rPr>
          <w:rFonts w:hint="eastAsia" w:ascii="仿宋" w:hAnsi="仿宋" w:eastAsia="仿宋" w:cs="仿宋"/>
          <w:b/>
          <w:bCs/>
          <w:sz w:val="32"/>
          <w:szCs w:val="15"/>
          <w:highlight w:val="none"/>
          <w:lang w:val="zh-CN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32"/>
          <w:szCs w:val="15"/>
          <w:highlight w:val="none"/>
          <w:lang w:val="zh-CN" w:eastAsia="zh-CN"/>
        </w:rPr>
        <w:t>分项报价表</w:t>
      </w:r>
    </w:p>
    <w:bookmarkEnd w:id="0"/>
    <w:p w14:paraId="2E3DE4FE">
      <w:pPr>
        <w:widowControl/>
        <w:spacing w:line="360" w:lineRule="auto"/>
        <w:jc w:val="center"/>
        <w:rPr>
          <w:rFonts w:hint="eastAsia" w:ascii="仿宋" w:hAnsi="仿宋" w:eastAsia="仿宋" w:cs="仿宋"/>
          <w:kern w:val="0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eastAsia="zh-CN"/>
        </w:rPr>
        <w:t>供应商根据采购需求自行编制</w:t>
      </w:r>
    </w:p>
    <w:p w14:paraId="6B22F221">
      <w:pPr>
        <w:widowControl/>
        <w:spacing w:line="360" w:lineRule="auto"/>
        <w:jc w:val="center"/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  <w:highlight w:val="none"/>
          <w:lang w:eastAsia="zh-CN"/>
        </w:rPr>
        <w:t>（本表需包含产品品牌等信息）</w:t>
      </w:r>
    </w:p>
    <w:p w14:paraId="09031BDE">
      <w:pPr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571ADB8E">
      <w:pPr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5299C43A">
      <w:pPr>
        <w:spacing w:line="360" w:lineRule="auto"/>
        <w:ind w:firstLine="4080" w:firstLineChars="170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46ED5BE">
      <w:pPr>
        <w:spacing w:line="360" w:lineRule="auto"/>
        <w:ind w:firstLine="3840" w:firstLineChars="1600"/>
        <w:rPr>
          <w:rFonts w:hint="default" w:ascii="仿宋" w:hAnsi="仿宋" w:eastAsia="仿宋" w:cs="仿宋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                     </w:t>
      </w:r>
    </w:p>
    <w:p w14:paraId="703E8659">
      <w:pPr>
        <w:spacing w:line="360" w:lineRule="auto"/>
        <w:ind w:firstLine="3840" w:firstLineChars="1600"/>
        <w:rPr>
          <w:rFonts w:hint="default" w:ascii="仿宋" w:hAnsi="仿宋" w:eastAsia="仿宋" w:cs="仿宋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 </w:t>
      </w:r>
    </w:p>
    <w:p w14:paraId="206C7BA2">
      <w:pPr>
        <w:ind w:firstLine="3840" w:firstLineChars="1600"/>
        <w:rPr>
          <w:rFonts w:hint="default" w:ascii="仿宋" w:hAnsi="仿宋" w:eastAsia="仿宋" w:cs="仿宋"/>
          <w:sz w:val="20"/>
          <w:szCs w:val="22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                          </w:t>
      </w:r>
    </w:p>
    <w:p w14:paraId="0AC048F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9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10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1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2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81F278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CEC4289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9B4C2B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22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5">
    <w:name w:val="heading 2"/>
    <w:basedOn w:val="1"/>
    <w:next w:val="1"/>
    <w:link w:val="20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6">
    <w:name w:val="heading 3"/>
    <w:basedOn w:val="1"/>
    <w:next w:val="1"/>
    <w:link w:val="21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7">
    <w:name w:val="heading 4"/>
    <w:basedOn w:val="1"/>
    <w:next w:val="1"/>
    <w:link w:val="23"/>
    <w:semiHidden/>
    <w:unhideWhenUsed/>
    <w:qFormat/>
    <w:uiPriority w:val="0"/>
    <w:pPr>
      <w:spacing w:line="360" w:lineRule="auto"/>
      <w:jc w:val="both"/>
      <w:outlineLvl w:val="3"/>
    </w:pPr>
    <w:rPr>
      <w:rFonts w:ascii="仿宋" w:hAnsi="仿宋" w:cs="Arial"/>
      <w:b/>
      <w:snapToGrid w:val="0"/>
      <w:color w:val="000000"/>
      <w:szCs w:val="21"/>
    </w:rPr>
  </w:style>
  <w:style w:type="paragraph" w:styleId="8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9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10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1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2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13">
    <w:name w:val="Normal Indent"/>
    <w:basedOn w:val="1"/>
    <w:qFormat/>
    <w:uiPriority w:val="0"/>
    <w:pPr>
      <w:ind w:firstLine="420" w:firstLineChars="200"/>
    </w:pPr>
  </w:style>
  <w:style w:type="paragraph" w:styleId="1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5">
    <w:name w:val="Body Text"/>
    <w:basedOn w:val="1"/>
    <w:qFormat/>
    <w:uiPriority w:val="0"/>
    <w:pPr>
      <w:spacing w:after="120" w:afterLines="0" w:afterAutospacing="0"/>
    </w:pPr>
  </w:style>
  <w:style w:type="paragraph" w:styleId="1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7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20">
    <w:name w:val="标题 2 Char1"/>
    <w:link w:val="5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1">
    <w:name w:val="标题 3 Char"/>
    <w:basedOn w:val="19"/>
    <w:link w:val="6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2">
    <w:name w:val="标题 1 Char"/>
    <w:basedOn w:val="19"/>
    <w:link w:val="4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3">
    <w:name w:val="标题 4 Char"/>
    <w:basedOn w:val="19"/>
    <w:link w:val="7"/>
    <w:qFormat/>
    <w:uiPriority w:val="0"/>
    <w:rPr>
      <w:rFonts w:ascii="宋体" w:hAnsi="宋体" w:eastAsia="宋体" w:cs="Arial"/>
      <w:b/>
      <w:snapToGrid w:val="0"/>
      <w:color w:val="000000"/>
      <w:kern w:val="0"/>
      <w:sz w:val="30"/>
      <w:szCs w:val="21"/>
      <w:u w:val="none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2025-11-13T08:38:54Z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1F2E2D766C304867AA763B5E83218048_13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